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04" w:rsidRDefault="00DD1604" w:rsidP="00DD1604">
      <w:pPr>
        <w:rPr>
          <w:rFonts w:asciiTheme="minorHAnsi" w:hAnsiTheme="minorHAnsi"/>
          <w:sz w:val="20"/>
          <w:szCs w:val="20"/>
        </w:rPr>
      </w:pPr>
    </w:p>
    <w:p w:rsidR="00DD1604" w:rsidRDefault="00DD1604" w:rsidP="00DD160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ABRIL DE 2021</w:t>
      </w:r>
    </w:p>
    <w:p w:rsidR="00DD1604" w:rsidRDefault="00DD1604" w:rsidP="00DD160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DD1604" w:rsidRDefault="00DD1604" w:rsidP="00DD160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DD1604" w:rsidRPr="003E2DF7" w:rsidRDefault="00DD1604" w:rsidP="00DD1604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DD1604" w:rsidTr="009D284E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D1604" w:rsidTr="009D284E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ABR 21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83.036,29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315,37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32,45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DD16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8,20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de Anuidades:</w:t>
            </w:r>
          </w:p>
          <w:p w:rsidR="00DD1604" w:rsidRDefault="00DD1604" w:rsidP="00DD16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Anuidade/2021......................................................................................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790,21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DD160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ABR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84.182,52</w:t>
            </w:r>
          </w:p>
        </w:tc>
      </w:tr>
      <w:tr w:rsidR="00DD1604" w:rsidTr="009D284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D1604" w:rsidRDefault="00DD1604" w:rsidP="00DD1604">
      <w:pPr>
        <w:rPr>
          <w:rFonts w:asciiTheme="minorHAnsi" w:hAnsiTheme="minorHAnsi"/>
          <w:b/>
          <w:sz w:val="20"/>
          <w:szCs w:val="20"/>
        </w:rPr>
      </w:pPr>
    </w:p>
    <w:p w:rsidR="00DD1604" w:rsidRPr="003E2DF7" w:rsidRDefault="00DD1604" w:rsidP="00DD1604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DD1604" w:rsidTr="009D284E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08 ABR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053C73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William Ramos de Souza,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Contab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junto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053C73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100,00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053C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9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53C73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3C73" w:rsidRDefault="00053C73" w:rsidP="00053C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ABR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3C73" w:rsidRDefault="00053C73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Open System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renovação anual de hospedagem Site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3C73" w:rsidRDefault="00053C73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1.128,00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3C73" w:rsidRDefault="00053C73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053C73" w:rsidP="00053C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Pr="001C26A0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26,00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053C73" w:rsidP="00053C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Pr="001C26A0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Pr="00F57BD1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53C7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2.154,00</w:t>
            </w: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DD1604" w:rsidRDefault="00053C73" w:rsidP="00053C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ABR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DD1604" w:rsidRPr="00F57BD1" w:rsidRDefault="00053C73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MAI</w:t>
            </w:r>
            <w:r w:rsidR="00DD160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Pr="00F57BD1" w:rsidRDefault="00053C73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82.028,52</w:t>
            </w: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053C7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12.127,70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053C7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ABR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053C7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38.059</w:t>
            </w:r>
            <w:r w:rsidR="009A7F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,88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 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9A7F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24.915,47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53C7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9A7F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6.925,47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9A7FA1" w:rsidP="009A7F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9A7F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82.028,52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9A7FA1" w:rsidP="009A7F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DD160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9A7FA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MAI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9A7FA1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82.028,52</w:t>
            </w: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1604" w:rsidTr="009D284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604" w:rsidRDefault="00DD1604" w:rsidP="009D28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D1604" w:rsidRDefault="00DD1604" w:rsidP="00DD1604">
      <w:pPr>
        <w:rPr>
          <w:rFonts w:asciiTheme="minorHAnsi" w:hAnsiTheme="minorHAnsi"/>
          <w:sz w:val="20"/>
          <w:szCs w:val="20"/>
        </w:rPr>
      </w:pPr>
    </w:p>
    <w:p w:rsidR="00DD1604" w:rsidRPr="002201E9" w:rsidRDefault="00DD1604" w:rsidP="00DD160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801945">
        <w:rPr>
          <w:rFonts w:asciiTheme="minorHAnsi" w:hAnsiTheme="minorHAnsi"/>
          <w:b/>
          <w:sz w:val="20"/>
          <w:szCs w:val="20"/>
        </w:rPr>
        <w:t>Brasília, DF, 30</w:t>
      </w:r>
      <w:bookmarkStart w:id="0" w:name="_GoBack"/>
      <w:bookmarkEnd w:id="0"/>
      <w:r w:rsidR="009A7FA1">
        <w:rPr>
          <w:rFonts w:asciiTheme="minorHAnsi" w:hAnsiTheme="minorHAnsi"/>
          <w:b/>
          <w:sz w:val="20"/>
          <w:szCs w:val="20"/>
        </w:rPr>
        <w:t xml:space="preserve"> de abril</w:t>
      </w:r>
      <w:r>
        <w:rPr>
          <w:rFonts w:asciiTheme="minorHAnsi" w:hAnsiTheme="minorHAnsi"/>
          <w:b/>
          <w:sz w:val="20"/>
          <w:szCs w:val="20"/>
        </w:rPr>
        <w:t xml:space="preserve"> de 2021</w:t>
      </w:r>
    </w:p>
    <w:p w:rsidR="00DD1604" w:rsidRPr="00007995" w:rsidRDefault="00DD1604" w:rsidP="00DD160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DD1604" w:rsidRPr="00007995" w:rsidRDefault="00DD1604" w:rsidP="00DD1604">
      <w:pPr>
        <w:rPr>
          <w:rFonts w:asciiTheme="minorHAnsi" w:hAnsiTheme="minorHAnsi"/>
          <w:sz w:val="20"/>
          <w:szCs w:val="20"/>
        </w:rPr>
      </w:pPr>
      <w:r w:rsidRPr="00007995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LINELSON de SOUZA GONÇALVES – </w:t>
      </w:r>
      <w:proofErr w:type="spellStart"/>
      <w:r w:rsidRPr="00007995">
        <w:rPr>
          <w:rFonts w:asciiTheme="minorHAnsi" w:hAnsiTheme="minorHAnsi"/>
          <w:sz w:val="20"/>
          <w:szCs w:val="20"/>
        </w:rPr>
        <w:t>Dir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07995">
        <w:rPr>
          <w:rFonts w:asciiTheme="minorHAnsi" w:hAnsiTheme="minorHAnsi"/>
          <w:sz w:val="20"/>
          <w:szCs w:val="20"/>
        </w:rPr>
        <w:t>Patr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/ </w:t>
      </w:r>
      <w:proofErr w:type="spellStart"/>
      <w:r w:rsidRPr="00007995">
        <w:rPr>
          <w:rFonts w:asciiTheme="minorHAnsi" w:hAnsiTheme="minorHAnsi"/>
          <w:sz w:val="20"/>
          <w:szCs w:val="20"/>
        </w:rPr>
        <w:t>Fin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07995">
        <w:rPr>
          <w:rFonts w:asciiTheme="minorHAnsi" w:hAnsiTheme="minorHAnsi"/>
          <w:sz w:val="20"/>
          <w:szCs w:val="20"/>
        </w:rPr>
        <w:t>Atuducax</w:t>
      </w:r>
      <w:proofErr w:type="spellEnd"/>
    </w:p>
    <w:p w:rsidR="00DD1604" w:rsidRDefault="00DD1604" w:rsidP="00DD1604">
      <w:pPr>
        <w:tabs>
          <w:tab w:val="left" w:pos="3060"/>
        </w:tabs>
      </w:pPr>
      <w:r>
        <w:tab/>
      </w:r>
    </w:p>
    <w:p w:rsidR="00DD1604" w:rsidRDefault="00DD1604" w:rsidP="00DD1604"/>
    <w:sectPr w:rsidR="00DD1604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04"/>
    <w:rsid w:val="00053C73"/>
    <w:rsid w:val="004400A5"/>
    <w:rsid w:val="00801945"/>
    <w:rsid w:val="009A7FA1"/>
    <w:rsid w:val="00D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4E14D-7D00-4B87-BDED-3D3C9879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cp:lastPrinted>2021-05-10T18:52:00Z</cp:lastPrinted>
  <dcterms:created xsi:type="dcterms:W3CDTF">2021-05-06T17:31:00Z</dcterms:created>
  <dcterms:modified xsi:type="dcterms:W3CDTF">2021-05-10T18:53:00Z</dcterms:modified>
</cp:coreProperties>
</file>