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C0" w:rsidRPr="003856EE" w:rsidRDefault="00252CC0" w:rsidP="00252CC0">
      <w:pPr>
        <w:pStyle w:val="Ttulo"/>
        <w:rPr>
          <w:rFonts w:ascii="Stencil Std" w:hAnsi="Stencil Std" w:cs="Estrangelo Edessa"/>
          <w:b/>
          <w:shadow/>
          <w:sz w:val="56"/>
          <w:szCs w:val="62"/>
        </w:rPr>
      </w:pPr>
      <w:r>
        <w:rPr>
          <w:rFonts w:ascii="Stencil Std" w:hAnsi="Stencil Std" w:cs="Estrangelo Edessa"/>
          <w:b/>
          <w:shadow/>
          <w:noProof/>
          <w:sz w:val="56"/>
          <w:szCs w:val="62"/>
          <w:u w:val="single"/>
        </w:rPr>
        <w:drawing>
          <wp:anchor distT="0" distB="0" distL="114300" distR="114300" simplePos="0" relativeHeight="251656704" behindDoc="1" locked="0" layoutInCell="1" allowOverlap="1">
            <wp:simplePos x="0" y="0"/>
            <wp:positionH relativeFrom="column">
              <wp:posOffset>5185410</wp:posOffset>
            </wp:positionH>
            <wp:positionV relativeFrom="paragraph">
              <wp:posOffset>259080</wp:posOffset>
            </wp:positionV>
            <wp:extent cx="958850" cy="576580"/>
            <wp:effectExtent l="76200" t="114300" r="50800" b="109220"/>
            <wp:wrapNone/>
            <wp:docPr id="2" name="Imagem 3" descr="Folha de Ac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Folha de Acanto"/>
                    <pic:cNvPicPr>
                      <a:picLocks noChangeAspect="1" noChangeArrowheads="1"/>
                    </pic:cNvPicPr>
                  </pic:nvPicPr>
                  <pic:blipFill>
                    <a:blip r:embed="rId6" cstate="print"/>
                    <a:srcRect/>
                    <a:stretch>
                      <a:fillRect/>
                    </a:stretch>
                  </pic:blipFill>
                  <pic:spPr bwMode="auto">
                    <a:xfrm rot="-943921">
                      <a:off x="0" y="0"/>
                      <a:ext cx="958850" cy="576580"/>
                    </a:xfrm>
                    <a:prstGeom prst="rect">
                      <a:avLst/>
                    </a:prstGeom>
                    <a:solidFill>
                      <a:srgbClr val="FFC000"/>
                    </a:solidFill>
                    <a:ln w="9525">
                      <a:noFill/>
                      <a:miter lim="800000"/>
                      <a:headEnd/>
                      <a:tailEnd/>
                    </a:ln>
                  </pic:spPr>
                </pic:pic>
              </a:graphicData>
            </a:graphic>
          </wp:anchor>
        </w:drawing>
      </w:r>
      <w:r w:rsidRPr="003856EE">
        <w:rPr>
          <w:rFonts w:ascii="Stencil Std" w:hAnsi="Stencil Std" w:cs="Estrangelo Edessa"/>
          <w:b/>
          <w:shadow/>
          <w:sz w:val="56"/>
          <w:szCs w:val="62"/>
          <w:u w:val="single"/>
        </w:rPr>
        <w:t>O</w:t>
      </w:r>
      <w:r w:rsidRPr="003856EE">
        <w:rPr>
          <w:rFonts w:ascii="Stencil Std" w:hAnsi="Stencil Std" w:cs="Estrangelo Edessa"/>
          <w:b/>
          <w:shadow/>
          <w:sz w:val="56"/>
          <w:szCs w:val="62"/>
        </w:rPr>
        <w:t xml:space="preserve"> </w:t>
      </w:r>
      <w:r w:rsidRPr="003856EE">
        <w:rPr>
          <w:rFonts w:ascii="Stencil Std" w:hAnsi="Stencil Std" w:cs="Estrangelo Edessa"/>
          <w:b/>
          <w:shadow/>
          <w:sz w:val="56"/>
          <w:szCs w:val="62"/>
          <w:u w:val="single"/>
        </w:rPr>
        <w:t>INTENDENTE</w:t>
      </w:r>
      <w:r w:rsidRPr="003856EE">
        <w:rPr>
          <w:rFonts w:ascii="Stencil Std" w:hAnsi="Stencil Std" w:cs="Estrangelo Edessa"/>
          <w:b/>
          <w:shadow/>
          <w:sz w:val="56"/>
          <w:szCs w:val="62"/>
        </w:rPr>
        <w:t xml:space="preserve"> – </w:t>
      </w:r>
      <w:r w:rsidRPr="003856EE">
        <w:rPr>
          <w:rFonts w:ascii="Stencil Std" w:hAnsi="Stencil Std" w:cs="Estrangelo Edessa"/>
          <w:b/>
          <w:shadow/>
          <w:sz w:val="56"/>
          <w:szCs w:val="62"/>
          <w:u w:val="single"/>
        </w:rPr>
        <w:t>1962</w:t>
      </w:r>
      <w:r w:rsidR="0027100A">
        <w:rPr>
          <w:rFonts w:ascii="Stencil Std" w:hAnsi="Stencil Std" w:cs="Estrangelo Edessa"/>
          <w:b/>
          <w:shadow/>
          <w:sz w:val="56"/>
          <w:szCs w:val="62"/>
        </w:rPr>
        <w:pict>
          <v:shapetype id="_x0000_t202" coordsize="21600,21600" o:spt="202" path="m,l,21600r21600,l21600,xe">
            <v:stroke joinstyle="miter"/>
            <v:path gradientshapeok="t" o:connecttype="rect"/>
          </v:shapetype>
          <v:shape id="_x0000_s1027" type="#_x0000_t202" style="position:absolute;left:0;text-align:left;margin-left:-4pt;margin-top:.55pt;width:85pt;height:1in;z-index:-251657728;mso-position-horizontal-relative:text;mso-position-vertical-relative:text" stroked="f">
            <v:textbox style="mso-next-textbox:#_x0000_s1027">
              <w:txbxContent>
                <w:p w:rsidR="00252CC0" w:rsidRDefault="00252CC0" w:rsidP="00252CC0">
                  <w:r>
                    <w:t xml:space="preserve"> </w:t>
                  </w:r>
                  <w:r>
                    <w:rPr>
                      <w:noProof/>
                      <w:lang w:eastAsia="pt-BR"/>
                    </w:rPr>
                    <w:drawing>
                      <wp:inline distT="0" distB="0" distL="0" distR="0">
                        <wp:extent cx="715645" cy="930275"/>
                        <wp:effectExtent l="19050" t="0" r="8255" b="0"/>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7"/>
                                <a:srcRect/>
                                <a:stretch>
                                  <a:fillRect/>
                                </a:stretch>
                              </pic:blipFill>
                              <pic:spPr bwMode="auto">
                                <a:xfrm>
                                  <a:off x="0" y="0"/>
                                  <a:ext cx="715645" cy="930275"/>
                                </a:xfrm>
                                <a:prstGeom prst="rect">
                                  <a:avLst/>
                                </a:prstGeom>
                                <a:noFill/>
                                <a:ln w="9525">
                                  <a:noFill/>
                                  <a:miter lim="800000"/>
                                  <a:headEnd/>
                                  <a:tailEnd/>
                                </a:ln>
                              </pic:spPr>
                            </pic:pic>
                          </a:graphicData>
                        </a:graphic>
                      </wp:inline>
                    </w:drawing>
                  </w:r>
                </w:p>
              </w:txbxContent>
            </v:textbox>
          </v:shape>
        </w:pict>
      </w:r>
    </w:p>
    <w:p w:rsidR="00252CC0" w:rsidRPr="008847C1" w:rsidRDefault="00252CC0" w:rsidP="00252CC0">
      <w:pPr>
        <w:pStyle w:val="Ttulo"/>
        <w:rPr>
          <w:rFonts w:ascii="Tahoma" w:hAnsi="Tahoma" w:cs="Tahoma"/>
          <w:sz w:val="20"/>
        </w:rPr>
      </w:pPr>
      <w:r w:rsidRPr="008847C1">
        <w:rPr>
          <w:rFonts w:ascii="Tahoma" w:hAnsi="Tahoma" w:cs="Tahoma"/>
          <w:sz w:val="20"/>
        </w:rPr>
        <w:t xml:space="preserve">O </w:t>
      </w:r>
      <w:smartTag w:uri="schemas-houaiss/mini" w:element="verbetes">
        <w:r w:rsidRPr="008847C1">
          <w:rPr>
            <w:rFonts w:ascii="Tahoma" w:hAnsi="Tahoma" w:cs="Tahoma"/>
            <w:sz w:val="20"/>
          </w:rPr>
          <w:t>mais</w:t>
        </w:r>
      </w:smartTag>
      <w:r w:rsidRPr="008847C1">
        <w:rPr>
          <w:rFonts w:ascii="Tahoma" w:hAnsi="Tahoma" w:cs="Tahoma"/>
          <w:sz w:val="20"/>
        </w:rPr>
        <w:t xml:space="preserve"> </w:t>
      </w:r>
      <w:smartTag w:uri="schemas-houaiss/mini" w:element="verbetes">
        <w:r w:rsidRPr="008847C1">
          <w:rPr>
            <w:rFonts w:ascii="Tahoma" w:hAnsi="Tahoma" w:cs="Tahoma"/>
            <w:sz w:val="20"/>
          </w:rPr>
          <w:t>antigo</w:t>
        </w:r>
      </w:smartTag>
      <w:r w:rsidRPr="008847C1">
        <w:rPr>
          <w:rFonts w:ascii="Tahoma" w:hAnsi="Tahoma" w:cs="Tahoma"/>
          <w:sz w:val="20"/>
        </w:rPr>
        <w:t xml:space="preserve"> </w:t>
      </w:r>
      <w:smartTag w:uri="schemas-houaiss/mini" w:element="verbetes">
        <w:r w:rsidRPr="008847C1">
          <w:rPr>
            <w:rFonts w:ascii="Tahoma" w:hAnsi="Tahoma" w:cs="Tahoma"/>
            <w:sz w:val="20"/>
          </w:rPr>
          <w:t>jornal</w:t>
        </w:r>
      </w:smartTag>
      <w:r w:rsidRPr="008847C1">
        <w:rPr>
          <w:rFonts w:ascii="Tahoma" w:hAnsi="Tahoma" w:cs="Tahoma"/>
          <w:sz w:val="20"/>
        </w:rPr>
        <w:t xml:space="preserve"> </w:t>
      </w:r>
      <w:smartTag w:uri="schemas-houaiss/acao" w:element="dm">
        <w:r w:rsidRPr="008847C1">
          <w:rPr>
            <w:rFonts w:ascii="Tahoma" w:hAnsi="Tahoma" w:cs="Tahoma"/>
            <w:sz w:val="20"/>
          </w:rPr>
          <w:t>virtual</w:t>
        </w:r>
      </w:smartTag>
      <w:r w:rsidRPr="008847C1">
        <w:rPr>
          <w:rFonts w:ascii="Tahoma" w:hAnsi="Tahoma" w:cs="Tahoma"/>
          <w:sz w:val="20"/>
        </w:rPr>
        <w:t xml:space="preserve"> de </w:t>
      </w:r>
      <w:smartTag w:uri="schemas-houaiss/acao" w:element="dm">
        <w:r w:rsidRPr="008847C1">
          <w:rPr>
            <w:rFonts w:ascii="Tahoma" w:hAnsi="Tahoma" w:cs="Tahoma"/>
            <w:sz w:val="20"/>
          </w:rPr>
          <w:t>turma</w:t>
        </w:r>
      </w:smartTag>
      <w:r w:rsidRPr="008847C1">
        <w:rPr>
          <w:rFonts w:ascii="Tahoma" w:hAnsi="Tahoma" w:cs="Tahoma"/>
          <w:sz w:val="20"/>
        </w:rPr>
        <w:t xml:space="preserve"> da AMAN</w:t>
      </w:r>
    </w:p>
    <w:p w:rsidR="00252CC0" w:rsidRPr="008847C1" w:rsidRDefault="00252CC0" w:rsidP="00252CC0">
      <w:pPr>
        <w:pStyle w:val="Ttulo"/>
        <w:rPr>
          <w:rFonts w:ascii="Tahoma" w:hAnsi="Tahoma" w:cs="Tahoma"/>
          <w:sz w:val="20"/>
        </w:rPr>
      </w:pPr>
      <w:smartTag w:uri="schemas-houaiss/mini" w:element="verbetes">
        <w:r w:rsidRPr="008847C1">
          <w:rPr>
            <w:rFonts w:ascii="Tahoma" w:hAnsi="Tahoma" w:cs="Tahoma"/>
            <w:sz w:val="20"/>
          </w:rPr>
          <w:t>Órgão</w:t>
        </w:r>
      </w:smartTag>
      <w:r w:rsidRPr="008847C1">
        <w:rPr>
          <w:rFonts w:ascii="Tahoma" w:hAnsi="Tahoma" w:cs="Tahoma"/>
          <w:sz w:val="20"/>
        </w:rPr>
        <w:t xml:space="preserve"> de </w:t>
      </w:r>
      <w:smartTag w:uri="schemas-houaiss/acao" w:element="dm">
        <w:r w:rsidRPr="008847C1">
          <w:rPr>
            <w:rFonts w:ascii="Tahoma" w:hAnsi="Tahoma" w:cs="Tahoma"/>
            <w:sz w:val="20"/>
          </w:rPr>
          <w:t>divulgação</w:t>
        </w:r>
      </w:smartTag>
      <w:r w:rsidRPr="008847C1">
        <w:rPr>
          <w:rFonts w:ascii="Tahoma" w:hAnsi="Tahoma" w:cs="Tahoma"/>
          <w:sz w:val="20"/>
        </w:rPr>
        <w:t xml:space="preserve"> do </w:t>
      </w:r>
      <w:smartTag w:uri="schemas-houaiss/mini" w:element="verbetes">
        <w:r w:rsidRPr="008847C1">
          <w:rPr>
            <w:rFonts w:ascii="Tahoma" w:hAnsi="Tahoma" w:cs="Tahoma"/>
            <w:sz w:val="20"/>
          </w:rPr>
          <w:t>pessoal</w:t>
        </w:r>
      </w:smartTag>
      <w:r w:rsidRPr="008847C1">
        <w:rPr>
          <w:rFonts w:ascii="Tahoma" w:hAnsi="Tahoma" w:cs="Tahoma"/>
          <w:sz w:val="20"/>
        </w:rPr>
        <w:t xml:space="preserve"> de Intendência da </w:t>
      </w:r>
    </w:p>
    <w:p w:rsidR="00252CC0" w:rsidRPr="008847C1" w:rsidRDefault="00252CC0" w:rsidP="00252CC0">
      <w:pPr>
        <w:pStyle w:val="Ttulo"/>
        <w:rPr>
          <w:rFonts w:ascii="Tahoma" w:hAnsi="Tahoma" w:cs="Tahoma"/>
          <w:sz w:val="20"/>
        </w:rPr>
      </w:pPr>
      <w:smartTag w:uri="schemas-houaiss/acao" w:element="dm">
        <w:r w:rsidRPr="008847C1">
          <w:rPr>
            <w:rFonts w:ascii="Tahoma" w:hAnsi="Tahoma" w:cs="Tahoma"/>
            <w:sz w:val="20"/>
          </w:rPr>
          <w:t>Turma</w:t>
        </w:r>
      </w:smartTag>
      <w:r w:rsidRPr="008847C1">
        <w:rPr>
          <w:rFonts w:ascii="Tahoma" w:hAnsi="Tahoma" w:cs="Tahoma"/>
          <w:sz w:val="20"/>
        </w:rPr>
        <w:t xml:space="preserve"> </w:t>
      </w:r>
      <w:smartTag w:uri="schemas-houaiss/mini" w:element="verbetes">
        <w:r w:rsidRPr="008847C1">
          <w:rPr>
            <w:rFonts w:ascii="Tahoma" w:hAnsi="Tahoma" w:cs="Tahoma"/>
            <w:sz w:val="20"/>
          </w:rPr>
          <w:t>Duque</w:t>
        </w:r>
      </w:smartTag>
      <w:r w:rsidRPr="008847C1">
        <w:rPr>
          <w:rFonts w:ascii="Tahoma" w:hAnsi="Tahoma" w:cs="Tahoma"/>
          <w:sz w:val="20"/>
        </w:rPr>
        <w:t xml:space="preserve"> de </w:t>
      </w:r>
      <w:smartTag w:uri="schemas-houaiss/mini" w:element="verbetes">
        <w:r w:rsidRPr="008847C1">
          <w:rPr>
            <w:rFonts w:ascii="Tahoma" w:hAnsi="Tahoma" w:cs="Tahoma"/>
            <w:sz w:val="20"/>
          </w:rPr>
          <w:t>Caxias</w:t>
        </w:r>
      </w:smartTag>
      <w:r w:rsidRPr="008847C1">
        <w:rPr>
          <w:rFonts w:ascii="Tahoma" w:hAnsi="Tahoma" w:cs="Tahoma"/>
          <w:sz w:val="20"/>
        </w:rPr>
        <w:t xml:space="preserve"> – AMAN – 62 e seus amigos </w:t>
      </w:r>
    </w:p>
    <w:p w:rsidR="00252CC0" w:rsidRPr="008847C1" w:rsidRDefault="00252CC0" w:rsidP="00252CC0">
      <w:pPr>
        <w:pStyle w:val="Ttulo"/>
        <w:rPr>
          <w:rFonts w:ascii="Tahoma" w:hAnsi="Tahoma" w:cs="Tahoma"/>
          <w:color w:val="4F6228"/>
          <w:sz w:val="20"/>
        </w:rPr>
      </w:pPr>
      <w:r w:rsidRPr="008847C1">
        <w:rPr>
          <w:rFonts w:ascii="Tahoma" w:hAnsi="Tahoma" w:cs="Tahoma"/>
          <w:sz w:val="20"/>
        </w:rPr>
        <w:t xml:space="preserve">Fundador: Camurça (camurca368@hotmail.com) </w:t>
      </w:r>
    </w:p>
    <w:p w:rsidR="00252CC0" w:rsidRPr="008847C1" w:rsidRDefault="00252CC0" w:rsidP="00252CC0">
      <w:pPr>
        <w:pStyle w:val="Ttulo"/>
        <w:rPr>
          <w:rFonts w:ascii="Tahoma" w:hAnsi="Tahoma" w:cs="Tahoma"/>
          <w:sz w:val="20"/>
        </w:rPr>
      </w:pPr>
      <w:r w:rsidRPr="008847C1">
        <w:rPr>
          <w:rFonts w:ascii="Tahoma" w:hAnsi="Tahoma" w:cs="Tahoma"/>
          <w:sz w:val="20"/>
        </w:rPr>
        <w:t>VISITE O PORTAL ATUDUCAX NA INTERNET: www.aman62.com</w:t>
      </w:r>
    </w:p>
    <w:p w:rsidR="00252CC0" w:rsidRPr="008847C1" w:rsidRDefault="00252CC0" w:rsidP="00252CC0">
      <w:pPr>
        <w:pStyle w:val="Ttulo"/>
        <w:rPr>
          <w:rFonts w:ascii="Tahoma" w:hAnsi="Tahoma" w:cs="Tahoma"/>
          <w:sz w:val="22"/>
          <w:szCs w:val="28"/>
        </w:rPr>
      </w:pPr>
      <w:r w:rsidRPr="008847C1">
        <w:rPr>
          <w:rFonts w:ascii="Tahoma" w:hAnsi="Tahoma" w:cs="Tahoma"/>
          <w:sz w:val="22"/>
          <w:szCs w:val="28"/>
        </w:rPr>
        <w:t>Redator: Amaury (</w:t>
      </w:r>
      <w:r w:rsidRPr="008847C1">
        <w:rPr>
          <w:rFonts w:ascii="Tahoma" w:hAnsi="Tahoma" w:cs="Tahoma"/>
          <w:i/>
          <w:sz w:val="22"/>
          <w:szCs w:val="28"/>
        </w:rPr>
        <w:t>amauryte@hotmail.com</w:t>
      </w:r>
      <w:r w:rsidRPr="008847C1">
        <w:rPr>
          <w:rFonts w:ascii="Tahoma" w:hAnsi="Tahoma" w:cs="Tahoma"/>
          <w:sz w:val="22"/>
          <w:szCs w:val="28"/>
        </w:rPr>
        <w:t>), (15) 3284-5307 e 9785-2783.</w:t>
      </w:r>
    </w:p>
    <w:p w:rsidR="008847C1" w:rsidRDefault="008847C1" w:rsidP="00252CC0">
      <w:pPr>
        <w:pStyle w:val="Ttulo"/>
        <w:rPr>
          <w:rFonts w:ascii="Tahoma" w:hAnsi="Tahoma" w:cs="Tahoma"/>
          <w:b/>
          <w:sz w:val="24"/>
          <w:szCs w:val="22"/>
        </w:rPr>
      </w:pPr>
    </w:p>
    <w:p w:rsidR="00252CC0" w:rsidRPr="00732A87" w:rsidRDefault="00252CC0" w:rsidP="00252CC0">
      <w:pPr>
        <w:pStyle w:val="Ttulo"/>
        <w:rPr>
          <w:rFonts w:ascii="Tahoma" w:hAnsi="Tahoma" w:cs="Tahoma"/>
          <w:b/>
          <w:sz w:val="24"/>
          <w:szCs w:val="22"/>
        </w:rPr>
      </w:pPr>
      <w:r>
        <w:rPr>
          <w:rFonts w:ascii="Tahoma" w:hAnsi="Tahoma" w:cs="Tahoma"/>
          <w:b/>
          <w:sz w:val="24"/>
          <w:szCs w:val="22"/>
        </w:rPr>
        <w:t>Número 10</w:t>
      </w:r>
      <w:r w:rsidRPr="00732A87">
        <w:rPr>
          <w:rFonts w:ascii="Tahoma" w:hAnsi="Tahoma" w:cs="Tahoma"/>
          <w:b/>
          <w:sz w:val="24"/>
          <w:szCs w:val="22"/>
        </w:rPr>
        <w:t xml:space="preserve"> – Ano XIV – </w:t>
      </w:r>
      <w:r>
        <w:rPr>
          <w:rFonts w:ascii="Tahoma" w:hAnsi="Tahoma" w:cs="Tahoma"/>
          <w:b/>
          <w:sz w:val="24"/>
          <w:szCs w:val="22"/>
        </w:rPr>
        <w:t>1º de outubro</w:t>
      </w:r>
      <w:r w:rsidRPr="00732A87">
        <w:rPr>
          <w:rFonts w:ascii="Tahoma" w:hAnsi="Tahoma" w:cs="Tahoma"/>
          <w:b/>
          <w:sz w:val="24"/>
          <w:szCs w:val="22"/>
        </w:rPr>
        <w:t xml:space="preserve"> de 2011</w:t>
      </w:r>
      <w:r>
        <w:rPr>
          <w:rFonts w:ascii="Tahoma" w:hAnsi="Tahoma" w:cs="Tahoma"/>
          <w:b/>
          <w:sz w:val="24"/>
          <w:szCs w:val="22"/>
        </w:rPr>
        <w:t xml:space="preserve"> </w:t>
      </w:r>
    </w:p>
    <w:p w:rsidR="00252CC0" w:rsidRPr="005A32EA" w:rsidRDefault="00252CC0" w:rsidP="00252CC0">
      <w:pPr>
        <w:pStyle w:val="Ttulo"/>
        <w:rPr>
          <w:rFonts w:ascii="Verdana" w:hAnsi="Verdana"/>
          <w:b/>
          <w:sz w:val="20"/>
        </w:rPr>
      </w:pPr>
      <w:r w:rsidRPr="005A32EA">
        <w:rPr>
          <w:rFonts w:ascii="Verdana" w:hAnsi="Verdana"/>
          <w:b/>
          <w:sz w:val="20"/>
        </w:rPr>
        <w:t>___________________________________________________________________</w:t>
      </w:r>
    </w:p>
    <w:p w:rsidR="00252CC0" w:rsidRPr="0094626D" w:rsidRDefault="00252CC0" w:rsidP="00252CC0">
      <w:pPr>
        <w:jc w:val="center"/>
        <w:rPr>
          <w:rFonts w:ascii="Tahoma" w:hAnsi="Tahoma" w:cs="Tahoma"/>
          <w:b/>
          <w:sz w:val="20"/>
          <w:szCs w:val="20"/>
        </w:rPr>
      </w:pPr>
    </w:p>
    <w:p w:rsidR="00252CC0" w:rsidRPr="0094626D" w:rsidRDefault="00252CC0" w:rsidP="00252CC0">
      <w:pPr>
        <w:pStyle w:val="Ttulo"/>
        <w:jc w:val="both"/>
        <w:rPr>
          <w:rFonts w:ascii="Tahoma" w:hAnsi="Tahoma" w:cs="Tahoma"/>
          <w:b/>
          <w:shadow/>
          <w:sz w:val="20"/>
        </w:rPr>
      </w:pPr>
    </w:p>
    <w:p w:rsidR="00D100EB" w:rsidRDefault="00252CC0" w:rsidP="00252CC0">
      <w:pPr>
        <w:jc w:val="center"/>
        <w:rPr>
          <w:rFonts w:cs="Tahoma"/>
          <w:b/>
          <w:sz w:val="36"/>
          <w:szCs w:val="36"/>
        </w:rPr>
      </w:pPr>
      <w:r w:rsidRPr="00D100EB">
        <w:rPr>
          <w:rFonts w:cs="Tahoma"/>
          <w:b/>
          <w:sz w:val="36"/>
          <w:szCs w:val="36"/>
        </w:rPr>
        <w:t xml:space="preserve">HOJE É DIA DO ANIVERSÁRIO </w:t>
      </w:r>
    </w:p>
    <w:p w:rsidR="00252CC0" w:rsidRPr="00D100EB" w:rsidRDefault="00252CC0" w:rsidP="00252CC0">
      <w:pPr>
        <w:jc w:val="center"/>
        <w:rPr>
          <w:rFonts w:cs="Tahoma"/>
          <w:b/>
          <w:sz w:val="36"/>
          <w:szCs w:val="36"/>
        </w:rPr>
      </w:pPr>
      <w:r w:rsidRPr="00D100EB">
        <w:rPr>
          <w:rFonts w:cs="Tahoma"/>
          <w:b/>
          <w:sz w:val="36"/>
          <w:szCs w:val="36"/>
        </w:rPr>
        <w:t>DA INTENDÊNCIA</w:t>
      </w:r>
    </w:p>
    <w:p w:rsidR="00252CC0" w:rsidRPr="00D100EB" w:rsidRDefault="00252CC0" w:rsidP="00252CC0">
      <w:pPr>
        <w:rPr>
          <w:rFonts w:ascii="Tahoma" w:hAnsi="Tahoma" w:cs="Tahoma"/>
          <w:sz w:val="20"/>
          <w:szCs w:val="20"/>
        </w:rPr>
      </w:pPr>
    </w:p>
    <w:p w:rsidR="00252CC0" w:rsidRPr="00D100EB" w:rsidRDefault="00252CC0" w:rsidP="00252CC0">
      <w:pPr>
        <w:rPr>
          <w:rFonts w:ascii="Tahoma" w:hAnsi="Tahoma" w:cs="Tahoma"/>
          <w:sz w:val="20"/>
          <w:szCs w:val="20"/>
        </w:rPr>
      </w:pPr>
      <w:r w:rsidRPr="00343C0E">
        <w:rPr>
          <w:rFonts w:ascii="Tahoma" w:hAnsi="Tahoma" w:cs="Tahoma"/>
          <w:b/>
          <w:sz w:val="20"/>
          <w:szCs w:val="20"/>
        </w:rPr>
        <w:t>O Serviço de Intendência foi criado no Exército em 1º de outubro de 1920.</w:t>
      </w:r>
      <w:r w:rsidRPr="00D100EB">
        <w:rPr>
          <w:rFonts w:ascii="Tahoma" w:hAnsi="Tahoma" w:cs="Tahoma"/>
          <w:sz w:val="20"/>
          <w:szCs w:val="20"/>
        </w:rPr>
        <w:t xml:space="preserve"> Até aquela data não havia um sistema organizado para cuidar da logística e das finanças da f</w:t>
      </w:r>
      <w:r w:rsidR="00343C0E">
        <w:rPr>
          <w:rFonts w:ascii="Tahoma" w:hAnsi="Tahoma" w:cs="Tahoma"/>
          <w:sz w:val="20"/>
          <w:szCs w:val="20"/>
        </w:rPr>
        <w:t>orça terrestre. Até o início dos</w:t>
      </w:r>
      <w:r w:rsidRPr="00D100EB">
        <w:rPr>
          <w:rFonts w:ascii="Tahoma" w:hAnsi="Tahoma" w:cs="Tahoma"/>
          <w:sz w:val="20"/>
          <w:szCs w:val="20"/>
        </w:rPr>
        <w:t xml:space="preserve"> anos sessenta a data era comemorada com festividades no antigo Palácio da Intendência, no Campo de São Cristóvão, no Rio de Janeiro. A moderna Organização Básica do Exército fixou as datas de nascimento dos respectivos patronos para o Dia da Arma ou Serviço. Desde então passamos a comemorar o </w:t>
      </w:r>
      <w:r w:rsidRPr="00343C0E">
        <w:rPr>
          <w:rFonts w:ascii="Tahoma" w:hAnsi="Tahoma" w:cs="Tahoma"/>
          <w:b/>
          <w:sz w:val="20"/>
          <w:szCs w:val="20"/>
        </w:rPr>
        <w:t xml:space="preserve">Dia da Intendência </w:t>
      </w:r>
      <w:r w:rsidR="00343C0E" w:rsidRPr="00343C0E">
        <w:rPr>
          <w:rFonts w:ascii="Tahoma" w:hAnsi="Tahoma" w:cs="Tahoma"/>
          <w:b/>
          <w:sz w:val="20"/>
          <w:szCs w:val="20"/>
        </w:rPr>
        <w:t>em 12 de abril</w:t>
      </w:r>
      <w:r w:rsidR="00343C0E">
        <w:rPr>
          <w:rFonts w:ascii="Tahoma" w:hAnsi="Tahoma" w:cs="Tahoma"/>
          <w:sz w:val="20"/>
          <w:szCs w:val="20"/>
        </w:rPr>
        <w:t>,</w:t>
      </w:r>
      <w:r w:rsidRPr="00D100EB">
        <w:rPr>
          <w:rFonts w:ascii="Tahoma" w:hAnsi="Tahoma" w:cs="Tahoma"/>
          <w:sz w:val="20"/>
          <w:szCs w:val="20"/>
        </w:rPr>
        <w:t xml:space="preserve"> </w:t>
      </w:r>
      <w:r w:rsidR="00036983" w:rsidRPr="00D100EB">
        <w:rPr>
          <w:rFonts w:ascii="Tahoma" w:hAnsi="Tahoma" w:cs="Tahoma"/>
          <w:sz w:val="20"/>
          <w:szCs w:val="20"/>
        </w:rPr>
        <w:t>nascimento</w:t>
      </w:r>
      <w:r w:rsidRPr="00D100EB">
        <w:rPr>
          <w:rFonts w:ascii="Tahoma" w:hAnsi="Tahoma" w:cs="Tahoma"/>
          <w:sz w:val="20"/>
          <w:szCs w:val="20"/>
        </w:rPr>
        <w:t xml:space="preserve"> do Marechal Carlos Machado de Bittencourt. </w:t>
      </w:r>
    </w:p>
    <w:p w:rsidR="00252CC0" w:rsidRPr="00D100EB" w:rsidRDefault="00252CC0" w:rsidP="00252CC0">
      <w:pPr>
        <w:rPr>
          <w:rFonts w:ascii="Tahoma" w:hAnsi="Tahoma" w:cs="Tahoma"/>
          <w:sz w:val="20"/>
          <w:szCs w:val="20"/>
        </w:rPr>
      </w:pPr>
    </w:p>
    <w:p w:rsidR="00252CC0" w:rsidRPr="00D100EB" w:rsidRDefault="00252CC0" w:rsidP="00252CC0">
      <w:pPr>
        <w:rPr>
          <w:rFonts w:ascii="Tahoma" w:hAnsi="Tahoma" w:cs="Tahoma"/>
          <w:sz w:val="20"/>
          <w:szCs w:val="20"/>
        </w:rPr>
      </w:pPr>
    </w:p>
    <w:p w:rsidR="002E1141" w:rsidRPr="002E1141" w:rsidRDefault="002E1141" w:rsidP="00252CC0">
      <w:pPr>
        <w:jc w:val="center"/>
        <w:rPr>
          <w:rFonts w:cs="Tahoma"/>
          <w:b/>
          <w:sz w:val="36"/>
          <w:szCs w:val="36"/>
        </w:rPr>
      </w:pPr>
      <w:r w:rsidRPr="002E1141">
        <w:rPr>
          <w:rFonts w:cs="Tahoma"/>
          <w:b/>
          <w:sz w:val="36"/>
          <w:szCs w:val="36"/>
        </w:rPr>
        <w:t>CONFRARIA DO ACANTO:</w:t>
      </w:r>
    </w:p>
    <w:p w:rsidR="002E1141" w:rsidRPr="001B02E0" w:rsidRDefault="00343C0E" w:rsidP="00252CC0">
      <w:pPr>
        <w:jc w:val="center"/>
        <w:rPr>
          <w:rFonts w:cs="Tahoma"/>
          <w:b/>
          <w:color w:val="FF0000"/>
          <w:sz w:val="36"/>
          <w:szCs w:val="36"/>
        </w:rPr>
      </w:pPr>
      <w:r>
        <w:rPr>
          <w:rFonts w:cs="Tahoma"/>
          <w:b/>
          <w:color w:val="FF0000"/>
          <w:sz w:val="36"/>
          <w:szCs w:val="36"/>
        </w:rPr>
        <w:t>MUDANÇA D</w:t>
      </w:r>
      <w:r w:rsidR="002E1141" w:rsidRPr="001B02E0">
        <w:rPr>
          <w:rFonts w:cs="Tahoma"/>
          <w:b/>
          <w:color w:val="FF0000"/>
          <w:sz w:val="36"/>
          <w:szCs w:val="36"/>
        </w:rPr>
        <w:t>O LOCAL DA PRÓXIMA REUNIÃO</w:t>
      </w:r>
    </w:p>
    <w:p w:rsidR="002E1141" w:rsidRPr="002E1141" w:rsidRDefault="002E1141" w:rsidP="002E1141">
      <w:pPr>
        <w:rPr>
          <w:rFonts w:ascii="Tahoma" w:hAnsi="Tahoma" w:cs="Tahoma"/>
          <w:sz w:val="20"/>
          <w:szCs w:val="20"/>
        </w:rPr>
      </w:pPr>
    </w:p>
    <w:p w:rsidR="002E1141" w:rsidRDefault="002E1141" w:rsidP="002E1141">
      <w:pPr>
        <w:rPr>
          <w:rFonts w:ascii="Tahoma" w:hAnsi="Tahoma" w:cs="Tahoma"/>
          <w:sz w:val="20"/>
          <w:szCs w:val="20"/>
        </w:rPr>
      </w:pPr>
      <w:r w:rsidRPr="002E1141">
        <w:rPr>
          <w:rFonts w:ascii="Tahoma" w:hAnsi="Tahoma" w:cs="Tahoma"/>
          <w:sz w:val="20"/>
          <w:szCs w:val="20"/>
        </w:rPr>
        <w:t xml:space="preserve">O Cel Luiz Carlos da </w:t>
      </w:r>
      <w:r w:rsidRPr="00C273BF">
        <w:rPr>
          <w:rFonts w:ascii="Tahoma" w:hAnsi="Tahoma" w:cs="Tahoma"/>
          <w:b/>
          <w:sz w:val="20"/>
          <w:szCs w:val="20"/>
        </w:rPr>
        <w:t>SILVA</w:t>
      </w:r>
      <w:r w:rsidRPr="002E1141">
        <w:rPr>
          <w:rFonts w:ascii="Tahoma" w:hAnsi="Tahoma" w:cs="Tahoma"/>
          <w:sz w:val="20"/>
          <w:szCs w:val="20"/>
        </w:rPr>
        <w:t xml:space="preserve"> </w:t>
      </w:r>
      <w:r>
        <w:rPr>
          <w:rFonts w:ascii="Tahoma" w:hAnsi="Tahoma" w:cs="Tahoma"/>
          <w:sz w:val="20"/>
          <w:szCs w:val="20"/>
        </w:rPr>
        <w:t xml:space="preserve">avisa aos confrades que foi mudado o local da próxima reunião. Será no restaurante </w:t>
      </w:r>
      <w:r w:rsidRPr="00343C0E">
        <w:rPr>
          <w:rFonts w:ascii="Tahoma" w:hAnsi="Tahoma" w:cs="Tahoma"/>
          <w:b/>
          <w:sz w:val="20"/>
          <w:szCs w:val="20"/>
        </w:rPr>
        <w:t>Passadiço</w:t>
      </w:r>
      <w:r>
        <w:rPr>
          <w:rFonts w:ascii="Tahoma" w:hAnsi="Tahoma" w:cs="Tahoma"/>
          <w:sz w:val="20"/>
          <w:szCs w:val="20"/>
        </w:rPr>
        <w:t xml:space="preserve">, da </w:t>
      </w:r>
      <w:r w:rsidRPr="002E1141">
        <w:rPr>
          <w:rFonts w:ascii="Tahoma" w:hAnsi="Tahoma" w:cs="Tahoma"/>
          <w:b/>
          <w:sz w:val="20"/>
          <w:szCs w:val="20"/>
        </w:rPr>
        <w:t xml:space="preserve">Sede Esportiva </w:t>
      </w:r>
      <w:proofErr w:type="spellStart"/>
      <w:r w:rsidRPr="002E1141">
        <w:rPr>
          <w:rFonts w:ascii="Tahoma" w:hAnsi="Tahoma" w:cs="Tahoma"/>
          <w:b/>
          <w:sz w:val="20"/>
          <w:szCs w:val="20"/>
        </w:rPr>
        <w:t>Piraquê</w:t>
      </w:r>
      <w:proofErr w:type="spellEnd"/>
      <w:r w:rsidRPr="002E1141">
        <w:rPr>
          <w:rFonts w:ascii="Tahoma" w:hAnsi="Tahoma" w:cs="Tahoma"/>
          <w:b/>
          <w:sz w:val="20"/>
          <w:szCs w:val="20"/>
        </w:rPr>
        <w:t>, do Clube Naval</w:t>
      </w:r>
      <w:r>
        <w:rPr>
          <w:rFonts w:ascii="Tahoma" w:hAnsi="Tahoma" w:cs="Tahoma"/>
          <w:sz w:val="20"/>
          <w:szCs w:val="20"/>
        </w:rPr>
        <w:t>. Estão mantidas a data e a</w:t>
      </w:r>
      <w:r w:rsidR="009B4EF0">
        <w:rPr>
          <w:rFonts w:ascii="Tahoma" w:hAnsi="Tahoma" w:cs="Tahoma"/>
          <w:sz w:val="20"/>
          <w:szCs w:val="20"/>
        </w:rPr>
        <w:t xml:space="preserve"> hora: dia 18 de outubro, terça</w:t>
      </w:r>
      <w:r>
        <w:rPr>
          <w:rFonts w:ascii="Tahoma" w:hAnsi="Tahoma" w:cs="Tahoma"/>
          <w:sz w:val="20"/>
          <w:szCs w:val="20"/>
        </w:rPr>
        <w:t xml:space="preserve">-feira, a partir das 12 horas. </w:t>
      </w:r>
    </w:p>
    <w:p w:rsidR="00C273BF" w:rsidRDefault="00C273BF" w:rsidP="002E1141">
      <w:pPr>
        <w:rPr>
          <w:rFonts w:ascii="Tahoma" w:hAnsi="Tahoma" w:cs="Tahoma"/>
          <w:sz w:val="20"/>
          <w:szCs w:val="20"/>
        </w:rPr>
      </w:pPr>
    </w:p>
    <w:p w:rsidR="00C273BF" w:rsidRDefault="00C273BF" w:rsidP="002E1141">
      <w:pPr>
        <w:rPr>
          <w:rFonts w:ascii="Tahoma" w:hAnsi="Tahoma" w:cs="Tahoma"/>
          <w:sz w:val="20"/>
          <w:szCs w:val="20"/>
        </w:rPr>
      </w:pPr>
      <w:r>
        <w:rPr>
          <w:rFonts w:ascii="Tahoma" w:hAnsi="Tahoma" w:cs="Tahoma"/>
          <w:sz w:val="20"/>
          <w:szCs w:val="20"/>
        </w:rPr>
        <w:t xml:space="preserve">Haverá disponibilidade limitada de transporte (somente ida) entre a sede do Clube Naval e o </w:t>
      </w:r>
      <w:proofErr w:type="spellStart"/>
      <w:r>
        <w:rPr>
          <w:rFonts w:ascii="Tahoma" w:hAnsi="Tahoma" w:cs="Tahoma"/>
          <w:sz w:val="20"/>
          <w:szCs w:val="20"/>
        </w:rPr>
        <w:t>Piraquê</w:t>
      </w:r>
      <w:proofErr w:type="spellEnd"/>
      <w:r>
        <w:rPr>
          <w:rFonts w:ascii="Tahoma" w:hAnsi="Tahoma" w:cs="Tahoma"/>
          <w:sz w:val="20"/>
          <w:szCs w:val="20"/>
        </w:rPr>
        <w:t xml:space="preserve">: </w:t>
      </w:r>
      <w:proofErr w:type="gramStart"/>
      <w:r>
        <w:rPr>
          <w:rFonts w:ascii="Tahoma" w:hAnsi="Tahoma" w:cs="Tahoma"/>
          <w:sz w:val="20"/>
          <w:szCs w:val="20"/>
        </w:rPr>
        <w:t>uma Van</w:t>
      </w:r>
      <w:proofErr w:type="gramEnd"/>
      <w:r>
        <w:rPr>
          <w:rFonts w:ascii="Tahoma" w:hAnsi="Tahoma" w:cs="Tahoma"/>
          <w:sz w:val="20"/>
          <w:szCs w:val="20"/>
        </w:rPr>
        <w:t xml:space="preserve"> e uma Kombi saindo às 11 horas do Clube Naval. Os </w:t>
      </w:r>
      <w:r w:rsidR="008B0164">
        <w:rPr>
          <w:rFonts w:ascii="Tahoma" w:hAnsi="Tahoma" w:cs="Tahoma"/>
          <w:sz w:val="20"/>
          <w:szCs w:val="20"/>
        </w:rPr>
        <w:t>interessados</w:t>
      </w:r>
      <w:r>
        <w:rPr>
          <w:rFonts w:ascii="Tahoma" w:hAnsi="Tahoma" w:cs="Tahoma"/>
          <w:sz w:val="20"/>
          <w:szCs w:val="20"/>
        </w:rPr>
        <w:t xml:space="preserve"> em fazer uso desse </w:t>
      </w:r>
      <w:r w:rsidR="008B0164">
        <w:rPr>
          <w:rFonts w:ascii="Tahoma" w:hAnsi="Tahoma" w:cs="Tahoma"/>
          <w:sz w:val="20"/>
          <w:szCs w:val="20"/>
        </w:rPr>
        <w:t>transporte</w:t>
      </w:r>
      <w:r>
        <w:rPr>
          <w:rFonts w:ascii="Tahoma" w:hAnsi="Tahoma" w:cs="Tahoma"/>
          <w:sz w:val="20"/>
          <w:szCs w:val="20"/>
        </w:rPr>
        <w:t xml:space="preserve"> deverão se ligar diretamente com a </w:t>
      </w:r>
      <w:r w:rsidRPr="00C273BF">
        <w:rPr>
          <w:rFonts w:ascii="Tahoma" w:hAnsi="Tahoma" w:cs="Tahoma"/>
          <w:b/>
          <w:sz w:val="20"/>
          <w:szCs w:val="20"/>
        </w:rPr>
        <w:t>Comandante NILCÉA, Tel. (21) 9888-5954</w:t>
      </w:r>
      <w:r>
        <w:rPr>
          <w:rFonts w:ascii="Tahoma" w:hAnsi="Tahoma" w:cs="Tahoma"/>
          <w:sz w:val="20"/>
          <w:szCs w:val="20"/>
        </w:rPr>
        <w:t xml:space="preserve">. </w:t>
      </w:r>
    </w:p>
    <w:p w:rsidR="00C273BF" w:rsidRDefault="00C273BF" w:rsidP="002E1141">
      <w:pPr>
        <w:rPr>
          <w:rFonts w:ascii="Tahoma" w:hAnsi="Tahoma" w:cs="Tahoma"/>
          <w:sz w:val="20"/>
          <w:szCs w:val="20"/>
        </w:rPr>
      </w:pPr>
    </w:p>
    <w:p w:rsidR="00C273BF" w:rsidRDefault="00C273BF" w:rsidP="002E1141">
      <w:pPr>
        <w:rPr>
          <w:rFonts w:ascii="Tahoma" w:hAnsi="Tahoma" w:cs="Tahoma"/>
          <w:sz w:val="20"/>
          <w:szCs w:val="20"/>
        </w:rPr>
      </w:pPr>
      <w:r>
        <w:rPr>
          <w:rFonts w:ascii="Tahoma" w:hAnsi="Tahoma" w:cs="Tahoma"/>
          <w:sz w:val="20"/>
          <w:szCs w:val="20"/>
        </w:rPr>
        <w:t xml:space="preserve">IMPORTANTE: O </w:t>
      </w:r>
      <w:proofErr w:type="spellStart"/>
      <w:r>
        <w:rPr>
          <w:rFonts w:ascii="Tahoma" w:hAnsi="Tahoma" w:cs="Tahoma"/>
          <w:sz w:val="20"/>
          <w:szCs w:val="20"/>
        </w:rPr>
        <w:t>Piraquê</w:t>
      </w:r>
      <w:proofErr w:type="spellEnd"/>
      <w:r>
        <w:rPr>
          <w:rFonts w:ascii="Tahoma" w:hAnsi="Tahoma" w:cs="Tahoma"/>
          <w:sz w:val="20"/>
          <w:szCs w:val="20"/>
        </w:rPr>
        <w:t xml:space="preserve"> só admite a entrada de convidados previamente informados. Para tanto o Silva </w:t>
      </w:r>
      <w:r w:rsidR="001B02E0">
        <w:rPr>
          <w:rFonts w:ascii="Tahoma" w:hAnsi="Tahoma" w:cs="Tahoma"/>
          <w:sz w:val="20"/>
          <w:szCs w:val="20"/>
        </w:rPr>
        <w:t xml:space="preserve">enviará ao clube uma relação prévia, e para isso </w:t>
      </w:r>
      <w:r w:rsidRPr="00C273BF">
        <w:rPr>
          <w:rFonts w:ascii="Tahoma" w:hAnsi="Tahoma" w:cs="Tahoma"/>
          <w:b/>
          <w:sz w:val="20"/>
          <w:szCs w:val="20"/>
        </w:rPr>
        <w:t>solicita aos participantes para que o avisem com antecedência, até a quinta-feira dia 13 de outubro</w:t>
      </w:r>
      <w:r>
        <w:rPr>
          <w:rFonts w:ascii="Tahoma" w:hAnsi="Tahoma" w:cs="Tahoma"/>
          <w:sz w:val="20"/>
          <w:szCs w:val="20"/>
        </w:rPr>
        <w:t>, por um dos seguintes meios:</w:t>
      </w:r>
    </w:p>
    <w:p w:rsidR="00C273BF" w:rsidRDefault="00C273BF" w:rsidP="002E1141">
      <w:pPr>
        <w:rPr>
          <w:rFonts w:ascii="Tahoma" w:hAnsi="Tahoma" w:cs="Tahoma"/>
          <w:sz w:val="20"/>
          <w:szCs w:val="20"/>
        </w:rPr>
      </w:pPr>
      <w:r>
        <w:rPr>
          <w:rFonts w:ascii="Tahoma" w:hAnsi="Tahoma" w:cs="Tahoma"/>
          <w:sz w:val="20"/>
          <w:szCs w:val="20"/>
        </w:rPr>
        <w:t xml:space="preserve">Tel. 2237-8038, pela manhã até 10 h 30 min., ou após as 18 horas. </w:t>
      </w:r>
    </w:p>
    <w:p w:rsidR="00C273BF" w:rsidRDefault="00C273BF" w:rsidP="002E1141">
      <w:pPr>
        <w:rPr>
          <w:rFonts w:ascii="Tahoma" w:hAnsi="Tahoma" w:cs="Tahoma"/>
          <w:sz w:val="20"/>
          <w:szCs w:val="20"/>
        </w:rPr>
      </w:pPr>
      <w:r>
        <w:rPr>
          <w:rFonts w:ascii="Tahoma" w:hAnsi="Tahoma" w:cs="Tahoma"/>
          <w:sz w:val="20"/>
          <w:szCs w:val="20"/>
        </w:rPr>
        <w:t>Tel. 3125-8344 (Clube Militar), entre 14 e 17 horas.</w:t>
      </w:r>
    </w:p>
    <w:p w:rsidR="00C273BF" w:rsidRPr="00C273BF" w:rsidRDefault="00C273BF" w:rsidP="002E1141">
      <w:pPr>
        <w:rPr>
          <w:rFonts w:ascii="Tahoma" w:hAnsi="Tahoma" w:cs="Tahoma"/>
          <w:sz w:val="20"/>
          <w:szCs w:val="20"/>
        </w:rPr>
      </w:pPr>
      <w:r>
        <w:rPr>
          <w:rFonts w:ascii="Tahoma" w:hAnsi="Tahoma" w:cs="Tahoma"/>
          <w:sz w:val="20"/>
          <w:szCs w:val="20"/>
        </w:rPr>
        <w:t>Ou E-mail</w:t>
      </w:r>
      <w:r w:rsidR="001B02E0">
        <w:rPr>
          <w:rFonts w:ascii="Tahoma" w:hAnsi="Tahoma" w:cs="Tahoma"/>
          <w:sz w:val="20"/>
          <w:szCs w:val="20"/>
        </w:rPr>
        <w:t xml:space="preserve">: </w:t>
      </w:r>
      <w:hyperlink r:id="rId8" w:history="1">
        <w:r w:rsidR="001B02E0" w:rsidRPr="001B02E0">
          <w:rPr>
            <w:rStyle w:val="Hyperlink"/>
            <w:rFonts w:ascii="Tahoma" w:hAnsi="Tahoma" w:cs="Tahoma"/>
            <w:b/>
            <w:sz w:val="20"/>
            <w:szCs w:val="20"/>
          </w:rPr>
          <w:t>rio37194@terra.com.br</w:t>
        </w:r>
      </w:hyperlink>
      <w:r w:rsidR="001B02E0" w:rsidRPr="001B02E0">
        <w:rPr>
          <w:rFonts w:ascii="Tahoma" w:hAnsi="Tahoma" w:cs="Tahoma"/>
          <w:b/>
          <w:sz w:val="20"/>
          <w:szCs w:val="20"/>
        </w:rPr>
        <w:t xml:space="preserve"> </w:t>
      </w:r>
    </w:p>
    <w:p w:rsidR="003A0552" w:rsidRDefault="003A0552" w:rsidP="002E1141">
      <w:pPr>
        <w:rPr>
          <w:rFonts w:ascii="Tahoma" w:hAnsi="Tahoma" w:cs="Tahoma"/>
          <w:sz w:val="20"/>
          <w:szCs w:val="20"/>
        </w:rPr>
      </w:pPr>
    </w:p>
    <w:p w:rsidR="003A0552" w:rsidRDefault="003A0552" w:rsidP="002E1141">
      <w:pPr>
        <w:rPr>
          <w:rFonts w:ascii="Tahoma" w:hAnsi="Tahoma" w:cs="Tahoma"/>
          <w:sz w:val="20"/>
          <w:szCs w:val="20"/>
        </w:rPr>
      </w:pPr>
    </w:p>
    <w:p w:rsidR="003A0552" w:rsidRDefault="003A0552" w:rsidP="002E1141">
      <w:pPr>
        <w:rPr>
          <w:rFonts w:ascii="Tahoma" w:hAnsi="Tahoma" w:cs="Tahoma"/>
          <w:sz w:val="20"/>
          <w:szCs w:val="20"/>
        </w:rPr>
      </w:pPr>
    </w:p>
    <w:p w:rsidR="00252CC0" w:rsidRPr="00D100EB" w:rsidRDefault="00252CC0" w:rsidP="00252CC0">
      <w:pPr>
        <w:jc w:val="center"/>
        <w:rPr>
          <w:rFonts w:cs="Tahoma"/>
          <w:b/>
          <w:sz w:val="36"/>
          <w:szCs w:val="36"/>
        </w:rPr>
      </w:pPr>
      <w:r w:rsidRPr="00D100EB">
        <w:rPr>
          <w:rFonts w:cs="Tahoma"/>
          <w:b/>
          <w:sz w:val="36"/>
          <w:szCs w:val="36"/>
        </w:rPr>
        <w:t>ANIVERSARIANTES DO MÊS</w:t>
      </w:r>
    </w:p>
    <w:p w:rsidR="00252CC0" w:rsidRPr="00D100EB" w:rsidRDefault="00252CC0" w:rsidP="00252CC0">
      <w:pPr>
        <w:pStyle w:val="Ttulo"/>
        <w:jc w:val="both"/>
        <w:rPr>
          <w:rFonts w:ascii="Tahoma" w:hAnsi="Tahoma" w:cs="Tahoma"/>
          <w:shadow/>
          <w:sz w:val="20"/>
        </w:rPr>
      </w:pPr>
    </w:p>
    <w:p w:rsidR="00252CC0" w:rsidRPr="00D100EB" w:rsidRDefault="00036983" w:rsidP="00252CC0">
      <w:pPr>
        <w:pStyle w:val="Ttulo"/>
        <w:jc w:val="both"/>
        <w:rPr>
          <w:rFonts w:ascii="Tahoma" w:hAnsi="Tahoma" w:cs="Tahoma"/>
          <w:shadow/>
          <w:sz w:val="20"/>
        </w:rPr>
      </w:pPr>
      <w:r w:rsidRPr="00D100EB">
        <w:rPr>
          <w:rFonts w:ascii="Tahoma" w:hAnsi="Tahoma" w:cs="Tahoma"/>
          <w:shadow/>
          <w:sz w:val="20"/>
        </w:rPr>
        <w:t>Há muitos motivos para efusivas comemorações em outubro, pois é grande a lista de aniversariantes.</w:t>
      </w:r>
      <w:r w:rsidR="00276540" w:rsidRPr="00D100EB">
        <w:rPr>
          <w:rFonts w:ascii="Tahoma" w:hAnsi="Tahoma" w:cs="Tahoma"/>
          <w:shadow/>
          <w:sz w:val="20"/>
        </w:rPr>
        <w:t xml:space="preserve"> “O Intendente – 1962” </w:t>
      </w:r>
      <w:proofErr w:type="gramStart"/>
      <w:r w:rsidR="00276540" w:rsidRPr="00D100EB">
        <w:rPr>
          <w:rFonts w:ascii="Tahoma" w:hAnsi="Tahoma" w:cs="Tahoma"/>
          <w:shadow/>
          <w:sz w:val="20"/>
        </w:rPr>
        <w:t>cumprimenta</w:t>
      </w:r>
      <w:proofErr w:type="gramEnd"/>
      <w:r w:rsidR="00276540" w:rsidRPr="00D100EB">
        <w:rPr>
          <w:rFonts w:ascii="Tahoma" w:hAnsi="Tahoma" w:cs="Tahoma"/>
          <w:shadow/>
          <w:sz w:val="20"/>
        </w:rPr>
        <w:t xml:space="preserve"> a todos e deseja muitas felicidades, desfrutadas com saúde, paz e prosperidade, sob as bênçãos divinas. E que os Tuducax não deixem para a última hora a fotografia do dedo, na SIP, nem a renovação da CN</w:t>
      </w:r>
      <w:r w:rsidR="00AE713E">
        <w:rPr>
          <w:rFonts w:ascii="Tahoma" w:hAnsi="Tahoma" w:cs="Tahoma"/>
          <w:shadow/>
          <w:sz w:val="20"/>
        </w:rPr>
        <w:t>H, para os que se encontram nest</w:t>
      </w:r>
      <w:r w:rsidR="00276540" w:rsidRPr="00D100EB">
        <w:rPr>
          <w:rFonts w:ascii="Tahoma" w:hAnsi="Tahoma" w:cs="Tahoma"/>
          <w:shadow/>
          <w:sz w:val="20"/>
        </w:rPr>
        <w:t>a situação.</w:t>
      </w:r>
    </w:p>
    <w:p w:rsidR="00276540" w:rsidRPr="00D100EB" w:rsidRDefault="00276540" w:rsidP="00252CC0">
      <w:pPr>
        <w:pStyle w:val="Ttulo"/>
        <w:jc w:val="both"/>
        <w:rPr>
          <w:rFonts w:ascii="Tahoma" w:hAnsi="Tahoma" w:cs="Tahoma"/>
          <w:shadow/>
          <w:sz w:val="20"/>
        </w:rPr>
      </w:pPr>
    </w:p>
    <w:p w:rsidR="00276540" w:rsidRPr="00D100EB" w:rsidRDefault="00276540" w:rsidP="00252CC0">
      <w:pPr>
        <w:pStyle w:val="Ttulo"/>
        <w:jc w:val="both"/>
        <w:rPr>
          <w:rFonts w:ascii="Tahoma" w:hAnsi="Tahoma" w:cs="Tahoma"/>
          <w:shadow/>
          <w:sz w:val="20"/>
        </w:rPr>
      </w:pPr>
      <w:r w:rsidRPr="00D100EB">
        <w:rPr>
          <w:rFonts w:ascii="Tahoma" w:hAnsi="Tahoma" w:cs="Tahoma"/>
          <w:shadow/>
          <w:sz w:val="20"/>
        </w:rPr>
        <w:t>- No dia 1º aniversaria nosso ami</w:t>
      </w:r>
      <w:r w:rsidR="00A777A0" w:rsidRPr="00D100EB">
        <w:rPr>
          <w:rFonts w:ascii="Tahoma" w:hAnsi="Tahoma" w:cs="Tahoma"/>
          <w:shadow/>
          <w:sz w:val="20"/>
        </w:rPr>
        <w:t xml:space="preserve">go Alberto Mendes CARDOSO (Inf), nosso leitor e incentivador. </w:t>
      </w:r>
    </w:p>
    <w:p w:rsidR="00276540" w:rsidRPr="00D100EB" w:rsidRDefault="00276540" w:rsidP="00252CC0">
      <w:pPr>
        <w:pStyle w:val="Ttulo"/>
        <w:jc w:val="both"/>
        <w:rPr>
          <w:rFonts w:ascii="Tahoma" w:hAnsi="Tahoma" w:cs="Tahoma"/>
          <w:shadow/>
          <w:sz w:val="20"/>
        </w:rPr>
      </w:pPr>
      <w:r w:rsidRPr="00D100EB">
        <w:rPr>
          <w:rFonts w:ascii="Tahoma" w:hAnsi="Tahoma" w:cs="Tahoma"/>
          <w:shadow/>
          <w:sz w:val="20"/>
        </w:rPr>
        <w:tab/>
        <w:t xml:space="preserve">Também a Sra. AVANI, esposa do </w:t>
      </w:r>
      <w:r w:rsidR="00CA2ECA" w:rsidRPr="00D100EB">
        <w:rPr>
          <w:rFonts w:ascii="Tahoma" w:hAnsi="Tahoma" w:cs="Tahoma"/>
          <w:shadow/>
          <w:sz w:val="20"/>
        </w:rPr>
        <w:t>Antônio</w:t>
      </w:r>
      <w:r w:rsidRPr="00D100EB">
        <w:rPr>
          <w:rFonts w:ascii="Tahoma" w:hAnsi="Tahoma" w:cs="Tahoma"/>
          <w:shadow/>
          <w:sz w:val="20"/>
        </w:rPr>
        <w:t xml:space="preserve"> A. M. PARAGUASSU Lemos (Eng). </w:t>
      </w:r>
    </w:p>
    <w:p w:rsidR="00276540" w:rsidRPr="00D100EB" w:rsidRDefault="00276540" w:rsidP="00252CC0">
      <w:pPr>
        <w:pStyle w:val="Ttulo"/>
        <w:jc w:val="both"/>
        <w:rPr>
          <w:rFonts w:ascii="Tahoma" w:hAnsi="Tahoma" w:cs="Tahoma"/>
          <w:shadow/>
          <w:sz w:val="20"/>
        </w:rPr>
      </w:pPr>
      <w:r w:rsidRPr="00D100EB">
        <w:rPr>
          <w:rFonts w:ascii="Tahoma" w:hAnsi="Tahoma" w:cs="Tahoma"/>
          <w:shadow/>
          <w:sz w:val="20"/>
        </w:rPr>
        <w:lastRenderedPageBreak/>
        <w:t xml:space="preserve">- Dia 2: </w:t>
      </w:r>
      <w:r w:rsidR="00343C0E">
        <w:rPr>
          <w:rFonts w:ascii="Tahoma" w:hAnsi="Tahoma" w:cs="Tahoma"/>
          <w:b/>
          <w:shadow/>
          <w:sz w:val="20"/>
        </w:rPr>
        <w:t>Sra. Â</w:t>
      </w:r>
      <w:r w:rsidRPr="00D100EB">
        <w:rPr>
          <w:rFonts w:ascii="Tahoma" w:hAnsi="Tahoma" w:cs="Tahoma"/>
          <w:b/>
          <w:shadow/>
          <w:sz w:val="20"/>
        </w:rPr>
        <w:t>NGELA MARIA, esposa do Ronaldo Dias CAMINHA (Int).</w:t>
      </w:r>
      <w:r w:rsidRPr="00D100EB">
        <w:rPr>
          <w:rFonts w:ascii="Tahoma" w:hAnsi="Tahoma" w:cs="Tahoma"/>
          <w:shadow/>
          <w:sz w:val="20"/>
        </w:rPr>
        <w:t xml:space="preserve"> </w:t>
      </w:r>
    </w:p>
    <w:p w:rsidR="009B4EF0" w:rsidRDefault="00276540" w:rsidP="00252CC0">
      <w:pPr>
        <w:pStyle w:val="Ttulo"/>
        <w:jc w:val="both"/>
        <w:rPr>
          <w:rFonts w:ascii="Tahoma" w:hAnsi="Tahoma" w:cs="Tahoma"/>
          <w:shadow/>
          <w:sz w:val="20"/>
        </w:rPr>
      </w:pPr>
      <w:r w:rsidRPr="00D100EB">
        <w:rPr>
          <w:rFonts w:ascii="Tahoma" w:hAnsi="Tahoma" w:cs="Tahoma"/>
          <w:shadow/>
          <w:sz w:val="20"/>
        </w:rPr>
        <w:tab/>
        <w:t>João Alberto SALLES (Art).</w:t>
      </w:r>
    </w:p>
    <w:p w:rsidR="00276540" w:rsidRPr="00D100EB" w:rsidRDefault="009B4EF0" w:rsidP="00252CC0">
      <w:pPr>
        <w:pStyle w:val="Ttulo"/>
        <w:jc w:val="both"/>
        <w:rPr>
          <w:rFonts w:ascii="Tahoma" w:hAnsi="Tahoma" w:cs="Tahoma"/>
          <w:shadow/>
          <w:sz w:val="20"/>
        </w:rPr>
      </w:pPr>
      <w:r>
        <w:rPr>
          <w:rFonts w:ascii="Tahoma" w:hAnsi="Tahoma" w:cs="Tahoma"/>
          <w:shadow/>
          <w:sz w:val="20"/>
        </w:rPr>
        <w:tab/>
        <w:t xml:space="preserve">Sra. MARIA LEONIA, esposa do Toni Fernando VARGAS </w:t>
      </w:r>
      <w:proofErr w:type="spellStart"/>
      <w:r>
        <w:rPr>
          <w:rFonts w:ascii="Tahoma" w:hAnsi="Tahoma" w:cs="Tahoma"/>
          <w:shadow/>
          <w:sz w:val="20"/>
        </w:rPr>
        <w:t>Herzer</w:t>
      </w:r>
      <w:proofErr w:type="spellEnd"/>
      <w:r>
        <w:rPr>
          <w:rFonts w:ascii="Tahoma" w:hAnsi="Tahoma" w:cs="Tahoma"/>
          <w:shadow/>
          <w:sz w:val="20"/>
        </w:rPr>
        <w:t xml:space="preserve"> (Inf). </w:t>
      </w:r>
      <w:r w:rsidR="00276540" w:rsidRPr="00D100EB">
        <w:rPr>
          <w:rFonts w:ascii="Tahoma" w:hAnsi="Tahoma" w:cs="Tahoma"/>
          <w:shadow/>
          <w:sz w:val="20"/>
        </w:rPr>
        <w:t xml:space="preserve"> </w:t>
      </w:r>
    </w:p>
    <w:p w:rsidR="00276540" w:rsidRPr="00D100EB" w:rsidRDefault="00276540" w:rsidP="00252CC0">
      <w:pPr>
        <w:pStyle w:val="Ttulo"/>
        <w:jc w:val="both"/>
        <w:rPr>
          <w:rFonts w:ascii="Tahoma" w:hAnsi="Tahoma" w:cs="Tahoma"/>
          <w:shadow/>
          <w:sz w:val="20"/>
        </w:rPr>
      </w:pPr>
      <w:r w:rsidRPr="00D100EB">
        <w:rPr>
          <w:rFonts w:ascii="Tahoma" w:hAnsi="Tahoma" w:cs="Tahoma"/>
          <w:shadow/>
          <w:sz w:val="20"/>
        </w:rPr>
        <w:t xml:space="preserve">- Dia 3: </w:t>
      </w:r>
      <w:r w:rsidRPr="00D100EB">
        <w:rPr>
          <w:rFonts w:ascii="Tahoma" w:hAnsi="Tahoma" w:cs="Tahoma"/>
          <w:b/>
          <w:shadow/>
          <w:sz w:val="20"/>
        </w:rPr>
        <w:t>Sra. LÍGIA TEREZINHA, esposa do LINELSON de Souza Gonçalves (Int)</w:t>
      </w:r>
      <w:r w:rsidR="00A777A0" w:rsidRPr="00D100EB">
        <w:rPr>
          <w:rFonts w:ascii="Tahoma" w:hAnsi="Tahoma" w:cs="Tahoma"/>
          <w:b/>
          <w:shadow/>
          <w:sz w:val="20"/>
        </w:rPr>
        <w:t xml:space="preserve">, ele grande colaborador deste informativo. </w:t>
      </w:r>
      <w:r w:rsidRPr="00D100EB">
        <w:rPr>
          <w:rFonts w:ascii="Tahoma" w:hAnsi="Tahoma" w:cs="Tahoma"/>
          <w:shadow/>
          <w:sz w:val="20"/>
        </w:rPr>
        <w:t xml:space="preserve"> </w:t>
      </w:r>
    </w:p>
    <w:p w:rsidR="00276540" w:rsidRPr="00D100EB" w:rsidRDefault="00276540" w:rsidP="00252CC0">
      <w:pPr>
        <w:pStyle w:val="Ttulo"/>
        <w:jc w:val="both"/>
        <w:rPr>
          <w:rFonts w:ascii="Tahoma" w:hAnsi="Tahoma" w:cs="Tahoma"/>
          <w:b/>
          <w:shadow/>
          <w:sz w:val="20"/>
        </w:rPr>
      </w:pPr>
      <w:r w:rsidRPr="00D100EB">
        <w:rPr>
          <w:rFonts w:ascii="Tahoma" w:hAnsi="Tahoma" w:cs="Tahoma"/>
          <w:b/>
          <w:shadow/>
          <w:sz w:val="20"/>
        </w:rPr>
        <w:tab/>
        <w:t>Márcio Paiva BARROSO (Int).</w:t>
      </w:r>
      <w:r w:rsidR="00F4154A" w:rsidRPr="00D100EB">
        <w:rPr>
          <w:rFonts w:ascii="Tahoma" w:hAnsi="Tahoma" w:cs="Tahoma"/>
          <w:b/>
          <w:shadow/>
          <w:sz w:val="20"/>
        </w:rPr>
        <w:t xml:space="preserve"> </w:t>
      </w:r>
    </w:p>
    <w:p w:rsidR="00276540" w:rsidRPr="00D100EB" w:rsidRDefault="00276540" w:rsidP="00276540">
      <w:pPr>
        <w:pStyle w:val="Ttulo"/>
        <w:ind w:firstLine="708"/>
        <w:jc w:val="both"/>
        <w:rPr>
          <w:rFonts w:ascii="Tahoma" w:hAnsi="Tahoma" w:cs="Tahoma"/>
          <w:shadow/>
          <w:sz w:val="20"/>
        </w:rPr>
      </w:pPr>
      <w:proofErr w:type="spellStart"/>
      <w:r w:rsidRPr="00D100EB">
        <w:rPr>
          <w:rFonts w:ascii="Tahoma" w:hAnsi="Tahoma" w:cs="Tahoma"/>
          <w:shadow/>
          <w:sz w:val="20"/>
        </w:rPr>
        <w:t>Stélio</w:t>
      </w:r>
      <w:proofErr w:type="spellEnd"/>
      <w:r w:rsidRPr="00D100EB">
        <w:rPr>
          <w:rFonts w:ascii="Tahoma" w:hAnsi="Tahoma" w:cs="Tahoma"/>
          <w:shadow/>
          <w:sz w:val="20"/>
        </w:rPr>
        <w:t xml:space="preserve"> RAMALHO Bezerra (Eng). </w:t>
      </w:r>
    </w:p>
    <w:p w:rsidR="00F4154A" w:rsidRPr="00D100EB" w:rsidRDefault="00F4154A" w:rsidP="00252CC0">
      <w:pPr>
        <w:pStyle w:val="Ttulo"/>
        <w:jc w:val="both"/>
        <w:rPr>
          <w:rFonts w:ascii="Tahoma" w:hAnsi="Tahoma" w:cs="Tahoma"/>
          <w:shadow/>
          <w:sz w:val="20"/>
        </w:rPr>
      </w:pPr>
      <w:r w:rsidRPr="00D100EB">
        <w:rPr>
          <w:rFonts w:ascii="Tahoma" w:hAnsi="Tahoma" w:cs="Tahoma"/>
          <w:shadow/>
          <w:sz w:val="20"/>
        </w:rPr>
        <w:t xml:space="preserve">- Dia 4: </w:t>
      </w:r>
      <w:r w:rsidRPr="00D100EB">
        <w:rPr>
          <w:rFonts w:ascii="Tahoma" w:hAnsi="Tahoma" w:cs="Tahoma"/>
          <w:b/>
          <w:shadow/>
          <w:sz w:val="20"/>
        </w:rPr>
        <w:t>Francisco Ferreira BRUNO (Int).</w:t>
      </w:r>
    </w:p>
    <w:p w:rsidR="00F4154A" w:rsidRPr="00D100EB" w:rsidRDefault="00F4154A" w:rsidP="00252CC0">
      <w:pPr>
        <w:pStyle w:val="Ttulo"/>
        <w:jc w:val="both"/>
        <w:rPr>
          <w:rFonts w:ascii="Tahoma" w:hAnsi="Tahoma" w:cs="Tahoma"/>
          <w:shadow/>
          <w:sz w:val="20"/>
        </w:rPr>
      </w:pPr>
      <w:r w:rsidRPr="00D100EB">
        <w:rPr>
          <w:rFonts w:ascii="Tahoma" w:hAnsi="Tahoma" w:cs="Tahoma"/>
          <w:shadow/>
          <w:sz w:val="20"/>
        </w:rPr>
        <w:t>- Dia 5:</w:t>
      </w:r>
      <w:r w:rsidRPr="00D100EB">
        <w:rPr>
          <w:rFonts w:ascii="Tahoma" w:hAnsi="Tahoma" w:cs="Tahoma"/>
          <w:shadow/>
          <w:sz w:val="20"/>
        </w:rPr>
        <w:tab/>
        <w:t xml:space="preserve">Salim NIGRI (Cav). </w:t>
      </w:r>
    </w:p>
    <w:p w:rsidR="00F4154A" w:rsidRPr="00D100EB" w:rsidRDefault="00F4154A" w:rsidP="00252CC0">
      <w:pPr>
        <w:pStyle w:val="Ttulo"/>
        <w:jc w:val="both"/>
        <w:rPr>
          <w:rFonts w:ascii="Tahoma" w:hAnsi="Tahoma" w:cs="Tahoma"/>
          <w:shadow/>
          <w:sz w:val="20"/>
        </w:rPr>
      </w:pPr>
      <w:r w:rsidRPr="00D100EB">
        <w:rPr>
          <w:rFonts w:ascii="Tahoma" w:hAnsi="Tahoma" w:cs="Tahoma"/>
          <w:shadow/>
          <w:sz w:val="20"/>
        </w:rPr>
        <w:t xml:space="preserve">- Dia 7: </w:t>
      </w:r>
      <w:r w:rsidRPr="00D100EB">
        <w:rPr>
          <w:rFonts w:ascii="Tahoma" w:hAnsi="Tahoma" w:cs="Tahoma"/>
          <w:b/>
          <w:shadow/>
          <w:sz w:val="20"/>
        </w:rPr>
        <w:t>João Paulo dos REIS NETO (Int).</w:t>
      </w:r>
      <w:r w:rsidRPr="00D100EB">
        <w:rPr>
          <w:rFonts w:ascii="Tahoma" w:hAnsi="Tahoma" w:cs="Tahoma"/>
          <w:shadow/>
          <w:sz w:val="20"/>
        </w:rPr>
        <w:t xml:space="preserve"> </w:t>
      </w:r>
    </w:p>
    <w:p w:rsidR="00F4154A" w:rsidRPr="00D100EB" w:rsidRDefault="00F4154A" w:rsidP="00252CC0">
      <w:pPr>
        <w:pStyle w:val="Ttulo"/>
        <w:jc w:val="both"/>
        <w:rPr>
          <w:rFonts w:ascii="Tahoma" w:hAnsi="Tahoma" w:cs="Tahoma"/>
          <w:shadow/>
          <w:sz w:val="20"/>
        </w:rPr>
      </w:pPr>
      <w:r w:rsidRPr="00D100EB">
        <w:rPr>
          <w:rFonts w:ascii="Tahoma" w:hAnsi="Tahoma" w:cs="Tahoma"/>
          <w:shadow/>
          <w:sz w:val="20"/>
        </w:rPr>
        <w:tab/>
        <w:t xml:space="preserve">Aderbal Varela NEVES (Eng). </w:t>
      </w:r>
    </w:p>
    <w:p w:rsidR="00F4154A" w:rsidRPr="00D100EB" w:rsidRDefault="00F4154A" w:rsidP="00252CC0">
      <w:pPr>
        <w:pStyle w:val="Ttulo"/>
        <w:jc w:val="both"/>
        <w:rPr>
          <w:rFonts w:ascii="Tahoma" w:hAnsi="Tahoma" w:cs="Tahoma"/>
          <w:shadow/>
          <w:sz w:val="20"/>
        </w:rPr>
      </w:pPr>
      <w:r w:rsidRPr="00D100EB">
        <w:rPr>
          <w:rFonts w:ascii="Tahoma" w:hAnsi="Tahoma" w:cs="Tahoma"/>
          <w:shadow/>
          <w:sz w:val="20"/>
        </w:rPr>
        <w:tab/>
        <w:t xml:space="preserve">Sra. VIRGÍNIA, esposa do Edson Manoel MARQUES L. DA ROCHA (Inf). </w:t>
      </w:r>
    </w:p>
    <w:p w:rsidR="00F4154A" w:rsidRPr="00D100EB" w:rsidRDefault="00F4154A" w:rsidP="00252CC0">
      <w:pPr>
        <w:pStyle w:val="Ttulo"/>
        <w:jc w:val="both"/>
        <w:rPr>
          <w:rFonts w:ascii="Tahoma" w:hAnsi="Tahoma" w:cs="Tahoma"/>
          <w:shadow/>
          <w:sz w:val="20"/>
        </w:rPr>
      </w:pPr>
      <w:r w:rsidRPr="00D100EB">
        <w:rPr>
          <w:rFonts w:ascii="Tahoma" w:hAnsi="Tahoma" w:cs="Tahoma"/>
          <w:shadow/>
          <w:sz w:val="20"/>
        </w:rPr>
        <w:t xml:space="preserve">- Dia 8: Edvard FARIA (Art). </w:t>
      </w:r>
    </w:p>
    <w:p w:rsidR="00F4154A" w:rsidRPr="00D100EB" w:rsidRDefault="00F4154A" w:rsidP="00252CC0">
      <w:pPr>
        <w:pStyle w:val="Ttulo"/>
        <w:jc w:val="both"/>
        <w:rPr>
          <w:rFonts w:ascii="Tahoma" w:hAnsi="Tahoma" w:cs="Tahoma"/>
          <w:shadow/>
          <w:sz w:val="20"/>
        </w:rPr>
      </w:pPr>
      <w:r w:rsidRPr="00D100EB">
        <w:rPr>
          <w:rFonts w:ascii="Tahoma" w:hAnsi="Tahoma" w:cs="Tahoma"/>
          <w:shadow/>
          <w:sz w:val="20"/>
        </w:rPr>
        <w:tab/>
        <w:t xml:space="preserve">Danilo Pedro GALIAZZI PASTRO (Inf). </w:t>
      </w:r>
    </w:p>
    <w:p w:rsidR="00A777A0" w:rsidRPr="00D100EB" w:rsidRDefault="00A777A0" w:rsidP="00252CC0">
      <w:pPr>
        <w:pStyle w:val="Ttulo"/>
        <w:jc w:val="both"/>
        <w:rPr>
          <w:rFonts w:ascii="Tahoma" w:hAnsi="Tahoma" w:cs="Tahoma"/>
          <w:shadow/>
          <w:sz w:val="20"/>
        </w:rPr>
      </w:pPr>
      <w:r w:rsidRPr="00D100EB">
        <w:rPr>
          <w:rFonts w:ascii="Tahoma" w:hAnsi="Tahoma" w:cs="Tahoma"/>
          <w:shadow/>
          <w:sz w:val="20"/>
        </w:rPr>
        <w:t xml:space="preserve">- Dia 9: </w:t>
      </w:r>
      <w:r w:rsidRPr="00D100EB">
        <w:rPr>
          <w:rFonts w:ascii="Tahoma" w:hAnsi="Tahoma" w:cs="Tahoma"/>
          <w:b/>
          <w:shadow/>
          <w:sz w:val="20"/>
        </w:rPr>
        <w:t>IRLY Carvalho (Int).</w:t>
      </w:r>
      <w:r w:rsidRPr="00D100EB">
        <w:rPr>
          <w:rFonts w:ascii="Tahoma" w:hAnsi="Tahoma" w:cs="Tahoma"/>
          <w:shadow/>
          <w:sz w:val="20"/>
        </w:rPr>
        <w:t xml:space="preserve"> </w:t>
      </w:r>
    </w:p>
    <w:p w:rsidR="00252CC0" w:rsidRPr="00D100EB" w:rsidRDefault="00A777A0" w:rsidP="00252CC0">
      <w:pPr>
        <w:pStyle w:val="Ttulo"/>
        <w:jc w:val="both"/>
        <w:rPr>
          <w:rFonts w:ascii="Tahoma" w:hAnsi="Tahoma" w:cs="Tahoma"/>
          <w:shadow/>
          <w:sz w:val="20"/>
        </w:rPr>
      </w:pPr>
      <w:r w:rsidRPr="00D100EB">
        <w:rPr>
          <w:rFonts w:ascii="Tahoma" w:hAnsi="Tahoma" w:cs="Tahoma"/>
          <w:shadow/>
          <w:sz w:val="20"/>
        </w:rPr>
        <w:tab/>
        <w:t>Antônio Osvaldo</w:t>
      </w:r>
      <w:r w:rsidR="00F4154A" w:rsidRPr="00D100EB">
        <w:rPr>
          <w:rFonts w:ascii="Tahoma" w:hAnsi="Tahoma" w:cs="Tahoma"/>
          <w:shadow/>
          <w:sz w:val="20"/>
        </w:rPr>
        <w:t xml:space="preserve"> </w:t>
      </w:r>
      <w:r w:rsidRPr="00D100EB">
        <w:rPr>
          <w:rFonts w:ascii="Tahoma" w:hAnsi="Tahoma" w:cs="Tahoma"/>
          <w:shadow/>
          <w:sz w:val="20"/>
        </w:rPr>
        <w:t xml:space="preserve">Carneiro de LACERDA (Art). </w:t>
      </w:r>
    </w:p>
    <w:p w:rsidR="00A777A0" w:rsidRPr="00D100EB" w:rsidRDefault="00A777A0" w:rsidP="00252CC0">
      <w:pPr>
        <w:pStyle w:val="Ttulo"/>
        <w:jc w:val="both"/>
        <w:rPr>
          <w:rFonts w:ascii="Tahoma" w:hAnsi="Tahoma" w:cs="Tahoma"/>
          <w:shadow/>
          <w:sz w:val="20"/>
        </w:rPr>
      </w:pPr>
      <w:r w:rsidRPr="00D100EB">
        <w:rPr>
          <w:rFonts w:ascii="Tahoma" w:hAnsi="Tahoma" w:cs="Tahoma"/>
          <w:shadow/>
          <w:sz w:val="20"/>
        </w:rPr>
        <w:tab/>
        <w:t xml:space="preserve">Fernando José de Vasconcelos KRÜGER (Inf). </w:t>
      </w:r>
    </w:p>
    <w:p w:rsidR="00A777A0" w:rsidRPr="00D100EB" w:rsidRDefault="00A777A0" w:rsidP="00252CC0">
      <w:pPr>
        <w:pStyle w:val="Ttulo"/>
        <w:jc w:val="both"/>
        <w:rPr>
          <w:rFonts w:ascii="Tahoma" w:hAnsi="Tahoma" w:cs="Tahoma"/>
          <w:shadow/>
          <w:sz w:val="20"/>
        </w:rPr>
      </w:pPr>
      <w:r w:rsidRPr="00D100EB">
        <w:rPr>
          <w:rFonts w:ascii="Tahoma" w:hAnsi="Tahoma" w:cs="Tahoma"/>
          <w:shadow/>
          <w:sz w:val="20"/>
        </w:rPr>
        <w:t xml:space="preserve">- Dia 10: </w:t>
      </w:r>
      <w:r w:rsidRPr="00D100EB">
        <w:rPr>
          <w:rFonts w:ascii="Tahoma" w:hAnsi="Tahoma" w:cs="Tahoma"/>
          <w:b/>
          <w:shadow/>
          <w:sz w:val="20"/>
        </w:rPr>
        <w:t>Waldir HYPPOLITO de Jesus (Int).</w:t>
      </w:r>
      <w:r w:rsidRPr="00D100EB">
        <w:rPr>
          <w:rFonts w:ascii="Tahoma" w:hAnsi="Tahoma" w:cs="Tahoma"/>
          <w:shadow/>
          <w:sz w:val="20"/>
        </w:rPr>
        <w:t xml:space="preserve"> </w:t>
      </w:r>
    </w:p>
    <w:p w:rsidR="00A777A0" w:rsidRPr="00D100EB" w:rsidRDefault="00A777A0" w:rsidP="00252CC0">
      <w:pPr>
        <w:pStyle w:val="Ttulo"/>
        <w:jc w:val="both"/>
        <w:rPr>
          <w:rFonts w:ascii="Tahoma" w:hAnsi="Tahoma" w:cs="Tahoma"/>
          <w:shadow/>
          <w:sz w:val="20"/>
        </w:rPr>
      </w:pPr>
      <w:r w:rsidRPr="00D100EB">
        <w:rPr>
          <w:rFonts w:ascii="Tahoma" w:hAnsi="Tahoma" w:cs="Tahoma"/>
          <w:shadow/>
          <w:sz w:val="20"/>
        </w:rPr>
        <w:tab/>
        <w:t xml:space="preserve">  Sra. ROSELE, esposa do Roberto JOBST (Inf). </w:t>
      </w:r>
    </w:p>
    <w:p w:rsidR="00A777A0" w:rsidRPr="00D100EB" w:rsidRDefault="00A777A0" w:rsidP="00252CC0">
      <w:pPr>
        <w:pStyle w:val="Ttulo"/>
        <w:jc w:val="both"/>
        <w:rPr>
          <w:rFonts w:ascii="Tahoma" w:hAnsi="Tahoma" w:cs="Tahoma"/>
          <w:shadow/>
          <w:sz w:val="20"/>
        </w:rPr>
      </w:pPr>
      <w:r w:rsidRPr="00D100EB">
        <w:rPr>
          <w:rFonts w:ascii="Tahoma" w:hAnsi="Tahoma" w:cs="Tahoma"/>
          <w:shadow/>
          <w:sz w:val="20"/>
        </w:rPr>
        <w:tab/>
        <w:t xml:space="preserve">  Cláudio Barbosa de FIGUEIREDO (Cav). </w:t>
      </w:r>
    </w:p>
    <w:p w:rsidR="00A777A0" w:rsidRPr="00D100EB" w:rsidRDefault="00A777A0" w:rsidP="00252CC0">
      <w:pPr>
        <w:pStyle w:val="Ttulo"/>
        <w:jc w:val="both"/>
        <w:rPr>
          <w:rFonts w:ascii="Tahoma" w:hAnsi="Tahoma" w:cs="Tahoma"/>
          <w:shadow/>
          <w:sz w:val="20"/>
        </w:rPr>
      </w:pPr>
      <w:r w:rsidRPr="00D100EB">
        <w:rPr>
          <w:rFonts w:ascii="Tahoma" w:hAnsi="Tahoma" w:cs="Tahoma"/>
          <w:shadow/>
          <w:sz w:val="20"/>
        </w:rPr>
        <w:tab/>
        <w:t xml:space="preserve">  JOSÉ CARLOS Bastos Salles (Cav). </w:t>
      </w:r>
    </w:p>
    <w:p w:rsidR="00A777A0" w:rsidRPr="00D100EB" w:rsidRDefault="00A777A0" w:rsidP="00252CC0">
      <w:pPr>
        <w:pStyle w:val="Ttulo"/>
        <w:jc w:val="both"/>
        <w:rPr>
          <w:rFonts w:ascii="Tahoma" w:hAnsi="Tahoma" w:cs="Tahoma"/>
          <w:shadow/>
          <w:sz w:val="20"/>
        </w:rPr>
      </w:pPr>
      <w:r w:rsidRPr="00D100EB">
        <w:rPr>
          <w:rFonts w:ascii="Tahoma" w:hAnsi="Tahoma" w:cs="Tahoma"/>
          <w:shadow/>
          <w:sz w:val="20"/>
        </w:rPr>
        <w:tab/>
        <w:t xml:space="preserve">  Carlos Eduardo JANSEN (Inf). </w:t>
      </w:r>
    </w:p>
    <w:p w:rsidR="00A777A0" w:rsidRPr="00D100EB" w:rsidRDefault="00A777A0" w:rsidP="00252CC0">
      <w:pPr>
        <w:pStyle w:val="Ttulo"/>
        <w:jc w:val="both"/>
        <w:rPr>
          <w:rFonts w:ascii="Tahoma" w:hAnsi="Tahoma" w:cs="Tahoma"/>
          <w:shadow/>
          <w:sz w:val="20"/>
        </w:rPr>
      </w:pPr>
      <w:r w:rsidRPr="00D100EB">
        <w:rPr>
          <w:rFonts w:ascii="Tahoma" w:hAnsi="Tahoma" w:cs="Tahoma"/>
          <w:shadow/>
          <w:sz w:val="20"/>
        </w:rPr>
        <w:tab/>
        <w:t xml:space="preserve">  Orlando Ferreira da MOTA (Inf). </w:t>
      </w:r>
    </w:p>
    <w:p w:rsidR="00A777A0" w:rsidRPr="00D100EB" w:rsidRDefault="00A777A0" w:rsidP="00252CC0">
      <w:pPr>
        <w:pStyle w:val="Ttulo"/>
        <w:jc w:val="both"/>
        <w:rPr>
          <w:rFonts w:ascii="Tahoma" w:hAnsi="Tahoma" w:cs="Tahoma"/>
          <w:shadow/>
          <w:sz w:val="20"/>
        </w:rPr>
      </w:pPr>
      <w:r w:rsidRPr="00D100EB">
        <w:rPr>
          <w:rFonts w:ascii="Tahoma" w:hAnsi="Tahoma" w:cs="Tahoma"/>
          <w:shadow/>
          <w:sz w:val="20"/>
        </w:rPr>
        <w:t>- Dia 11: JOSÉ CLEBER Gonzaga Silva (Eng).</w:t>
      </w:r>
    </w:p>
    <w:p w:rsidR="00A777A0" w:rsidRPr="00D100EB" w:rsidRDefault="00A777A0" w:rsidP="00252CC0">
      <w:pPr>
        <w:pStyle w:val="Ttulo"/>
        <w:jc w:val="both"/>
        <w:rPr>
          <w:rFonts w:ascii="Tahoma" w:hAnsi="Tahoma" w:cs="Tahoma"/>
          <w:shadow/>
          <w:sz w:val="20"/>
        </w:rPr>
      </w:pPr>
      <w:r w:rsidRPr="00D100EB">
        <w:rPr>
          <w:rFonts w:ascii="Tahoma" w:hAnsi="Tahoma" w:cs="Tahoma"/>
          <w:shadow/>
          <w:sz w:val="20"/>
        </w:rPr>
        <w:tab/>
        <w:t xml:space="preserve">  DINARTE Francisco Pereira Nunes de Andrade (Eng). </w:t>
      </w:r>
    </w:p>
    <w:p w:rsidR="00CA2ECA" w:rsidRDefault="00A81305" w:rsidP="00252CC0">
      <w:pPr>
        <w:pStyle w:val="Ttulo"/>
        <w:jc w:val="both"/>
        <w:rPr>
          <w:rFonts w:ascii="Tahoma" w:hAnsi="Tahoma" w:cs="Tahoma"/>
          <w:shadow/>
          <w:sz w:val="20"/>
        </w:rPr>
      </w:pPr>
      <w:r w:rsidRPr="00D100EB">
        <w:rPr>
          <w:rFonts w:ascii="Tahoma" w:hAnsi="Tahoma" w:cs="Tahoma"/>
          <w:shadow/>
          <w:sz w:val="20"/>
        </w:rPr>
        <w:t xml:space="preserve">- Dia 12: </w:t>
      </w:r>
      <w:r w:rsidR="00C625AE">
        <w:rPr>
          <w:rFonts w:ascii="Tahoma" w:hAnsi="Tahoma" w:cs="Tahoma"/>
          <w:b/>
          <w:shadow/>
          <w:sz w:val="20"/>
        </w:rPr>
        <w:t>Sra. ANA CELSA, noiva</w:t>
      </w:r>
      <w:r w:rsidR="00CA2ECA" w:rsidRPr="00CA2ECA">
        <w:rPr>
          <w:rFonts w:ascii="Tahoma" w:hAnsi="Tahoma" w:cs="Tahoma"/>
          <w:b/>
          <w:shadow/>
          <w:sz w:val="20"/>
        </w:rPr>
        <w:t xml:space="preserve"> do João Bosco CAMURÇA Marques dos Santos (Int).</w:t>
      </w:r>
    </w:p>
    <w:p w:rsidR="00A81305" w:rsidRPr="00D100EB" w:rsidRDefault="00CA2ECA" w:rsidP="00CA2ECA">
      <w:pPr>
        <w:pStyle w:val="Ttulo"/>
        <w:ind w:firstLine="708"/>
        <w:jc w:val="both"/>
        <w:rPr>
          <w:rFonts w:ascii="Tahoma" w:hAnsi="Tahoma" w:cs="Tahoma"/>
          <w:b/>
          <w:shadow/>
          <w:sz w:val="20"/>
        </w:rPr>
      </w:pPr>
      <w:r>
        <w:rPr>
          <w:rFonts w:ascii="Tahoma" w:hAnsi="Tahoma" w:cs="Tahoma"/>
          <w:b/>
          <w:shadow/>
          <w:sz w:val="20"/>
        </w:rPr>
        <w:t xml:space="preserve">  S</w:t>
      </w:r>
      <w:r w:rsidR="00A81305" w:rsidRPr="00D100EB">
        <w:rPr>
          <w:rFonts w:ascii="Tahoma" w:hAnsi="Tahoma" w:cs="Tahoma"/>
          <w:b/>
          <w:shadow/>
          <w:sz w:val="20"/>
        </w:rPr>
        <w:t xml:space="preserve">ra. RUTH, esposa do Manoel WAGNER de Araújo Freire (Int). </w:t>
      </w:r>
    </w:p>
    <w:p w:rsidR="00593051" w:rsidRPr="00D100EB" w:rsidRDefault="00A81305" w:rsidP="00252CC0">
      <w:pPr>
        <w:pStyle w:val="Ttulo"/>
        <w:jc w:val="both"/>
        <w:rPr>
          <w:rFonts w:ascii="Tahoma" w:hAnsi="Tahoma" w:cs="Tahoma"/>
          <w:shadow/>
          <w:sz w:val="20"/>
        </w:rPr>
      </w:pPr>
      <w:r w:rsidRPr="00D100EB">
        <w:rPr>
          <w:rFonts w:ascii="Tahoma" w:hAnsi="Tahoma" w:cs="Tahoma"/>
          <w:shadow/>
          <w:sz w:val="20"/>
        </w:rPr>
        <w:t xml:space="preserve">- Dia 14: </w:t>
      </w:r>
      <w:r w:rsidR="00593051" w:rsidRPr="00D100EB">
        <w:rPr>
          <w:rFonts w:ascii="Tahoma" w:hAnsi="Tahoma" w:cs="Tahoma"/>
          <w:b/>
          <w:shadow/>
          <w:sz w:val="20"/>
        </w:rPr>
        <w:t>JARBAS Lopes Figueiredo (Int).</w:t>
      </w:r>
    </w:p>
    <w:p w:rsidR="00A81305" w:rsidRPr="00D100EB" w:rsidRDefault="00593051" w:rsidP="00593051">
      <w:pPr>
        <w:pStyle w:val="Ttulo"/>
        <w:ind w:firstLine="708"/>
        <w:jc w:val="both"/>
        <w:rPr>
          <w:rFonts w:ascii="Tahoma" w:hAnsi="Tahoma" w:cs="Tahoma"/>
          <w:shadow/>
          <w:sz w:val="20"/>
        </w:rPr>
      </w:pPr>
      <w:r w:rsidRPr="00D100EB">
        <w:rPr>
          <w:rFonts w:ascii="Tahoma" w:hAnsi="Tahoma" w:cs="Tahoma"/>
          <w:shadow/>
          <w:sz w:val="20"/>
        </w:rPr>
        <w:t xml:space="preserve">  </w:t>
      </w:r>
      <w:r w:rsidR="00A81305" w:rsidRPr="00D100EB">
        <w:rPr>
          <w:rFonts w:ascii="Tahoma" w:hAnsi="Tahoma" w:cs="Tahoma"/>
          <w:shadow/>
          <w:sz w:val="20"/>
        </w:rPr>
        <w:t>Rubem de Sá PADILHA (Cav).</w:t>
      </w:r>
      <w:r w:rsidRPr="00D100EB">
        <w:rPr>
          <w:rFonts w:ascii="Tahoma" w:hAnsi="Tahoma" w:cs="Tahoma"/>
          <w:shadow/>
          <w:sz w:val="20"/>
        </w:rPr>
        <w:t xml:space="preserve"> </w:t>
      </w:r>
    </w:p>
    <w:p w:rsidR="00593051" w:rsidRPr="00D100EB" w:rsidRDefault="00593051" w:rsidP="00593051">
      <w:pPr>
        <w:pStyle w:val="Ttulo"/>
        <w:jc w:val="both"/>
        <w:rPr>
          <w:rFonts w:ascii="Tahoma" w:hAnsi="Tahoma" w:cs="Tahoma"/>
          <w:shadow/>
          <w:sz w:val="20"/>
        </w:rPr>
      </w:pPr>
      <w:r w:rsidRPr="00D100EB">
        <w:rPr>
          <w:rFonts w:ascii="Tahoma" w:hAnsi="Tahoma" w:cs="Tahoma"/>
          <w:shadow/>
          <w:sz w:val="20"/>
        </w:rPr>
        <w:t xml:space="preserve">- Dia 15: Sra. GLADYS, esposa do Carlos Roberto LOBO da Silva (Art). </w:t>
      </w:r>
    </w:p>
    <w:p w:rsidR="00593051" w:rsidRDefault="00593051" w:rsidP="00593051">
      <w:pPr>
        <w:pStyle w:val="Ttulo"/>
        <w:jc w:val="both"/>
        <w:rPr>
          <w:rFonts w:ascii="Tahoma" w:hAnsi="Tahoma" w:cs="Tahoma"/>
          <w:shadow/>
          <w:sz w:val="20"/>
        </w:rPr>
      </w:pPr>
      <w:r w:rsidRPr="00D100EB">
        <w:rPr>
          <w:rFonts w:ascii="Tahoma" w:hAnsi="Tahoma" w:cs="Tahoma"/>
          <w:shadow/>
          <w:sz w:val="20"/>
        </w:rPr>
        <w:t xml:space="preserve">- Dia 16: Marco Antônio Borges MUCCI (Cav). </w:t>
      </w:r>
    </w:p>
    <w:p w:rsidR="00CA2ECA" w:rsidRPr="00D100EB" w:rsidRDefault="00CA2ECA" w:rsidP="00593051">
      <w:pPr>
        <w:pStyle w:val="Ttulo"/>
        <w:jc w:val="both"/>
        <w:rPr>
          <w:rFonts w:ascii="Tahoma" w:hAnsi="Tahoma" w:cs="Tahoma"/>
          <w:shadow/>
          <w:sz w:val="20"/>
        </w:rPr>
      </w:pPr>
      <w:r>
        <w:rPr>
          <w:rFonts w:ascii="Tahoma" w:hAnsi="Tahoma" w:cs="Tahoma"/>
          <w:shadow/>
          <w:sz w:val="20"/>
        </w:rPr>
        <w:tab/>
        <w:t xml:space="preserve">  Sra. MARIA ISIS, esposa do </w:t>
      </w:r>
      <w:proofErr w:type="spellStart"/>
      <w:r>
        <w:rPr>
          <w:rFonts w:ascii="Tahoma" w:hAnsi="Tahoma" w:cs="Tahoma"/>
          <w:shadow/>
          <w:sz w:val="20"/>
        </w:rPr>
        <w:t>Irapuan</w:t>
      </w:r>
      <w:proofErr w:type="spellEnd"/>
      <w:r>
        <w:rPr>
          <w:rFonts w:ascii="Tahoma" w:hAnsi="Tahoma" w:cs="Tahoma"/>
          <w:shadow/>
          <w:sz w:val="20"/>
        </w:rPr>
        <w:t xml:space="preserve"> Soares Cavalcante (Inf). </w:t>
      </w:r>
    </w:p>
    <w:p w:rsidR="00593051" w:rsidRPr="00D100EB" w:rsidRDefault="00593051" w:rsidP="00593051">
      <w:pPr>
        <w:pStyle w:val="Ttulo"/>
        <w:jc w:val="both"/>
        <w:rPr>
          <w:rFonts w:ascii="Tahoma" w:hAnsi="Tahoma" w:cs="Tahoma"/>
          <w:shadow/>
          <w:sz w:val="20"/>
        </w:rPr>
      </w:pPr>
      <w:r w:rsidRPr="00D100EB">
        <w:rPr>
          <w:rFonts w:ascii="Tahoma" w:hAnsi="Tahoma" w:cs="Tahoma"/>
          <w:shadow/>
          <w:sz w:val="20"/>
        </w:rPr>
        <w:t xml:space="preserve">- Dia 17: Sra. CLÁUDIA, esposa do HIRAM de Freitas Câmara (Inf). </w:t>
      </w:r>
    </w:p>
    <w:p w:rsidR="00593051" w:rsidRPr="00D100EB" w:rsidRDefault="00593051" w:rsidP="00593051">
      <w:pPr>
        <w:pStyle w:val="Ttulo"/>
        <w:jc w:val="both"/>
        <w:rPr>
          <w:rFonts w:ascii="Tahoma" w:hAnsi="Tahoma" w:cs="Tahoma"/>
          <w:shadow/>
          <w:sz w:val="20"/>
        </w:rPr>
      </w:pPr>
      <w:r w:rsidRPr="00D100EB">
        <w:rPr>
          <w:rFonts w:ascii="Tahoma" w:hAnsi="Tahoma" w:cs="Tahoma"/>
          <w:shadow/>
          <w:sz w:val="20"/>
        </w:rPr>
        <w:tab/>
        <w:t xml:space="preserve">  </w:t>
      </w:r>
      <w:proofErr w:type="gramStart"/>
      <w:r w:rsidRPr="00D100EB">
        <w:rPr>
          <w:rFonts w:ascii="Tahoma" w:hAnsi="Tahoma" w:cs="Tahoma"/>
          <w:shadow/>
          <w:sz w:val="20"/>
        </w:rPr>
        <w:t>Fernando da Graça LEMOS</w:t>
      </w:r>
      <w:proofErr w:type="gramEnd"/>
      <w:r w:rsidRPr="00D100EB">
        <w:rPr>
          <w:rFonts w:ascii="Tahoma" w:hAnsi="Tahoma" w:cs="Tahoma"/>
          <w:shadow/>
          <w:sz w:val="20"/>
        </w:rPr>
        <w:t xml:space="preserve"> (Inf). </w:t>
      </w:r>
    </w:p>
    <w:p w:rsidR="00593051" w:rsidRPr="00D100EB" w:rsidRDefault="00593051" w:rsidP="00593051">
      <w:pPr>
        <w:pStyle w:val="Ttulo"/>
        <w:jc w:val="both"/>
        <w:rPr>
          <w:rFonts w:ascii="Tahoma" w:hAnsi="Tahoma" w:cs="Tahoma"/>
          <w:shadow/>
          <w:sz w:val="20"/>
        </w:rPr>
      </w:pPr>
      <w:r w:rsidRPr="00D100EB">
        <w:rPr>
          <w:rFonts w:ascii="Tahoma" w:hAnsi="Tahoma" w:cs="Tahoma"/>
          <w:shadow/>
          <w:sz w:val="20"/>
        </w:rPr>
        <w:t xml:space="preserve">- Dia 18: Jair </w:t>
      </w:r>
      <w:proofErr w:type="spellStart"/>
      <w:r w:rsidRPr="00D100EB">
        <w:rPr>
          <w:rFonts w:ascii="Tahoma" w:hAnsi="Tahoma" w:cs="Tahoma"/>
          <w:shadow/>
          <w:sz w:val="20"/>
        </w:rPr>
        <w:t>Fuzeira</w:t>
      </w:r>
      <w:proofErr w:type="spellEnd"/>
      <w:r w:rsidRPr="00D100EB">
        <w:rPr>
          <w:rFonts w:ascii="Tahoma" w:hAnsi="Tahoma" w:cs="Tahoma"/>
          <w:shadow/>
          <w:sz w:val="20"/>
        </w:rPr>
        <w:t xml:space="preserve"> de S</w:t>
      </w:r>
      <w:r w:rsidR="00186D84" w:rsidRPr="00D100EB">
        <w:rPr>
          <w:rFonts w:ascii="Tahoma" w:hAnsi="Tahoma" w:cs="Tahoma"/>
          <w:shadow/>
          <w:sz w:val="20"/>
        </w:rPr>
        <w:t>á e B</w:t>
      </w:r>
      <w:r w:rsidRPr="00D100EB">
        <w:rPr>
          <w:rFonts w:ascii="Tahoma" w:hAnsi="Tahoma" w:cs="Tahoma"/>
          <w:shadow/>
          <w:sz w:val="20"/>
        </w:rPr>
        <w:t xml:space="preserve">ENEVIDES (Inf). </w:t>
      </w:r>
    </w:p>
    <w:p w:rsidR="00593051" w:rsidRPr="00D100EB" w:rsidRDefault="00593051" w:rsidP="00593051">
      <w:pPr>
        <w:pStyle w:val="Ttulo"/>
        <w:jc w:val="both"/>
        <w:rPr>
          <w:rFonts w:ascii="Tahoma" w:hAnsi="Tahoma" w:cs="Tahoma"/>
          <w:shadow/>
          <w:sz w:val="20"/>
        </w:rPr>
      </w:pPr>
      <w:r w:rsidRPr="00D100EB">
        <w:rPr>
          <w:rFonts w:ascii="Tahoma" w:hAnsi="Tahoma" w:cs="Tahoma"/>
          <w:shadow/>
          <w:sz w:val="20"/>
        </w:rPr>
        <w:t xml:space="preserve">- Dia 19: HILTON Dantas da Silva (Art). </w:t>
      </w:r>
    </w:p>
    <w:p w:rsidR="00A777A0" w:rsidRPr="00D100EB" w:rsidRDefault="00593051" w:rsidP="00252CC0">
      <w:pPr>
        <w:pStyle w:val="Ttulo"/>
        <w:jc w:val="both"/>
        <w:rPr>
          <w:rFonts w:ascii="Tahoma" w:hAnsi="Tahoma" w:cs="Tahoma"/>
          <w:shadow/>
          <w:sz w:val="20"/>
        </w:rPr>
      </w:pPr>
      <w:r w:rsidRPr="00D100EB">
        <w:rPr>
          <w:rFonts w:ascii="Tahoma" w:hAnsi="Tahoma" w:cs="Tahoma"/>
          <w:shadow/>
          <w:sz w:val="20"/>
        </w:rPr>
        <w:tab/>
        <w:t xml:space="preserve">  ELOI Carvalho Vilela (Com). </w:t>
      </w:r>
    </w:p>
    <w:p w:rsidR="00593051" w:rsidRPr="00D100EB" w:rsidRDefault="00593051" w:rsidP="00252CC0">
      <w:pPr>
        <w:pStyle w:val="Ttulo"/>
        <w:jc w:val="both"/>
        <w:rPr>
          <w:rFonts w:ascii="Tahoma" w:hAnsi="Tahoma" w:cs="Tahoma"/>
          <w:shadow/>
          <w:sz w:val="20"/>
        </w:rPr>
      </w:pPr>
      <w:r w:rsidRPr="00D100EB">
        <w:rPr>
          <w:rFonts w:ascii="Tahoma" w:hAnsi="Tahoma" w:cs="Tahoma"/>
          <w:shadow/>
          <w:sz w:val="20"/>
        </w:rPr>
        <w:t xml:space="preserve">- Dia 21: Sra. SUELI, esposa do Adilson BERTOLINO Rodrigues (MB). </w:t>
      </w:r>
    </w:p>
    <w:p w:rsidR="00593051" w:rsidRPr="00D100EB" w:rsidRDefault="00186D84" w:rsidP="00252CC0">
      <w:pPr>
        <w:pStyle w:val="Ttulo"/>
        <w:jc w:val="both"/>
        <w:rPr>
          <w:rFonts w:ascii="Tahoma" w:hAnsi="Tahoma" w:cs="Tahoma"/>
          <w:shadow/>
          <w:sz w:val="20"/>
        </w:rPr>
      </w:pPr>
      <w:r w:rsidRPr="00D100EB">
        <w:rPr>
          <w:rFonts w:ascii="Tahoma" w:hAnsi="Tahoma" w:cs="Tahoma"/>
          <w:shadow/>
          <w:sz w:val="20"/>
        </w:rPr>
        <w:t xml:space="preserve">- Dia 22: Sra. LENIRA, esposa do EDILSON Feitosa de Alencar (Com). </w:t>
      </w:r>
    </w:p>
    <w:p w:rsidR="00186D84" w:rsidRPr="00D100EB" w:rsidRDefault="00186D84" w:rsidP="00186D84">
      <w:pPr>
        <w:pStyle w:val="Ttulo"/>
        <w:jc w:val="both"/>
        <w:rPr>
          <w:rFonts w:ascii="Tahoma" w:hAnsi="Tahoma" w:cs="Tahoma"/>
          <w:shadow/>
          <w:sz w:val="20"/>
        </w:rPr>
      </w:pPr>
      <w:r w:rsidRPr="00D100EB">
        <w:rPr>
          <w:rFonts w:ascii="Tahoma" w:hAnsi="Tahoma" w:cs="Tahoma"/>
          <w:shadow/>
          <w:sz w:val="20"/>
        </w:rPr>
        <w:t xml:space="preserve">- Dia 22: Ariel Rocha DE CUNTO (Cav). </w:t>
      </w:r>
    </w:p>
    <w:p w:rsidR="00186D84" w:rsidRPr="00D100EB" w:rsidRDefault="00186D84" w:rsidP="00252CC0">
      <w:pPr>
        <w:pStyle w:val="Ttulo"/>
        <w:jc w:val="both"/>
        <w:rPr>
          <w:rFonts w:ascii="Tahoma" w:hAnsi="Tahoma" w:cs="Tahoma"/>
          <w:shadow/>
          <w:sz w:val="20"/>
        </w:rPr>
      </w:pPr>
      <w:r w:rsidRPr="00D100EB">
        <w:rPr>
          <w:rFonts w:ascii="Tahoma" w:hAnsi="Tahoma" w:cs="Tahoma"/>
          <w:shadow/>
          <w:sz w:val="20"/>
        </w:rPr>
        <w:tab/>
        <w:t xml:space="preserve">  </w:t>
      </w:r>
      <w:proofErr w:type="spellStart"/>
      <w:r w:rsidRPr="00D100EB">
        <w:rPr>
          <w:rFonts w:ascii="Tahoma" w:hAnsi="Tahoma" w:cs="Tahoma"/>
          <w:shadow/>
          <w:sz w:val="20"/>
        </w:rPr>
        <w:t>Aderval</w:t>
      </w:r>
      <w:proofErr w:type="spellEnd"/>
      <w:r w:rsidRPr="00D100EB">
        <w:rPr>
          <w:rFonts w:ascii="Tahoma" w:hAnsi="Tahoma" w:cs="Tahoma"/>
          <w:shadow/>
          <w:sz w:val="20"/>
        </w:rPr>
        <w:t xml:space="preserve"> WALTEMBERG Silva (Inf). </w:t>
      </w:r>
    </w:p>
    <w:p w:rsidR="00186D84" w:rsidRPr="00D100EB" w:rsidRDefault="00186D84" w:rsidP="00252CC0">
      <w:pPr>
        <w:pStyle w:val="Ttulo"/>
        <w:jc w:val="both"/>
        <w:rPr>
          <w:rFonts w:ascii="Tahoma" w:hAnsi="Tahoma" w:cs="Tahoma"/>
          <w:shadow/>
          <w:sz w:val="20"/>
        </w:rPr>
      </w:pPr>
      <w:r w:rsidRPr="00D100EB">
        <w:rPr>
          <w:rFonts w:ascii="Tahoma" w:hAnsi="Tahoma" w:cs="Tahoma"/>
          <w:shadow/>
          <w:sz w:val="20"/>
        </w:rPr>
        <w:t xml:space="preserve">- Dia 23: </w:t>
      </w:r>
      <w:r w:rsidRPr="00D100EB">
        <w:rPr>
          <w:rFonts w:ascii="Tahoma" w:hAnsi="Tahoma" w:cs="Tahoma"/>
          <w:b/>
          <w:shadow/>
          <w:sz w:val="20"/>
        </w:rPr>
        <w:t>Sra. DIOMÍLIA, esposa do Augusto MACIEL Coelho (Int).</w:t>
      </w:r>
      <w:r w:rsidRPr="00D100EB">
        <w:rPr>
          <w:rFonts w:ascii="Tahoma" w:hAnsi="Tahoma" w:cs="Tahoma"/>
          <w:shadow/>
          <w:sz w:val="20"/>
        </w:rPr>
        <w:t xml:space="preserve"> </w:t>
      </w:r>
    </w:p>
    <w:p w:rsidR="00186D84" w:rsidRPr="00D100EB" w:rsidRDefault="00186D84" w:rsidP="00252CC0">
      <w:pPr>
        <w:pStyle w:val="Ttulo"/>
        <w:jc w:val="both"/>
        <w:rPr>
          <w:rFonts w:ascii="Tahoma" w:hAnsi="Tahoma" w:cs="Tahoma"/>
          <w:shadow/>
          <w:sz w:val="20"/>
        </w:rPr>
      </w:pPr>
      <w:r w:rsidRPr="00D100EB">
        <w:rPr>
          <w:rFonts w:ascii="Tahoma" w:hAnsi="Tahoma" w:cs="Tahoma"/>
          <w:shadow/>
          <w:sz w:val="20"/>
        </w:rPr>
        <w:t xml:space="preserve">- Dia 25: </w:t>
      </w:r>
      <w:proofErr w:type="gramStart"/>
      <w:r w:rsidRPr="00D100EB">
        <w:rPr>
          <w:rFonts w:ascii="Tahoma" w:hAnsi="Tahoma" w:cs="Tahoma"/>
          <w:shadow/>
          <w:sz w:val="20"/>
        </w:rPr>
        <w:t>Sra.</w:t>
      </w:r>
      <w:proofErr w:type="gramEnd"/>
      <w:r w:rsidRPr="00D100EB">
        <w:rPr>
          <w:rFonts w:ascii="Tahoma" w:hAnsi="Tahoma" w:cs="Tahoma"/>
          <w:shadow/>
          <w:sz w:val="20"/>
        </w:rPr>
        <w:t xml:space="preserve"> GRAÇA, esposa do José GERALDO de Oliveira (Art). </w:t>
      </w:r>
    </w:p>
    <w:p w:rsidR="00186D84" w:rsidRPr="00D100EB" w:rsidRDefault="00186D84" w:rsidP="00252CC0">
      <w:pPr>
        <w:pStyle w:val="Ttulo"/>
        <w:jc w:val="both"/>
        <w:rPr>
          <w:rFonts w:ascii="Tahoma" w:hAnsi="Tahoma" w:cs="Tahoma"/>
          <w:shadow/>
          <w:sz w:val="20"/>
        </w:rPr>
      </w:pPr>
      <w:r w:rsidRPr="00D100EB">
        <w:rPr>
          <w:rFonts w:ascii="Tahoma" w:hAnsi="Tahoma" w:cs="Tahoma"/>
          <w:shadow/>
          <w:sz w:val="20"/>
        </w:rPr>
        <w:t xml:space="preserve">- Dia 26: AMAURY Dantas Cardoso (MB). </w:t>
      </w:r>
    </w:p>
    <w:p w:rsidR="00186D84" w:rsidRPr="00D100EB" w:rsidRDefault="00186D84" w:rsidP="00252CC0">
      <w:pPr>
        <w:pStyle w:val="Ttulo"/>
        <w:jc w:val="both"/>
        <w:rPr>
          <w:rFonts w:ascii="Tahoma" w:hAnsi="Tahoma" w:cs="Tahoma"/>
          <w:shadow/>
          <w:sz w:val="20"/>
        </w:rPr>
      </w:pPr>
      <w:r w:rsidRPr="00D100EB">
        <w:rPr>
          <w:rFonts w:ascii="Tahoma" w:hAnsi="Tahoma" w:cs="Tahoma"/>
          <w:shadow/>
          <w:sz w:val="20"/>
        </w:rPr>
        <w:t>- Dia 27:</w:t>
      </w:r>
      <w:r w:rsidR="00C625AE">
        <w:rPr>
          <w:rFonts w:ascii="Tahoma" w:hAnsi="Tahoma" w:cs="Tahoma"/>
          <w:shadow/>
          <w:sz w:val="20"/>
        </w:rPr>
        <w:t xml:space="preserve"> </w:t>
      </w:r>
      <w:r w:rsidRPr="00D100EB">
        <w:rPr>
          <w:rFonts w:ascii="Tahoma" w:hAnsi="Tahoma" w:cs="Tahoma"/>
          <w:shadow/>
          <w:sz w:val="20"/>
        </w:rPr>
        <w:t xml:space="preserve">WILLIAM Dias dos Reis (Eng). </w:t>
      </w:r>
    </w:p>
    <w:p w:rsidR="00186D84" w:rsidRPr="00D100EB" w:rsidRDefault="009B4EF0" w:rsidP="00252CC0">
      <w:pPr>
        <w:pStyle w:val="Ttulo"/>
        <w:jc w:val="both"/>
        <w:rPr>
          <w:rFonts w:ascii="Tahoma" w:hAnsi="Tahoma" w:cs="Tahoma"/>
          <w:shadow/>
          <w:sz w:val="20"/>
        </w:rPr>
      </w:pPr>
      <w:r>
        <w:rPr>
          <w:rFonts w:ascii="Tahoma" w:hAnsi="Tahoma" w:cs="Tahoma"/>
          <w:shadow/>
          <w:sz w:val="20"/>
        </w:rPr>
        <w:t>- Dia 28: Sra. OLIE</w:t>
      </w:r>
      <w:r w:rsidR="00186D84" w:rsidRPr="00D100EB">
        <w:rPr>
          <w:rFonts w:ascii="Tahoma" w:hAnsi="Tahoma" w:cs="Tahoma"/>
          <w:shadow/>
          <w:sz w:val="20"/>
        </w:rPr>
        <w:t xml:space="preserve">SIA, esposa do Geraldo Santana de MORAES (Inf). </w:t>
      </w:r>
    </w:p>
    <w:p w:rsidR="00186D84" w:rsidRPr="00D100EB" w:rsidRDefault="00186D84" w:rsidP="00252CC0">
      <w:pPr>
        <w:pStyle w:val="Ttulo"/>
        <w:jc w:val="both"/>
        <w:rPr>
          <w:rFonts w:ascii="Tahoma" w:hAnsi="Tahoma" w:cs="Tahoma"/>
          <w:shadow/>
          <w:sz w:val="20"/>
        </w:rPr>
      </w:pPr>
      <w:r w:rsidRPr="00D100EB">
        <w:rPr>
          <w:rFonts w:ascii="Tahoma" w:hAnsi="Tahoma" w:cs="Tahoma"/>
          <w:shadow/>
          <w:sz w:val="20"/>
        </w:rPr>
        <w:tab/>
        <w:t xml:space="preserve">  Sra. LIZOLETE, esposa do Jair </w:t>
      </w:r>
      <w:proofErr w:type="spellStart"/>
      <w:r w:rsidRPr="00D100EB">
        <w:rPr>
          <w:rFonts w:ascii="Tahoma" w:hAnsi="Tahoma" w:cs="Tahoma"/>
          <w:shadow/>
          <w:sz w:val="20"/>
        </w:rPr>
        <w:t>Fuzeira</w:t>
      </w:r>
      <w:proofErr w:type="spellEnd"/>
      <w:r w:rsidRPr="00D100EB">
        <w:rPr>
          <w:rFonts w:ascii="Tahoma" w:hAnsi="Tahoma" w:cs="Tahoma"/>
          <w:shadow/>
          <w:sz w:val="20"/>
        </w:rPr>
        <w:t xml:space="preserve"> de Sá e BENEVIDES (Inf). </w:t>
      </w:r>
    </w:p>
    <w:p w:rsidR="00D100EB" w:rsidRPr="00D100EB" w:rsidRDefault="00186D84" w:rsidP="00252CC0">
      <w:pPr>
        <w:pStyle w:val="Ttulo"/>
        <w:jc w:val="both"/>
        <w:rPr>
          <w:rFonts w:ascii="Tahoma" w:hAnsi="Tahoma" w:cs="Tahoma"/>
          <w:shadow/>
          <w:sz w:val="20"/>
        </w:rPr>
      </w:pPr>
      <w:r w:rsidRPr="00D100EB">
        <w:rPr>
          <w:rFonts w:ascii="Tahoma" w:hAnsi="Tahoma" w:cs="Tahoma"/>
          <w:shadow/>
          <w:sz w:val="20"/>
        </w:rPr>
        <w:t xml:space="preserve">- Dia 29: </w:t>
      </w:r>
      <w:r w:rsidR="00D100EB" w:rsidRPr="00D100EB">
        <w:rPr>
          <w:rFonts w:ascii="Tahoma" w:hAnsi="Tahoma" w:cs="Tahoma"/>
          <w:b/>
          <w:shadow/>
          <w:sz w:val="20"/>
        </w:rPr>
        <w:t>Sra. SELENE, esposa do José Ítalo Holanda PADILHA (Int).</w:t>
      </w:r>
    </w:p>
    <w:p w:rsidR="00186D84" w:rsidRPr="00D100EB" w:rsidRDefault="00D100EB" w:rsidP="00D100EB">
      <w:pPr>
        <w:pStyle w:val="Ttulo"/>
        <w:ind w:firstLine="708"/>
        <w:jc w:val="both"/>
        <w:rPr>
          <w:rFonts w:ascii="Tahoma" w:hAnsi="Tahoma" w:cs="Tahoma"/>
          <w:shadow/>
          <w:sz w:val="20"/>
        </w:rPr>
      </w:pPr>
      <w:r w:rsidRPr="00D100EB">
        <w:rPr>
          <w:rFonts w:ascii="Tahoma" w:hAnsi="Tahoma" w:cs="Tahoma"/>
          <w:shadow/>
          <w:sz w:val="20"/>
        </w:rPr>
        <w:t xml:space="preserve">  </w:t>
      </w:r>
      <w:r w:rsidR="00186D84" w:rsidRPr="00D100EB">
        <w:rPr>
          <w:rFonts w:ascii="Tahoma" w:hAnsi="Tahoma" w:cs="Tahoma"/>
          <w:b/>
          <w:shadow/>
          <w:sz w:val="20"/>
        </w:rPr>
        <w:t xml:space="preserve">Sra. MAGALI, esposa do GERALDO José de Albuquerque da Costa Guimarães (Int). </w:t>
      </w:r>
    </w:p>
    <w:p w:rsidR="00186D84" w:rsidRPr="00D100EB" w:rsidRDefault="00D100EB" w:rsidP="00252CC0">
      <w:pPr>
        <w:pStyle w:val="Ttulo"/>
        <w:jc w:val="both"/>
        <w:rPr>
          <w:rFonts w:ascii="Tahoma" w:hAnsi="Tahoma" w:cs="Tahoma"/>
          <w:shadow/>
          <w:sz w:val="20"/>
        </w:rPr>
      </w:pPr>
      <w:r w:rsidRPr="00D100EB">
        <w:rPr>
          <w:rFonts w:ascii="Tahoma" w:hAnsi="Tahoma" w:cs="Tahoma"/>
          <w:shadow/>
          <w:sz w:val="20"/>
        </w:rPr>
        <w:t xml:space="preserve">- Dia 31: </w:t>
      </w:r>
      <w:r w:rsidRPr="00D100EB">
        <w:rPr>
          <w:rFonts w:ascii="Tahoma" w:hAnsi="Tahoma" w:cs="Tahoma"/>
          <w:b/>
          <w:shadow/>
          <w:sz w:val="20"/>
        </w:rPr>
        <w:t xml:space="preserve">RUI ALCÂNTARA (Int). </w:t>
      </w:r>
    </w:p>
    <w:p w:rsidR="00D100EB" w:rsidRDefault="00D100EB" w:rsidP="00252CC0">
      <w:pPr>
        <w:pStyle w:val="Ttulo"/>
        <w:jc w:val="both"/>
        <w:rPr>
          <w:rFonts w:ascii="Tahoma" w:hAnsi="Tahoma" w:cs="Tahoma"/>
          <w:shadow/>
          <w:sz w:val="20"/>
        </w:rPr>
      </w:pPr>
      <w:r w:rsidRPr="00D100EB">
        <w:rPr>
          <w:rFonts w:ascii="Tahoma" w:hAnsi="Tahoma" w:cs="Tahoma"/>
          <w:shadow/>
          <w:sz w:val="20"/>
        </w:rPr>
        <w:tab/>
        <w:t xml:space="preserve">  Paulo César da Silva RESENDE (Inf). </w:t>
      </w:r>
    </w:p>
    <w:p w:rsidR="00AE713E" w:rsidRDefault="00AE713E" w:rsidP="00252CC0">
      <w:pPr>
        <w:pStyle w:val="Ttulo"/>
        <w:jc w:val="both"/>
        <w:rPr>
          <w:rFonts w:ascii="Tahoma" w:hAnsi="Tahoma" w:cs="Tahoma"/>
          <w:shadow/>
          <w:sz w:val="20"/>
        </w:rPr>
      </w:pPr>
    </w:p>
    <w:p w:rsidR="00252CC0" w:rsidRPr="0039018D" w:rsidRDefault="001B02E0" w:rsidP="0039018D">
      <w:pPr>
        <w:pStyle w:val="Ttulo"/>
        <w:rPr>
          <w:rFonts w:ascii="Tahoma" w:hAnsi="Tahoma" w:cs="Tahoma"/>
          <w:b/>
          <w:shadow/>
          <w:sz w:val="36"/>
          <w:szCs w:val="36"/>
        </w:rPr>
      </w:pPr>
      <w:r w:rsidRPr="0039018D">
        <w:rPr>
          <w:rFonts w:ascii="Tahoma" w:hAnsi="Tahoma" w:cs="Tahoma"/>
          <w:b/>
          <w:shadow/>
          <w:sz w:val="36"/>
          <w:szCs w:val="36"/>
        </w:rPr>
        <w:t>OUTRAS DATAS A COMEMORAR</w:t>
      </w:r>
    </w:p>
    <w:p w:rsidR="0039018D" w:rsidRPr="006A0ADF" w:rsidRDefault="0039018D" w:rsidP="001E5423">
      <w:pPr>
        <w:rPr>
          <w:rFonts w:ascii="Tahoma" w:hAnsi="Tahoma" w:cs="Tahoma"/>
          <w:sz w:val="20"/>
        </w:rPr>
      </w:pPr>
      <w:r w:rsidRPr="006A0ADF">
        <w:rPr>
          <w:rFonts w:ascii="Tahoma" w:hAnsi="Tahoma" w:cs="Tahoma"/>
          <w:sz w:val="20"/>
        </w:rPr>
        <w:t>Outubro tem muitas datas a comemorar</w:t>
      </w:r>
      <w:r w:rsidR="006A0ADF" w:rsidRPr="006A0ADF">
        <w:rPr>
          <w:rFonts w:ascii="Tahoma" w:hAnsi="Tahoma" w:cs="Tahoma"/>
          <w:sz w:val="20"/>
        </w:rPr>
        <w:t xml:space="preserve">. O calendário militar assinala com destaque o dia 30, Dia do Patrono do Material Bélico, </w:t>
      </w:r>
      <w:proofErr w:type="spellStart"/>
      <w:r w:rsidR="006A0ADF" w:rsidRPr="006A0ADF">
        <w:rPr>
          <w:rFonts w:ascii="Tahoma" w:hAnsi="Tahoma" w:cs="Tahoma"/>
          <w:sz w:val="20"/>
        </w:rPr>
        <w:t>Gen</w:t>
      </w:r>
      <w:proofErr w:type="spellEnd"/>
      <w:r w:rsidR="006A0ADF" w:rsidRPr="006A0ADF">
        <w:rPr>
          <w:rFonts w:ascii="Tahoma" w:hAnsi="Tahoma" w:cs="Tahoma"/>
          <w:sz w:val="20"/>
        </w:rPr>
        <w:t xml:space="preserve"> Carlos</w:t>
      </w:r>
      <w:r w:rsidR="00595911">
        <w:rPr>
          <w:rFonts w:ascii="Tahoma" w:hAnsi="Tahoma" w:cs="Tahoma"/>
          <w:sz w:val="20"/>
        </w:rPr>
        <w:t xml:space="preserve"> Antonio</w:t>
      </w:r>
      <w:r w:rsidR="006A0ADF" w:rsidRPr="006A0ADF">
        <w:rPr>
          <w:rFonts w:ascii="Tahoma" w:hAnsi="Tahoma" w:cs="Tahoma"/>
          <w:sz w:val="20"/>
        </w:rPr>
        <w:t xml:space="preserve"> </w:t>
      </w:r>
      <w:proofErr w:type="spellStart"/>
      <w:r w:rsidR="006A0ADF" w:rsidRPr="006A0ADF">
        <w:rPr>
          <w:rFonts w:ascii="Tahoma" w:hAnsi="Tahoma" w:cs="Tahoma"/>
          <w:sz w:val="20"/>
        </w:rPr>
        <w:t>Napion</w:t>
      </w:r>
      <w:proofErr w:type="spellEnd"/>
      <w:r w:rsidR="006A0ADF" w:rsidRPr="006A0ADF">
        <w:rPr>
          <w:rFonts w:ascii="Tahoma" w:hAnsi="Tahoma" w:cs="Tahoma"/>
          <w:sz w:val="20"/>
        </w:rPr>
        <w:t>. Cumprimentamos nosso</w:t>
      </w:r>
      <w:r w:rsidR="00674F07">
        <w:rPr>
          <w:rFonts w:ascii="Tahoma" w:hAnsi="Tahoma" w:cs="Tahoma"/>
          <w:sz w:val="20"/>
        </w:rPr>
        <w:t>s</w:t>
      </w:r>
      <w:r w:rsidR="006A0ADF" w:rsidRPr="006A0ADF">
        <w:rPr>
          <w:rFonts w:ascii="Tahoma" w:hAnsi="Tahoma" w:cs="Tahoma"/>
          <w:sz w:val="20"/>
        </w:rPr>
        <w:t xml:space="preserve"> irmãos logísticos, que labutam no trabalho em prol de um Exército mais operacional</w:t>
      </w:r>
      <w:r w:rsidR="00674F07">
        <w:rPr>
          <w:rFonts w:ascii="Tahoma" w:hAnsi="Tahoma" w:cs="Tahoma"/>
          <w:sz w:val="20"/>
        </w:rPr>
        <w:t>, desenvolvendo projetos e administrando serviços e suprimentos da mais alta complexidade</w:t>
      </w:r>
      <w:r w:rsidR="006A0ADF">
        <w:rPr>
          <w:rFonts w:ascii="Tahoma" w:hAnsi="Tahoma" w:cs="Tahoma"/>
          <w:sz w:val="20"/>
        </w:rPr>
        <w:t xml:space="preserve">. </w:t>
      </w:r>
    </w:p>
    <w:p w:rsidR="0039018D" w:rsidRPr="006A0ADF" w:rsidRDefault="0039018D" w:rsidP="001E5423">
      <w:pPr>
        <w:rPr>
          <w:rFonts w:ascii="Tahoma" w:hAnsi="Tahoma" w:cs="Tahoma"/>
          <w:sz w:val="20"/>
        </w:rPr>
      </w:pPr>
    </w:p>
    <w:p w:rsidR="001E5423" w:rsidRDefault="006A0ADF" w:rsidP="001E5423">
      <w:pPr>
        <w:rPr>
          <w:rFonts w:ascii="Tahoma" w:hAnsi="Tahoma" w:cs="Tahoma"/>
          <w:sz w:val="20"/>
        </w:rPr>
      </w:pPr>
      <w:r>
        <w:rPr>
          <w:rFonts w:ascii="Tahoma" w:hAnsi="Tahoma" w:cs="Tahoma"/>
          <w:sz w:val="20"/>
        </w:rPr>
        <w:t>Lembramos as seguintes datas:</w:t>
      </w:r>
    </w:p>
    <w:p w:rsidR="006A0ADF" w:rsidRDefault="006A0ADF" w:rsidP="001E5423">
      <w:pPr>
        <w:rPr>
          <w:rFonts w:ascii="Tahoma" w:hAnsi="Tahoma" w:cs="Tahoma"/>
          <w:sz w:val="20"/>
        </w:rPr>
      </w:pPr>
    </w:p>
    <w:p w:rsidR="006A0ADF" w:rsidRDefault="006A0ADF" w:rsidP="001E5423">
      <w:pPr>
        <w:rPr>
          <w:rFonts w:ascii="Tahoma" w:hAnsi="Tahoma" w:cs="Tahoma"/>
          <w:sz w:val="20"/>
        </w:rPr>
      </w:pPr>
      <w:r>
        <w:rPr>
          <w:rFonts w:ascii="Tahoma" w:hAnsi="Tahoma" w:cs="Tahoma"/>
          <w:sz w:val="20"/>
        </w:rPr>
        <w:t xml:space="preserve">Dia 1º - Dia Internacional do Idoso. </w:t>
      </w:r>
    </w:p>
    <w:p w:rsidR="006A0ADF" w:rsidRDefault="006A0ADF" w:rsidP="001E5423">
      <w:pPr>
        <w:rPr>
          <w:rFonts w:ascii="Tahoma" w:hAnsi="Tahoma" w:cs="Tahoma"/>
          <w:sz w:val="20"/>
        </w:rPr>
      </w:pPr>
      <w:r>
        <w:rPr>
          <w:rFonts w:ascii="Tahoma" w:hAnsi="Tahoma" w:cs="Tahoma"/>
          <w:sz w:val="20"/>
        </w:rPr>
        <w:tab/>
        <w:t xml:space="preserve"> Dia Nacional dos Vereadores (dependendo do local, é para lastimar...).</w:t>
      </w:r>
    </w:p>
    <w:p w:rsidR="006A0ADF" w:rsidRDefault="006A0ADF" w:rsidP="001E5423">
      <w:pPr>
        <w:rPr>
          <w:rFonts w:ascii="Tahoma" w:hAnsi="Tahoma" w:cs="Tahoma"/>
          <w:sz w:val="20"/>
        </w:rPr>
      </w:pPr>
      <w:r>
        <w:rPr>
          <w:rFonts w:ascii="Tahoma" w:hAnsi="Tahoma" w:cs="Tahoma"/>
          <w:sz w:val="20"/>
        </w:rPr>
        <w:t xml:space="preserve">Dia 2 – Dia do Repórter fotográfico (aproveitem e mandem suas fotos do tempo de Cadete, para publicação). </w:t>
      </w:r>
    </w:p>
    <w:p w:rsidR="006A0ADF" w:rsidRDefault="006A0ADF" w:rsidP="001E5423">
      <w:pPr>
        <w:rPr>
          <w:rFonts w:ascii="Tahoma" w:hAnsi="Tahoma" w:cs="Tahoma"/>
          <w:sz w:val="20"/>
        </w:rPr>
      </w:pPr>
      <w:r>
        <w:rPr>
          <w:rFonts w:ascii="Tahoma" w:hAnsi="Tahoma" w:cs="Tahoma"/>
          <w:sz w:val="20"/>
        </w:rPr>
        <w:tab/>
        <w:t xml:space="preserve">- Dia do Prefeito. Vale a observação feita para o dia dos Vereadores. </w:t>
      </w:r>
    </w:p>
    <w:p w:rsidR="006A0ADF" w:rsidRDefault="006A0ADF" w:rsidP="001E5423">
      <w:pPr>
        <w:rPr>
          <w:rFonts w:ascii="Tahoma" w:hAnsi="Tahoma" w:cs="Tahoma"/>
          <w:sz w:val="20"/>
        </w:rPr>
      </w:pPr>
      <w:r>
        <w:rPr>
          <w:rFonts w:ascii="Tahoma" w:hAnsi="Tahoma" w:cs="Tahoma"/>
          <w:sz w:val="20"/>
        </w:rPr>
        <w:t xml:space="preserve">Dia 4 – Festa de São Francisco de Assis. Dia da Ecologia. Dia dos Animais. </w:t>
      </w:r>
    </w:p>
    <w:p w:rsidR="00C50FB5" w:rsidRDefault="00C50FB5" w:rsidP="001E5423">
      <w:pPr>
        <w:rPr>
          <w:rFonts w:ascii="Tahoma" w:hAnsi="Tahoma" w:cs="Tahoma"/>
          <w:sz w:val="20"/>
        </w:rPr>
      </w:pPr>
      <w:r>
        <w:rPr>
          <w:rFonts w:ascii="Tahoma" w:hAnsi="Tahoma" w:cs="Tahoma"/>
          <w:sz w:val="20"/>
        </w:rPr>
        <w:t xml:space="preserve">Dia 7 – Dia nacional do compositor. </w:t>
      </w:r>
    </w:p>
    <w:p w:rsidR="00C50FB5" w:rsidRDefault="00C50FB5" w:rsidP="001E5423">
      <w:pPr>
        <w:rPr>
          <w:rFonts w:ascii="Tahoma" w:hAnsi="Tahoma" w:cs="Tahoma"/>
          <w:sz w:val="20"/>
        </w:rPr>
      </w:pPr>
      <w:r>
        <w:rPr>
          <w:rFonts w:ascii="Tahoma" w:hAnsi="Tahoma" w:cs="Tahoma"/>
          <w:sz w:val="20"/>
        </w:rPr>
        <w:t xml:space="preserve">Dia 8 – Dia do Nordestino. Aproveite para </w:t>
      </w:r>
      <w:r w:rsidR="00674F07">
        <w:rPr>
          <w:rFonts w:ascii="Tahoma" w:hAnsi="Tahoma" w:cs="Tahoma"/>
          <w:sz w:val="20"/>
        </w:rPr>
        <w:t>agradar</w:t>
      </w:r>
      <w:r>
        <w:rPr>
          <w:rFonts w:ascii="Tahoma" w:hAnsi="Tahoma" w:cs="Tahoma"/>
          <w:sz w:val="20"/>
        </w:rPr>
        <w:t xml:space="preserve"> os aratacas. </w:t>
      </w:r>
    </w:p>
    <w:p w:rsidR="00C50FB5" w:rsidRDefault="00C50FB5" w:rsidP="001E5423">
      <w:pPr>
        <w:rPr>
          <w:rFonts w:ascii="Tahoma" w:hAnsi="Tahoma" w:cs="Tahoma"/>
          <w:sz w:val="20"/>
        </w:rPr>
      </w:pPr>
      <w:r>
        <w:rPr>
          <w:rFonts w:ascii="Tahoma" w:hAnsi="Tahoma" w:cs="Tahoma"/>
          <w:sz w:val="20"/>
        </w:rPr>
        <w:t xml:space="preserve">Dia 9 – Dia do Atletismo. </w:t>
      </w:r>
    </w:p>
    <w:p w:rsidR="00C50FB5" w:rsidRDefault="00C50FB5" w:rsidP="001E5423">
      <w:pPr>
        <w:rPr>
          <w:rFonts w:ascii="Tahoma" w:hAnsi="Tahoma" w:cs="Tahoma"/>
          <w:sz w:val="20"/>
        </w:rPr>
      </w:pPr>
      <w:r>
        <w:rPr>
          <w:rFonts w:ascii="Tahoma" w:hAnsi="Tahoma" w:cs="Tahoma"/>
          <w:sz w:val="20"/>
        </w:rPr>
        <w:t xml:space="preserve">Dia 10 – Dia Nacional da Saúde Mental; Dia do </w:t>
      </w:r>
      <w:proofErr w:type="spellStart"/>
      <w:r>
        <w:rPr>
          <w:rFonts w:ascii="Tahoma" w:hAnsi="Tahoma" w:cs="Tahoma"/>
          <w:sz w:val="20"/>
        </w:rPr>
        <w:t>Lions</w:t>
      </w:r>
      <w:proofErr w:type="spellEnd"/>
      <w:r>
        <w:rPr>
          <w:rFonts w:ascii="Tahoma" w:hAnsi="Tahoma" w:cs="Tahoma"/>
          <w:sz w:val="20"/>
        </w:rPr>
        <w:t xml:space="preserve"> Internacional. </w:t>
      </w:r>
    </w:p>
    <w:p w:rsidR="00C50FB5" w:rsidRDefault="00C50FB5" w:rsidP="001E5423">
      <w:pPr>
        <w:rPr>
          <w:rFonts w:ascii="Tahoma" w:hAnsi="Tahoma" w:cs="Tahoma"/>
          <w:sz w:val="20"/>
        </w:rPr>
      </w:pPr>
      <w:r>
        <w:rPr>
          <w:rFonts w:ascii="Tahoma" w:hAnsi="Tahoma" w:cs="Tahoma"/>
          <w:sz w:val="20"/>
        </w:rPr>
        <w:t>Dia 12 – Festa de Nossa Senhora Aparecida, Padroeira do Brasil. Feriado Nacional.</w:t>
      </w:r>
    </w:p>
    <w:p w:rsidR="00C50FB5" w:rsidRDefault="00C50FB5" w:rsidP="001E5423">
      <w:pPr>
        <w:rPr>
          <w:rFonts w:ascii="Tahoma" w:hAnsi="Tahoma" w:cs="Tahoma"/>
          <w:sz w:val="20"/>
        </w:rPr>
      </w:pPr>
      <w:r>
        <w:rPr>
          <w:rFonts w:ascii="Tahoma" w:hAnsi="Tahoma" w:cs="Tahoma"/>
          <w:sz w:val="20"/>
        </w:rPr>
        <w:tab/>
        <w:t xml:space="preserve">  Dia da Criança. Dia do Descobrimento da América. </w:t>
      </w:r>
    </w:p>
    <w:p w:rsidR="00C50FB5" w:rsidRDefault="00C50FB5" w:rsidP="001E5423">
      <w:pPr>
        <w:rPr>
          <w:rFonts w:ascii="Tahoma" w:hAnsi="Tahoma" w:cs="Tahoma"/>
          <w:sz w:val="20"/>
        </w:rPr>
      </w:pPr>
      <w:r>
        <w:rPr>
          <w:rFonts w:ascii="Tahoma" w:hAnsi="Tahoma" w:cs="Tahoma"/>
          <w:sz w:val="20"/>
        </w:rPr>
        <w:t xml:space="preserve">Dia 13 – Dia do Fisioterapeuta (cada vez mais precisamos deles). Dia do Terapeuta Ocupacional. </w:t>
      </w:r>
    </w:p>
    <w:p w:rsidR="00C50FB5" w:rsidRDefault="00C50FB5" w:rsidP="001E5423">
      <w:pPr>
        <w:rPr>
          <w:rFonts w:ascii="Tahoma" w:hAnsi="Tahoma" w:cs="Tahoma"/>
          <w:sz w:val="20"/>
        </w:rPr>
      </w:pPr>
      <w:r>
        <w:rPr>
          <w:rFonts w:ascii="Tahoma" w:hAnsi="Tahoma" w:cs="Tahoma"/>
          <w:sz w:val="20"/>
        </w:rPr>
        <w:t>Dia 15 – Dia do Professor. Dia da Normalista. A semana toda costuma ser sem aulas nas escolas (</w:t>
      </w:r>
      <w:r w:rsidR="00803B7F">
        <w:rPr>
          <w:rFonts w:ascii="Tahoma" w:hAnsi="Tahoma" w:cs="Tahoma"/>
          <w:sz w:val="20"/>
        </w:rPr>
        <w:t xml:space="preserve">é a “semana do saco cheio”; </w:t>
      </w:r>
      <w:r>
        <w:rPr>
          <w:rFonts w:ascii="Tahoma" w:hAnsi="Tahoma" w:cs="Tahoma"/>
          <w:sz w:val="20"/>
        </w:rPr>
        <w:t>no nosso tempo não tin</w:t>
      </w:r>
      <w:r w:rsidR="00803B7F">
        <w:rPr>
          <w:rFonts w:ascii="Tahoma" w:hAnsi="Tahoma" w:cs="Tahoma"/>
          <w:sz w:val="20"/>
        </w:rPr>
        <w:t>h</w:t>
      </w:r>
      <w:r>
        <w:rPr>
          <w:rFonts w:ascii="Tahoma" w:hAnsi="Tahoma" w:cs="Tahoma"/>
          <w:sz w:val="20"/>
        </w:rPr>
        <w:t xml:space="preserve">a isso, não!). </w:t>
      </w:r>
    </w:p>
    <w:p w:rsidR="00C50FB5" w:rsidRDefault="00C50FB5" w:rsidP="001E5423">
      <w:pPr>
        <w:rPr>
          <w:rFonts w:ascii="Tahoma" w:hAnsi="Tahoma" w:cs="Tahoma"/>
          <w:sz w:val="20"/>
        </w:rPr>
      </w:pPr>
      <w:r>
        <w:rPr>
          <w:rFonts w:ascii="Tahoma" w:hAnsi="Tahoma" w:cs="Tahoma"/>
          <w:sz w:val="20"/>
        </w:rPr>
        <w:t xml:space="preserve">Dia 16 – Dia da Ciência e da Tecnologia. Dia Mundial da Alimentação. </w:t>
      </w:r>
    </w:p>
    <w:p w:rsidR="00C50FB5" w:rsidRDefault="00C50FB5" w:rsidP="001E5423">
      <w:pPr>
        <w:rPr>
          <w:rFonts w:ascii="Tahoma" w:hAnsi="Tahoma" w:cs="Tahoma"/>
          <w:sz w:val="20"/>
        </w:rPr>
      </w:pPr>
      <w:r>
        <w:rPr>
          <w:rFonts w:ascii="Tahoma" w:hAnsi="Tahoma" w:cs="Tahoma"/>
          <w:sz w:val="20"/>
        </w:rPr>
        <w:t xml:space="preserve">Dia 17 – Dia do Eletricista. Dia Internacional para Eliminação da Pobreza. </w:t>
      </w:r>
    </w:p>
    <w:p w:rsidR="00230320" w:rsidRDefault="00230320" w:rsidP="001E5423">
      <w:pPr>
        <w:rPr>
          <w:rFonts w:ascii="Tahoma" w:hAnsi="Tahoma" w:cs="Tahoma"/>
          <w:sz w:val="20"/>
        </w:rPr>
      </w:pPr>
      <w:r>
        <w:rPr>
          <w:rFonts w:ascii="Tahoma" w:hAnsi="Tahoma" w:cs="Tahoma"/>
          <w:sz w:val="20"/>
        </w:rPr>
        <w:t>Dia 18 – Dia do Médico. Mande seu abraço para aqueles que o atendem</w:t>
      </w:r>
      <w:r w:rsidR="00674F07">
        <w:rPr>
          <w:rFonts w:ascii="Tahoma" w:hAnsi="Tahoma" w:cs="Tahoma"/>
          <w:sz w:val="20"/>
        </w:rPr>
        <w:t xml:space="preserve"> e muitas vezes cuidam da sua saúde melhor que você mesmo</w:t>
      </w:r>
      <w:proofErr w:type="gramStart"/>
      <w:r w:rsidR="00674F07">
        <w:rPr>
          <w:rFonts w:ascii="Tahoma" w:hAnsi="Tahoma" w:cs="Tahoma"/>
          <w:sz w:val="20"/>
        </w:rPr>
        <w:t>.</w:t>
      </w:r>
      <w:r>
        <w:rPr>
          <w:rFonts w:ascii="Tahoma" w:hAnsi="Tahoma" w:cs="Tahoma"/>
          <w:sz w:val="20"/>
        </w:rPr>
        <w:t>.</w:t>
      </w:r>
      <w:proofErr w:type="gramEnd"/>
      <w:r>
        <w:rPr>
          <w:rFonts w:ascii="Tahoma" w:hAnsi="Tahoma" w:cs="Tahoma"/>
          <w:sz w:val="20"/>
        </w:rPr>
        <w:t xml:space="preserve"> </w:t>
      </w:r>
    </w:p>
    <w:p w:rsidR="00230320" w:rsidRDefault="00230320" w:rsidP="001E5423">
      <w:pPr>
        <w:rPr>
          <w:rFonts w:ascii="Tahoma" w:hAnsi="Tahoma" w:cs="Tahoma"/>
          <w:sz w:val="20"/>
        </w:rPr>
      </w:pPr>
      <w:r>
        <w:rPr>
          <w:rFonts w:ascii="Tahoma" w:hAnsi="Tahoma" w:cs="Tahoma"/>
          <w:sz w:val="20"/>
        </w:rPr>
        <w:t xml:space="preserve">Dia 20 – Dia do Poeta. Dia Mundial de Combate à Osteoporose. </w:t>
      </w:r>
    </w:p>
    <w:p w:rsidR="00230320" w:rsidRDefault="00230320" w:rsidP="001E5423">
      <w:pPr>
        <w:rPr>
          <w:rFonts w:ascii="Tahoma" w:hAnsi="Tahoma" w:cs="Tahoma"/>
          <w:sz w:val="20"/>
        </w:rPr>
      </w:pPr>
      <w:r>
        <w:rPr>
          <w:rFonts w:ascii="Tahoma" w:hAnsi="Tahoma" w:cs="Tahoma"/>
          <w:sz w:val="20"/>
        </w:rPr>
        <w:t xml:space="preserve">Dia 22 – Dia do Radioamador. </w:t>
      </w:r>
    </w:p>
    <w:p w:rsidR="00230320" w:rsidRDefault="00230320" w:rsidP="001E5423">
      <w:pPr>
        <w:rPr>
          <w:rFonts w:ascii="Tahoma" w:hAnsi="Tahoma" w:cs="Tahoma"/>
          <w:sz w:val="20"/>
        </w:rPr>
      </w:pPr>
      <w:r>
        <w:rPr>
          <w:rFonts w:ascii="Tahoma" w:hAnsi="Tahoma" w:cs="Tahoma"/>
          <w:sz w:val="20"/>
        </w:rPr>
        <w:t xml:space="preserve">Dia 23 – Dia do Aviador. Dia da Aviação Brasileira. </w:t>
      </w:r>
    </w:p>
    <w:p w:rsidR="00230320" w:rsidRDefault="00230320" w:rsidP="001E5423">
      <w:pPr>
        <w:rPr>
          <w:rFonts w:ascii="Tahoma" w:hAnsi="Tahoma" w:cs="Tahoma"/>
          <w:sz w:val="20"/>
        </w:rPr>
      </w:pPr>
      <w:r>
        <w:rPr>
          <w:rFonts w:ascii="Tahoma" w:hAnsi="Tahoma" w:cs="Tahoma"/>
          <w:sz w:val="20"/>
        </w:rPr>
        <w:t>Dia 24 – Dia das Nações Unidas.</w:t>
      </w:r>
    </w:p>
    <w:p w:rsidR="00230320" w:rsidRDefault="00230320" w:rsidP="001E5423">
      <w:pPr>
        <w:rPr>
          <w:rFonts w:ascii="Tahoma" w:hAnsi="Tahoma" w:cs="Tahoma"/>
          <w:sz w:val="20"/>
        </w:rPr>
      </w:pPr>
      <w:r>
        <w:rPr>
          <w:rFonts w:ascii="Tahoma" w:hAnsi="Tahoma" w:cs="Tahoma"/>
          <w:sz w:val="20"/>
        </w:rPr>
        <w:t xml:space="preserve">Dia 25 – Dia do Santo Frei Galvão, o primeiro Santo nascido no Brasil. </w:t>
      </w:r>
    </w:p>
    <w:p w:rsidR="00230320" w:rsidRDefault="00230320" w:rsidP="001E5423">
      <w:pPr>
        <w:rPr>
          <w:rFonts w:ascii="Tahoma" w:hAnsi="Tahoma" w:cs="Tahoma"/>
          <w:sz w:val="20"/>
        </w:rPr>
      </w:pPr>
      <w:r>
        <w:rPr>
          <w:rFonts w:ascii="Tahoma" w:hAnsi="Tahoma" w:cs="Tahoma"/>
          <w:sz w:val="20"/>
        </w:rPr>
        <w:tab/>
        <w:t xml:space="preserve">  Dia do Cirurgião Dentista e Dia da Saúde Dentária. Dia Mundial do Macarrão.</w:t>
      </w:r>
    </w:p>
    <w:p w:rsidR="00230320" w:rsidRPr="008B0164" w:rsidRDefault="00230320" w:rsidP="001E5423">
      <w:pPr>
        <w:rPr>
          <w:rFonts w:ascii="Tahoma" w:hAnsi="Tahoma" w:cs="Tahoma"/>
          <w:color w:val="FF0000"/>
          <w:sz w:val="20"/>
        </w:rPr>
      </w:pPr>
      <w:r w:rsidRPr="008B0164">
        <w:rPr>
          <w:rFonts w:ascii="Tahoma" w:hAnsi="Tahoma" w:cs="Tahoma"/>
          <w:color w:val="FF0000"/>
          <w:sz w:val="20"/>
        </w:rPr>
        <w:tab/>
        <w:t xml:space="preserve">  </w:t>
      </w:r>
      <w:r w:rsidRPr="008B0164">
        <w:rPr>
          <w:rFonts w:ascii="Tahoma" w:hAnsi="Tahoma" w:cs="Tahoma"/>
          <w:b/>
          <w:color w:val="FF0000"/>
          <w:sz w:val="20"/>
        </w:rPr>
        <w:t>Início do Encontro Tuducax em Vitória – ES.</w:t>
      </w:r>
    </w:p>
    <w:p w:rsidR="00230320" w:rsidRDefault="00230320" w:rsidP="001E5423">
      <w:pPr>
        <w:rPr>
          <w:rFonts w:ascii="Tahoma" w:hAnsi="Tahoma" w:cs="Tahoma"/>
          <w:sz w:val="20"/>
        </w:rPr>
      </w:pPr>
      <w:r>
        <w:rPr>
          <w:rFonts w:ascii="Tahoma" w:hAnsi="Tahoma" w:cs="Tahoma"/>
          <w:sz w:val="20"/>
        </w:rPr>
        <w:t xml:space="preserve">Dia 28 – Dia do Funcionário Público. </w:t>
      </w:r>
    </w:p>
    <w:p w:rsidR="00230320" w:rsidRDefault="00230320" w:rsidP="001E5423">
      <w:pPr>
        <w:rPr>
          <w:rFonts w:ascii="Tahoma" w:hAnsi="Tahoma" w:cs="Tahoma"/>
          <w:sz w:val="20"/>
        </w:rPr>
      </w:pPr>
      <w:r>
        <w:rPr>
          <w:rFonts w:ascii="Tahoma" w:hAnsi="Tahoma" w:cs="Tahoma"/>
          <w:sz w:val="20"/>
        </w:rPr>
        <w:t xml:space="preserve">Dia 29 – Dia Nacional do Livro. </w:t>
      </w:r>
    </w:p>
    <w:p w:rsidR="00230320" w:rsidRDefault="00230320" w:rsidP="001E5423">
      <w:pPr>
        <w:rPr>
          <w:rFonts w:ascii="Tahoma" w:hAnsi="Tahoma" w:cs="Tahoma"/>
          <w:sz w:val="20"/>
        </w:rPr>
      </w:pPr>
      <w:r>
        <w:rPr>
          <w:rFonts w:ascii="Tahoma" w:hAnsi="Tahoma" w:cs="Tahoma"/>
          <w:sz w:val="20"/>
        </w:rPr>
        <w:t xml:space="preserve">Dia 30 – Dia do Patrono do Quadro de Material Bélico. Dia do Comerciário. </w:t>
      </w:r>
    </w:p>
    <w:p w:rsidR="00230320" w:rsidRPr="00230320" w:rsidRDefault="00230320" w:rsidP="001E5423">
      <w:pPr>
        <w:rPr>
          <w:rFonts w:ascii="Tahoma" w:hAnsi="Tahoma" w:cs="Tahoma"/>
          <w:sz w:val="20"/>
        </w:rPr>
      </w:pPr>
      <w:r>
        <w:rPr>
          <w:rFonts w:ascii="Tahoma" w:hAnsi="Tahoma" w:cs="Tahoma"/>
          <w:sz w:val="20"/>
        </w:rPr>
        <w:t>Dia 31 – Início da Semana de Prevenção contra Doenças do Coração.</w:t>
      </w:r>
      <w:r w:rsidR="008B0164">
        <w:rPr>
          <w:rFonts w:ascii="Tahoma" w:hAnsi="Tahoma" w:cs="Tahoma"/>
          <w:sz w:val="20"/>
        </w:rPr>
        <w:t xml:space="preserve"> Vela o tópico “Setentão em Boa Forma”, nesta edição.</w:t>
      </w:r>
    </w:p>
    <w:p w:rsidR="00230320" w:rsidRDefault="00230320" w:rsidP="001E5423">
      <w:pPr>
        <w:rPr>
          <w:rFonts w:ascii="Tahoma" w:hAnsi="Tahoma" w:cs="Tahoma"/>
          <w:sz w:val="20"/>
        </w:rPr>
      </w:pPr>
    </w:p>
    <w:p w:rsidR="00230320" w:rsidRDefault="00230320" w:rsidP="001E5423">
      <w:pPr>
        <w:rPr>
          <w:rFonts w:ascii="Tahoma" w:hAnsi="Tahoma" w:cs="Tahoma"/>
          <w:sz w:val="20"/>
        </w:rPr>
      </w:pPr>
    </w:p>
    <w:p w:rsidR="00252CC0" w:rsidRPr="001E5423" w:rsidRDefault="001E5423" w:rsidP="001E5423">
      <w:pPr>
        <w:jc w:val="center"/>
        <w:rPr>
          <w:rFonts w:ascii="Tahoma" w:hAnsi="Tahoma" w:cs="Tahoma"/>
          <w:b/>
          <w:sz w:val="36"/>
          <w:szCs w:val="36"/>
        </w:rPr>
      </w:pPr>
      <w:r w:rsidRPr="001E5423">
        <w:rPr>
          <w:rFonts w:ascii="Tahoma" w:hAnsi="Tahoma" w:cs="Tahoma"/>
          <w:b/>
          <w:sz w:val="36"/>
          <w:szCs w:val="36"/>
        </w:rPr>
        <w:t>SETENTÃO EM BOA FORMA</w:t>
      </w:r>
    </w:p>
    <w:p w:rsidR="001E5423" w:rsidRDefault="001E5423" w:rsidP="001E5423">
      <w:pPr>
        <w:rPr>
          <w:rFonts w:ascii="Tahoma" w:hAnsi="Tahoma" w:cs="Tahoma"/>
          <w:sz w:val="20"/>
          <w:szCs w:val="20"/>
        </w:rPr>
      </w:pPr>
    </w:p>
    <w:p w:rsidR="000C2DBE" w:rsidRDefault="000C2DBE" w:rsidP="0039018D">
      <w:pPr>
        <w:ind w:firstLine="708"/>
        <w:rPr>
          <w:rFonts w:ascii="Tahoma" w:hAnsi="Tahoma" w:cs="Tahoma"/>
          <w:sz w:val="20"/>
          <w:szCs w:val="20"/>
        </w:rPr>
      </w:pPr>
      <w:r>
        <w:rPr>
          <w:rFonts w:ascii="Tahoma" w:hAnsi="Tahoma" w:cs="Tahoma"/>
          <w:noProof/>
          <w:sz w:val="20"/>
          <w:szCs w:val="20"/>
          <w:lang w:eastAsia="pt-BR"/>
        </w:rPr>
        <w:drawing>
          <wp:anchor distT="0" distB="0" distL="114300" distR="114300" simplePos="0" relativeHeight="251659776" behindDoc="0" locked="0" layoutInCell="1" allowOverlap="1">
            <wp:simplePos x="0" y="0"/>
            <wp:positionH relativeFrom="column">
              <wp:posOffset>22225</wp:posOffset>
            </wp:positionH>
            <wp:positionV relativeFrom="paragraph">
              <wp:posOffset>-1905</wp:posOffset>
            </wp:positionV>
            <wp:extent cx="2286635" cy="2822575"/>
            <wp:effectExtent l="19050" t="0" r="0" b="0"/>
            <wp:wrapSquare wrapText="bothSides"/>
            <wp:docPr id="3" name="Imagem 1" descr="D:\2011 02 17 - Almoço CMRJ-59\zzzDSC00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1 02 17 - Almoço CMRJ-59\zzzDSC00842.JPG"/>
                    <pic:cNvPicPr>
                      <a:picLocks noChangeAspect="1" noChangeArrowheads="1"/>
                    </pic:cNvPicPr>
                  </pic:nvPicPr>
                  <pic:blipFill>
                    <a:blip r:embed="rId9" cstate="print"/>
                    <a:srcRect t="23305" r="64065"/>
                    <a:stretch>
                      <a:fillRect/>
                    </a:stretch>
                  </pic:blipFill>
                  <pic:spPr bwMode="auto">
                    <a:xfrm>
                      <a:off x="0" y="0"/>
                      <a:ext cx="2286635" cy="2822575"/>
                    </a:xfrm>
                    <a:prstGeom prst="rect">
                      <a:avLst/>
                    </a:prstGeom>
                    <a:noFill/>
                    <a:ln>
                      <a:noFill/>
                    </a:ln>
                  </pic:spPr>
                </pic:pic>
              </a:graphicData>
            </a:graphic>
          </wp:anchor>
        </w:drawing>
      </w:r>
    </w:p>
    <w:p w:rsidR="00252CC0" w:rsidRPr="000C2DBE" w:rsidRDefault="001E5423" w:rsidP="0039018D">
      <w:pPr>
        <w:ind w:firstLine="708"/>
        <w:rPr>
          <w:rFonts w:ascii="Tahoma" w:hAnsi="Tahoma" w:cs="Tahoma"/>
          <w:sz w:val="20"/>
          <w:szCs w:val="20"/>
        </w:rPr>
      </w:pPr>
      <w:r w:rsidRPr="000C2DBE">
        <w:rPr>
          <w:rFonts w:ascii="Tahoma" w:hAnsi="Tahoma" w:cs="Tahoma"/>
          <w:sz w:val="20"/>
          <w:szCs w:val="20"/>
        </w:rPr>
        <w:t>Nosso particular amigo Gilson FERNAN</w:t>
      </w:r>
      <w:r w:rsidR="0039018D" w:rsidRPr="000C2DBE">
        <w:rPr>
          <w:rFonts w:ascii="Tahoma" w:hAnsi="Tahoma" w:cs="Tahoma"/>
          <w:sz w:val="20"/>
          <w:szCs w:val="20"/>
        </w:rPr>
        <w:t>DES (Cav)</w:t>
      </w:r>
      <w:r w:rsidRPr="000C2DBE">
        <w:rPr>
          <w:rFonts w:ascii="Tahoma" w:hAnsi="Tahoma" w:cs="Tahoma"/>
          <w:sz w:val="20"/>
          <w:szCs w:val="20"/>
        </w:rPr>
        <w:t xml:space="preserve"> comemorou de forma atraente e saudável os seus setenta anos de idade: realizou uma viagem aos Estados Unidos, onde participou com êxito de três importantes meias-maratonas: a de </w:t>
      </w:r>
      <w:proofErr w:type="spellStart"/>
      <w:r w:rsidRPr="000C2DBE">
        <w:rPr>
          <w:rFonts w:ascii="Tahoma" w:hAnsi="Tahoma" w:cs="Tahoma"/>
          <w:b/>
          <w:sz w:val="20"/>
          <w:szCs w:val="20"/>
        </w:rPr>
        <w:t>St</w:t>
      </w:r>
      <w:proofErr w:type="spellEnd"/>
      <w:r w:rsidRPr="000C2DBE">
        <w:rPr>
          <w:rFonts w:ascii="Tahoma" w:hAnsi="Tahoma" w:cs="Tahoma"/>
          <w:b/>
          <w:sz w:val="20"/>
          <w:szCs w:val="20"/>
        </w:rPr>
        <w:t>. Paul, Minnesota</w:t>
      </w:r>
      <w:r w:rsidRPr="000C2DBE">
        <w:rPr>
          <w:rFonts w:ascii="Tahoma" w:hAnsi="Tahoma" w:cs="Tahoma"/>
          <w:sz w:val="20"/>
          <w:szCs w:val="20"/>
        </w:rPr>
        <w:t xml:space="preserve">, em agosto, a de </w:t>
      </w:r>
      <w:proofErr w:type="spellStart"/>
      <w:r w:rsidRPr="000C2DBE">
        <w:rPr>
          <w:rFonts w:ascii="Tahoma" w:hAnsi="Tahoma" w:cs="Tahoma"/>
          <w:b/>
          <w:sz w:val="20"/>
          <w:szCs w:val="20"/>
        </w:rPr>
        <w:t>Anahein</w:t>
      </w:r>
      <w:proofErr w:type="spellEnd"/>
      <w:r w:rsidRPr="000C2DBE">
        <w:rPr>
          <w:rFonts w:ascii="Tahoma" w:hAnsi="Tahoma" w:cs="Tahoma"/>
          <w:b/>
          <w:sz w:val="20"/>
          <w:szCs w:val="20"/>
        </w:rPr>
        <w:t xml:space="preserve">, </w:t>
      </w:r>
      <w:proofErr w:type="spellStart"/>
      <w:r w:rsidRPr="000C2DBE">
        <w:rPr>
          <w:rFonts w:ascii="Tahoma" w:hAnsi="Tahoma" w:cs="Tahoma"/>
          <w:b/>
          <w:sz w:val="20"/>
          <w:szCs w:val="20"/>
        </w:rPr>
        <w:t>California</w:t>
      </w:r>
      <w:proofErr w:type="spellEnd"/>
      <w:r w:rsidRPr="000C2DBE">
        <w:rPr>
          <w:rFonts w:ascii="Tahoma" w:hAnsi="Tahoma" w:cs="Tahoma"/>
          <w:sz w:val="20"/>
          <w:szCs w:val="20"/>
        </w:rPr>
        <w:t xml:space="preserve"> (</w:t>
      </w:r>
      <w:proofErr w:type="spellStart"/>
      <w:r w:rsidRPr="000C2DBE">
        <w:rPr>
          <w:rFonts w:ascii="Tahoma" w:hAnsi="Tahoma" w:cs="Tahoma"/>
          <w:sz w:val="20"/>
          <w:szCs w:val="20"/>
        </w:rPr>
        <w:t>Disneyland</w:t>
      </w:r>
      <w:proofErr w:type="spellEnd"/>
      <w:r w:rsidRPr="000C2DBE">
        <w:rPr>
          <w:rFonts w:ascii="Tahoma" w:hAnsi="Tahoma" w:cs="Tahoma"/>
          <w:sz w:val="20"/>
          <w:szCs w:val="20"/>
        </w:rPr>
        <w:t xml:space="preserve">), em </w:t>
      </w:r>
      <w:proofErr w:type="gramStart"/>
      <w:r w:rsidRPr="000C2DBE">
        <w:rPr>
          <w:rFonts w:ascii="Tahoma" w:hAnsi="Tahoma" w:cs="Tahoma"/>
          <w:sz w:val="20"/>
          <w:szCs w:val="20"/>
        </w:rPr>
        <w:t>4</w:t>
      </w:r>
      <w:proofErr w:type="gramEnd"/>
      <w:r w:rsidRPr="000C2DBE">
        <w:rPr>
          <w:rFonts w:ascii="Tahoma" w:hAnsi="Tahoma" w:cs="Tahoma"/>
          <w:sz w:val="20"/>
          <w:szCs w:val="20"/>
        </w:rPr>
        <w:t xml:space="preserve"> de setembro, e a de </w:t>
      </w:r>
      <w:r w:rsidR="00674F07" w:rsidRPr="000C2DBE">
        <w:rPr>
          <w:rFonts w:ascii="Tahoma" w:hAnsi="Tahoma" w:cs="Tahoma"/>
          <w:b/>
          <w:sz w:val="20"/>
          <w:szCs w:val="20"/>
        </w:rPr>
        <w:t xml:space="preserve">Chicago, </w:t>
      </w:r>
      <w:proofErr w:type="spellStart"/>
      <w:r w:rsidR="00674F07" w:rsidRPr="000C2DBE">
        <w:rPr>
          <w:rFonts w:ascii="Tahoma" w:hAnsi="Tahoma" w:cs="Tahoma"/>
          <w:b/>
          <w:sz w:val="20"/>
          <w:szCs w:val="20"/>
        </w:rPr>
        <w:t>Ilin</w:t>
      </w:r>
      <w:r w:rsidRPr="000C2DBE">
        <w:rPr>
          <w:rFonts w:ascii="Tahoma" w:hAnsi="Tahoma" w:cs="Tahoma"/>
          <w:b/>
          <w:sz w:val="20"/>
          <w:szCs w:val="20"/>
        </w:rPr>
        <w:t>ois</w:t>
      </w:r>
      <w:proofErr w:type="spellEnd"/>
      <w:r w:rsidRPr="000C2DBE">
        <w:rPr>
          <w:rFonts w:ascii="Tahoma" w:hAnsi="Tahoma" w:cs="Tahoma"/>
          <w:sz w:val="20"/>
          <w:szCs w:val="20"/>
        </w:rPr>
        <w:t xml:space="preserve">, em 11 do mesmo mês. </w:t>
      </w:r>
      <w:r w:rsidR="0039018D" w:rsidRPr="000C2DBE">
        <w:rPr>
          <w:rFonts w:ascii="Tahoma" w:hAnsi="Tahoma" w:cs="Tahoma"/>
          <w:sz w:val="20"/>
          <w:szCs w:val="20"/>
        </w:rPr>
        <w:t xml:space="preserve">Para mostrar que não gosta de ficar parado, tão logo regressou ao Brasil já engrenou o almoço trimestral da turma de 1959 do CMRJ, que ocorreu no dia 30. </w:t>
      </w:r>
    </w:p>
    <w:p w:rsidR="0039018D" w:rsidRPr="000C2DBE" w:rsidRDefault="0039018D" w:rsidP="0039018D">
      <w:pPr>
        <w:ind w:firstLine="708"/>
        <w:rPr>
          <w:rFonts w:ascii="Tahoma" w:hAnsi="Tahoma" w:cs="Tahoma"/>
          <w:sz w:val="20"/>
          <w:szCs w:val="20"/>
        </w:rPr>
      </w:pPr>
    </w:p>
    <w:p w:rsidR="0039018D" w:rsidRPr="000C2DBE" w:rsidRDefault="0039018D" w:rsidP="0039018D">
      <w:pPr>
        <w:ind w:firstLine="708"/>
        <w:rPr>
          <w:rFonts w:ascii="Tahoma" w:hAnsi="Tahoma" w:cs="Tahoma"/>
          <w:sz w:val="20"/>
          <w:szCs w:val="20"/>
        </w:rPr>
      </w:pPr>
      <w:r w:rsidRPr="000C2DBE">
        <w:rPr>
          <w:rFonts w:ascii="Tahoma" w:hAnsi="Tahoma" w:cs="Tahoma"/>
          <w:sz w:val="20"/>
          <w:szCs w:val="20"/>
        </w:rPr>
        <w:t xml:space="preserve">Parabéns pelo aniversário, pelas participações, pelo exemplo, e nossos desejos de que continue brilhando nas pistas e nas atividades sócio-culturais, grande amigo. </w:t>
      </w:r>
    </w:p>
    <w:p w:rsidR="00036983" w:rsidRPr="000C2DBE" w:rsidRDefault="0081386D" w:rsidP="001E5423">
      <w:pPr>
        <w:rPr>
          <w:rFonts w:ascii="Tahoma" w:hAnsi="Tahoma" w:cs="Tahoma"/>
          <w:sz w:val="20"/>
          <w:szCs w:val="20"/>
        </w:rPr>
      </w:pPr>
      <w:r w:rsidRPr="000C2DBE">
        <w:rPr>
          <w:rFonts w:ascii="Tahoma" w:hAnsi="Tahoma" w:cs="Tahoma"/>
          <w:sz w:val="20"/>
          <w:szCs w:val="20"/>
        </w:rPr>
        <w:tab/>
        <w:t xml:space="preserve">A foto ao lado mostra um momento de sadia descontração do nosso amigo, em um dos almoços de confraternização da Turma do CMRJ. </w:t>
      </w:r>
      <w:r w:rsidR="00343C0E">
        <w:rPr>
          <w:rFonts w:ascii="Tahoma" w:hAnsi="Tahoma" w:cs="Tahoma"/>
          <w:sz w:val="20"/>
          <w:szCs w:val="20"/>
        </w:rPr>
        <w:t xml:space="preserve">Saúde! </w:t>
      </w:r>
    </w:p>
    <w:p w:rsidR="00AE713E" w:rsidRDefault="00AE713E" w:rsidP="001E5423">
      <w:pPr>
        <w:rPr>
          <w:rFonts w:cs="Arial"/>
          <w:sz w:val="20"/>
          <w:szCs w:val="20"/>
        </w:rPr>
      </w:pPr>
    </w:p>
    <w:p w:rsidR="00AE713E" w:rsidRPr="001E5423" w:rsidRDefault="00AE713E" w:rsidP="001E5423">
      <w:pPr>
        <w:rPr>
          <w:rFonts w:cs="Arial"/>
          <w:sz w:val="20"/>
          <w:szCs w:val="20"/>
        </w:rPr>
      </w:pPr>
    </w:p>
    <w:p w:rsidR="00252CC0" w:rsidRDefault="00252CC0" w:rsidP="00252CC0">
      <w:pPr>
        <w:jc w:val="center"/>
        <w:rPr>
          <w:b/>
          <w:sz w:val="36"/>
          <w:szCs w:val="36"/>
        </w:rPr>
      </w:pPr>
      <w:r w:rsidRPr="007B1678">
        <w:rPr>
          <w:b/>
          <w:sz w:val="36"/>
          <w:szCs w:val="36"/>
        </w:rPr>
        <w:lastRenderedPageBreak/>
        <w:t xml:space="preserve">ABRINDO O BAÚ </w:t>
      </w:r>
      <w:r>
        <w:rPr>
          <w:b/>
          <w:sz w:val="36"/>
          <w:szCs w:val="36"/>
        </w:rPr>
        <w:t>DE FOTOS</w:t>
      </w:r>
    </w:p>
    <w:p w:rsidR="00153090" w:rsidRPr="009D5EB1" w:rsidRDefault="00153090" w:rsidP="00252CC0">
      <w:pPr>
        <w:jc w:val="center"/>
        <w:rPr>
          <w:b/>
          <w:sz w:val="32"/>
          <w:szCs w:val="36"/>
        </w:rPr>
      </w:pPr>
      <w:r w:rsidRPr="009D5EB1">
        <w:rPr>
          <w:b/>
          <w:sz w:val="32"/>
          <w:szCs w:val="36"/>
        </w:rPr>
        <w:t>Da Silva &amp; Da Silva</w:t>
      </w:r>
    </w:p>
    <w:p w:rsidR="00252CC0" w:rsidRPr="009D5EB1" w:rsidRDefault="00252CC0" w:rsidP="00252CC0">
      <w:pPr>
        <w:rPr>
          <w:sz w:val="18"/>
          <w:szCs w:val="20"/>
        </w:rPr>
      </w:pPr>
    </w:p>
    <w:p w:rsidR="008B0164" w:rsidRPr="009D5EB1" w:rsidRDefault="008B0164" w:rsidP="00252CC0">
      <w:pPr>
        <w:rPr>
          <w:sz w:val="18"/>
          <w:szCs w:val="20"/>
        </w:rPr>
      </w:pPr>
    </w:p>
    <w:p w:rsidR="008B0164" w:rsidRPr="009D5EB1" w:rsidRDefault="009D5EB1" w:rsidP="00252CC0">
      <w:pPr>
        <w:rPr>
          <w:rFonts w:ascii="Tahoma" w:hAnsi="Tahoma" w:cs="Tahoma"/>
          <w:sz w:val="18"/>
          <w:szCs w:val="20"/>
        </w:rPr>
      </w:pPr>
      <w:r>
        <w:rPr>
          <w:rFonts w:ascii="Tahoma" w:hAnsi="Tahoma" w:cs="Tahoma"/>
          <w:noProof/>
          <w:sz w:val="18"/>
          <w:szCs w:val="20"/>
          <w:lang w:eastAsia="pt-BR"/>
        </w:rPr>
        <w:drawing>
          <wp:anchor distT="0" distB="0" distL="114300" distR="114300" simplePos="0" relativeHeight="251657728" behindDoc="0" locked="0" layoutInCell="1" allowOverlap="1">
            <wp:simplePos x="0" y="0"/>
            <wp:positionH relativeFrom="column">
              <wp:posOffset>22225</wp:posOffset>
            </wp:positionH>
            <wp:positionV relativeFrom="paragraph">
              <wp:posOffset>15240</wp:posOffset>
            </wp:positionV>
            <wp:extent cx="4427855" cy="2988945"/>
            <wp:effectExtent l="19050" t="0" r="0" b="0"/>
            <wp:wrapSquare wrapText="bothSides"/>
            <wp:docPr id="6" name="Imagem 3" descr="D:\1989 - Mauro e Jorge Pi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989 - Mauro e Jorge Pinto.jpg"/>
                    <pic:cNvPicPr>
                      <a:picLocks noChangeAspect="1" noChangeArrowheads="1"/>
                    </pic:cNvPicPr>
                  </pic:nvPicPr>
                  <pic:blipFill>
                    <a:blip r:embed="rId10" cstate="print"/>
                    <a:srcRect/>
                    <a:stretch>
                      <a:fillRect/>
                    </a:stretch>
                  </pic:blipFill>
                  <pic:spPr bwMode="auto">
                    <a:xfrm>
                      <a:off x="0" y="0"/>
                      <a:ext cx="4427855" cy="2988945"/>
                    </a:xfrm>
                    <a:prstGeom prst="rect">
                      <a:avLst/>
                    </a:prstGeom>
                    <a:noFill/>
                    <a:ln w="9525">
                      <a:noFill/>
                      <a:miter lim="800000"/>
                      <a:headEnd/>
                      <a:tailEnd/>
                    </a:ln>
                  </pic:spPr>
                </pic:pic>
              </a:graphicData>
            </a:graphic>
          </wp:anchor>
        </w:drawing>
      </w:r>
      <w:r w:rsidR="00153090" w:rsidRPr="009D5EB1">
        <w:rPr>
          <w:rFonts w:ascii="Tahoma" w:hAnsi="Tahoma" w:cs="Tahoma"/>
          <w:sz w:val="18"/>
          <w:szCs w:val="20"/>
        </w:rPr>
        <w:t xml:space="preserve">Esta é de </w:t>
      </w:r>
      <w:r w:rsidRPr="009D5EB1">
        <w:rPr>
          <w:rFonts w:ascii="Tahoma" w:hAnsi="Tahoma" w:cs="Tahoma"/>
          <w:sz w:val="18"/>
          <w:szCs w:val="20"/>
        </w:rPr>
        <w:t xml:space="preserve">dezembro de </w:t>
      </w:r>
      <w:r w:rsidR="00153090" w:rsidRPr="009D5EB1">
        <w:rPr>
          <w:rFonts w:ascii="Tahoma" w:hAnsi="Tahoma" w:cs="Tahoma"/>
          <w:sz w:val="18"/>
          <w:szCs w:val="20"/>
        </w:rPr>
        <w:t xml:space="preserve">1987, no Encontro Comemorativo dos 25 anos do Aspirantado: observados pelo MAURO Nogueira da Silva, então professor na AMAN, aparece o Jorge PINTO da Silva com sua esposa e filhos. Um deles hoje é Juiz ou Promotor em Resende. </w:t>
      </w:r>
    </w:p>
    <w:p w:rsidR="00153090" w:rsidRPr="009D5EB1" w:rsidRDefault="00153090" w:rsidP="00252CC0">
      <w:pPr>
        <w:rPr>
          <w:rFonts w:ascii="Tahoma" w:hAnsi="Tahoma" w:cs="Tahoma"/>
          <w:sz w:val="18"/>
          <w:szCs w:val="20"/>
        </w:rPr>
      </w:pPr>
      <w:r w:rsidRPr="009D5EB1">
        <w:rPr>
          <w:rFonts w:ascii="Tahoma" w:hAnsi="Tahoma" w:cs="Tahoma"/>
          <w:sz w:val="18"/>
          <w:szCs w:val="20"/>
        </w:rPr>
        <w:t xml:space="preserve">Embora tenha saído do Exército </w:t>
      </w:r>
      <w:r w:rsidR="009D5EB1" w:rsidRPr="009D5EB1">
        <w:rPr>
          <w:rFonts w:ascii="Tahoma" w:hAnsi="Tahoma" w:cs="Tahoma"/>
          <w:sz w:val="18"/>
          <w:szCs w:val="20"/>
        </w:rPr>
        <w:t xml:space="preserve">bem cedo, o Pinto não se esquece </w:t>
      </w:r>
      <w:r w:rsidR="00674F07" w:rsidRPr="009D5EB1">
        <w:rPr>
          <w:rFonts w:ascii="Tahoma" w:hAnsi="Tahoma" w:cs="Tahoma"/>
          <w:sz w:val="18"/>
          <w:szCs w:val="20"/>
        </w:rPr>
        <w:t>dos amigos</w:t>
      </w:r>
      <w:r w:rsidR="009D5EB1" w:rsidRPr="009D5EB1">
        <w:rPr>
          <w:rFonts w:ascii="Tahoma" w:hAnsi="Tahoma" w:cs="Tahoma"/>
          <w:sz w:val="18"/>
          <w:szCs w:val="20"/>
        </w:rPr>
        <w:t xml:space="preserve"> e, sempre que possível, comparece às nossas reuniões. </w:t>
      </w:r>
    </w:p>
    <w:p w:rsidR="009D5EB1" w:rsidRPr="009D5EB1" w:rsidRDefault="009D5EB1" w:rsidP="00252CC0">
      <w:pPr>
        <w:rPr>
          <w:rFonts w:ascii="Tahoma" w:hAnsi="Tahoma" w:cs="Tahoma"/>
          <w:sz w:val="18"/>
          <w:szCs w:val="20"/>
        </w:rPr>
      </w:pPr>
      <w:r w:rsidRPr="009D5EB1">
        <w:rPr>
          <w:rFonts w:ascii="Tahoma" w:hAnsi="Tahoma" w:cs="Tahoma"/>
          <w:sz w:val="18"/>
          <w:szCs w:val="20"/>
        </w:rPr>
        <w:t xml:space="preserve">Há </w:t>
      </w:r>
      <w:r w:rsidR="00674F07" w:rsidRPr="009D5EB1">
        <w:rPr>
          <w:rFonts w:ascii="Tahoma" w:hAnsi="Tahoma" w:cs="Tahoma"/>
          <w:sz w:val="18"/>
          <w:szCs w:val="20"/>
        </w:rPr>
        <w:t>poucos meses</w:t>
      </w:r>
      <w:r w:rsidRPr="009D5EB1">
        <w:rPr>
          <w:rFonts w:ascii="Tahoma" w:hAnsi="Tahoma" w:cs="Tahoma"/>
          <w:sz w:val="18"/>
          <w:szCs w:val="20"/>
        </w:rPr>
        <w:t xml:space="preserve"> eles e mais o Freitas, com a esposa, mais uma vez reuniram-se em alegre evento, para matar as saudades. </w:t>
      </w:r>
    </w:p>
    <w:p w:rsidR="008B0164" w:rsidRPr="00153090" w:rsidRDefault="008B0164" w:rsidP="00252CC0">
      <w:pPr>
        <w:rPr>
          <w:rFonts w:ascii="Tahoma" w:hAnsi="Tahoma" w:cs="Tahoma"/>
          <w:sz w:val="20"/>
          <w:szCs w:val="20"/>
        </w:rPr>
      </w:pPr>
    </w:p>
    <w:p w:rsidR="008B0164" w:rsidRPr="00153090" w:rsidRDefault="008B0164" w:rsidP="00252CC0">
      <w:pPr>
        <w:rPr>
          <w:rFonts w:ascii="Tahoma" w:hAnsi="Tahoma" w:cs="Tahoma"/>
          <w:sz w:val="20"/>
          <w:szCs w:val="20"/>
        </w:rPr>
      </w:pPr>
    </w:p>
    <w:p w:rsidR="008B0164" w:rsidRPr="00153090" w:rsidRDefault="00595911" w:rsidP="00252CC0">
      <w:pPr>
        <w:rPr>
          <w:rFonts w:ascii="Tahoma" w:hAnsi="Tahoma" w:cs="Tahoma"/>
          <w:sz w:val="20"/>
          <w:szCs w:val="20"/>
        </w:rPr>
      </w:pPr>
      <w:r>
        <w:rPr>
          <w:rFonts w:ascii="Tahoma" w:hAnsi="Tahoma" w:cs="Tahoma"/>
          <w:sz w:val="20"/>
          <w:szCs w:val="20"/>
        </w:rPr>
        <w:t>A foto do concurso de OU, publicada na edição passada, suscitou várias lembranças. O Calazans, por exemplo, lembrou que os dois concurso</w:t>
      </w:r>
      <w:r w:rsidR="00AE713E">
        <w:rPr>
          <w:rFonts w:ascii="Tahoma" w:hAnsi="Tahoma" w:cs="Tahoma"/>
          <w:sz w:val="20"/>
          <w:szCs w:val="20"/>
        </w:rPr>
        <w:t>s</w:t>
      </w:r>
      <w:r>
        <w:rPr>
          <w:rFonts w:ascii="Tahoma" w:hAnsi="Tahoma" w:cs="Tahoma"/>
          <w:sz w:val="20"/>
          <w:szCs w:val="20"/>
        </w:rPr>
        <w:t xml:space="preserve"> de 1962 foram vencidos pela Companhia de Engenharia, que fez jus ao verso de sua canção: “Marchará na vanguarda / Nossa tropa galharda / Cujo peito </w:t>
      </w:r>
      <w:proofErr w:type="gramStart"/>
      <w:r>
        <w:rPr>
          <w:rFonts w:ascii="Tahoma" w:hAnsi="Tahoma" w:cs="Tahoma"/>
          <w:sz w:val="20"/>
          <w:szCs w:val="20"/>
        </w:rPr>
        <w:t>inflamado ...</w:t>
      </w:r>
      <w:proofErr w:type="gramEnd"/>
      <w:r>
        <w:rPr>
          <w:rFonts w:ascii="Tahoma" w:hAnsi="Tahoma" w:cs="Tahoma"/>
          <w:sz w:val="20"/>
          <w:szCs w:val="20"/>
        </w:rPr>
        <w:t>”</w:t>
      </w:r>
    </w:p>
    <w:p w:rsidR="008B0164" w:rsidRPr="00153090" w:rsidRDefault="008B0164" w:rsidP="00252CC0">
      <w:pPr>
        <w:rPr>
          <w:rFonts w:ascii="Tahoma" w:hAnsi="Tahoma" w:cs="Tahoma"/>
          <w:sz w:val="20"/>
          <w:szCs w:val="20"/>
        </w:rPr>
      </w:pPr>
    </w:p>
    <w:p w:rsidR="001B6E1A" w:rsidRPr="007B1678" w:rsidRDefault="001B6E1A" w:rsidP="001B6E1A">
      <w:pPr>
        <w:rPr>
          <w:sz w:val="20"/>
          <w:szCs w:val="20"/>
        </w:rPr>
      </w:pPr>
    </w:p>
    <w:p w:rsidR="001B6E1A" w:rsidRPr="005A32EA" w:rsidRDefault="001B6E1A" w:rsidP="001B6E1A">
      <w:pPr>
        <w:pStyle w:val="Ttulo"/>
        <w:pBdr>
          <w:top w:val="single" w:sz="4" w:space="1" w:color="auto"/>
          <w:left w:val="single" w:sz="4" w:space="4" w:color="auto"/>
          <w:bottom w:val="single" w:sz="4" w:space="1" w:color="auto"/>
          <w:right w:val="single" w:sz="4" w:space="4" w:color="auto"/>
        </w:pBdr>
        <w:jc w:val="both"/>
        <w:rPr>
          <w:rFonts w:ascii="Verdana" w:hAnsi="Verdana" w:cs="Tahoma"/>
          <w:b/>
          <w:shadow/>
          <w:sz w:val="20"/>
        </w:rPr>
      </w:pPr>
    </w:p>
    <w:p w:rsidR="001B6E1A" w:rsidRPr="005A32EA" w:rsidRDefault="001B6E1A" w:rsidP="001B6E1A">
      <w:pPr>
        <w:pStyle w:val="Ttulo"/>
        <w:pBdr>
          <w:top w:val="single" w:sz="4" w:space="1" w:color="auto"/>
          <w:left w:val="single" w:sz="4" w:space="4" w:color="auto"/>
          <w:bottom w:val="single" w:sz="4" w:space="1" w:color="auto"/>
          <w:right w:val="single" w:sz="4" w:space="4" w:color="auto"/>
        </w:pBdr>
        <w:rPr>
          <w:rFonts w:ascii="Verdana" w:hAnsi="Verdana" w:cs="Tahoma"/>
          <w:b/>
          <w:shadow/>
          <w:color w:val="FF0000"/>
          <w:sz w:val="36"/>
          <w:szCs w:val="36"/>
        </w:rPr>
      </w:pPr>
      <w:r w:rsidRPr="005A32EA">
        <w:rPr>
          <w:rFonts w:ascii="Verdana" w:hAnsi="Verdana" w:cs="Tahoma"/>
          <w:b/>
          <w:shadow/>
          <w:color w:val="FF0000"/>
          <w:sz w:val="36"/>
          <w:szCs w:val="36"/>
        </w:rPr>
        <w:t xml:space="preserve">ENCONTRO TUDUCAX </w:t>
      </w:r>
      <w:r>
        <w:rPr>
          <w:rFonts w:ascii="Verdana" w:hAnsi="Verdana" w:cs="Tahoma"/>
          <w:b/>
          <w:shadow/>
          <w:color w:val="FF0000"/>
          <w:sz w:val="36"/>
          <w:szCs w:val="36"/>
        </w:rPr>
        <w:t>/ 2011</w:t>
      </w:r>
    </w:p>
    <w:p w:rsidR="001B6E1A" w:rsidRPr="005A32EA" w:rsidRDefault="001B6E1A" w:rsidP="001B6E1A">
      <w:pPr>
        <w:pStyle w:val="Ttulo"/>
        <w:pBdr>
          <w:top w:val="single" w:sz="4" w:space="1" w:color="auto"/>
          <w:left w:val="single" w:sz="4" w:space="4" w:color="auto"/>
          <w:bottom w:val="single" w:sz="4" w:space="1" w:color="auto"/>
          <w:right w:val="single" w:sz="4" w:space="4" w:color="auto"/>
        </w:pBdr>
        <w:jc w:val="both"/>
        <w:rPr>
          <w:rFonts w:ascii="Verdana" w:hAnsi="Verdana" w:cs="Tahoma"/>
          <w:shadow/>
          <w:sz w:val="20"/>
        </w:rPr>
      </w:pPr>
    </w:p>
    <w:p w:rsidR="001B6E1A" w:rsidRPr="005A32EA" w:rsidRDefault="001B6E1A" w:rsidP="001B6E1A">
      <w:pPr>
        <w:pStyle w:val="Ttulo"/>
        <w:pBdr>
          <w:top w:val="single" w:sz="4" w:space="1" w:color="auto"/>
          <w:left w:val="single" w:sz="4" w:space="4" w:color="auto"/>
          <w:bottom w:val="single" w:sz="4" w:space="1" w:color="auto"/>
          <w:right w:val="single" w:sz="4" w:space="4" w:color="auto"/>
        </w:pBdr>
        <w:ind w:firstLine="708"/>
        <w:jc w:val="both"/>
        <w:rPr>
          <w:rFonts w:ascii="Verdana" w:hAnsi="Verdana" w:cs="Tahoma"/>
          <w:shadow/>
          <w:sz w:val="20"/>
        </w:rPr>
      </w:pPr>
      <w:r>
        <w:rPr>
          <w:rFonts w:ascii="Verdana" w:hAnsi="Verdana" w:cs="Tahoma"/>
          <w:shadow/>
          <w:sz w:val="20"/>
        </w:rPr>
        <w:t xml:space="preserve">O Encontro anual será em Vitória – ES, entre os dias </w:t>
      </w:r>
      <w:r w:rsidRPr="005A32EA">
        <w:rPr>
          <w:rFonts w:ascii="Verdana" w:hAnsi="Verdana" w:cs="Tahoma"/>
          <w:shadow/>
          <w:sz w:val="20"/>
        </w:rPr>
        <w:t>25 e 30 de outubro, com extensões até 1º de novembro, para Guarapari ou Ser</w:t>
      </w:r>
      <w:r>
        <w:rPr>
          <w:rFonts w:ascii="Verdana" w:hAnsi="Verdana" w:cs="Tahoma"/>
          <w:shadow/>
          <w:sz w:val="20"/>
        </w:rPr>
        <w:t xml:space="preserve">ra Capixaba. </w:t>
      </w:r>
    </w:p>
    <w:p w:rsidR="001B6E1A" w:rsidRPr="005A32EA" w:rsidRDefault="001B6E1A" w:rsidP="001B6E1A">
      <w:pPr>
        <w:pStyle w:val="Ttulo"/>
        <w:pBdr>
          <w:top w:val="single" w:sz="4" w:space="1" w:color="auto"/>
          <w:left w:val="single" w:sz="4" w:space="4" w:color="auto"/>
          <w:bottom w:val="single" w:sz="4" w:space="1" w:color="auto"/>
          <w:right w:val="single" w:sz="4" w:space="4" w:color="auto"/>
        </w:pBdr>
        <w:ind w:firstLine="708"/>
        <w:jc w:val="both"/>
        <w:rPr>
          <w:rFonts w:ascii="Verdana" w:hAnsi="Verdana" w:cs="Tahoma"/>
          <w:shadow/>
          <w:sz w:val="20"/>
        </w:rPr>
      </w:pPr>
      <w:r w:rsidRPr="005A32EA">
        <w:rPr>
          <w:rFonts w:ascii="Verdana" w:hAnsi="Verdana" w:cs="Tahoma"/>
          <w:shadow/>
          <w:sz w:val="20"/>
        </w:rPr>
        <w:t xml:space="preserve">Foi escolhido o hotel </w:t>
      </w:r>
      <w:proofErr w:type="spellStart"/>
      <w:r w:rsidRPr="005A32EA">
        <w:rPr>
          <w:rFonts w:ascii="Verdana" w:hAnsi="Verdana" w:cs="Tahoma"/>
          <w:b/>
          <w:shadow/>
          <w:sz w:val="20"/>
        </w:rPr>
        <w:t>Golden</w:t>
      </w:r>
      <w:proofErr w:type="spellEnd"/>
      <w:r w:rsidRPr="005A32EA">
        <w:rPr>
          <w:rFonts w:ascii="Verdana" w:hAnsi="Verdana" w:cs="Tahoma"/>
          <w:b/>
          <w:shadow/>
          <w:sz w:val="20"/>
        </w:rPr>
        <w:t xml:space="preserve"> </w:t>
      </w:r>
      <w:proofErr w:type="spellStart"/>
      <w:r w:rsidRPr="005A32EA">
        <w:rPr>
          <w:rFonts w:ascii="Verdana" w:hAnsi="Verdana" w:cs="Tahoma"/>
          <w:b/>
          <w:shadow/>
          <w:sz w:val="20"/>
        </w:rPr>
        <w:t>Tulip</w:t>
      </w:r>
      <w:proofErr w:type="spellEnd"/>
      <w:r w:rsidRPr="005A32EA">
        <w:rPr>
          <w:rFonts w:ascii="Verdana" w:hAnsi="Verdana" w:cs="Tahoma"/>
          <w:b/>
          <w:shadow/>
          <w:sz w:val="20"/>
        </w:rPr>
        <w:t xml:space="preserve"> Porto Vitória (www.bhg.net)</w:t>
      </w:r>
      <w:r w:rsidRPr="005A32EA">
        <w:rPr>
          <w:rFonts w:ascii="Verdana" w:hAnsi="Verdana" w:cs="Tahoma"/>
          <w:shadow/>
          <w:sz w:val="20"/>
        </w:rPr>
        <w:t xml:space="preserve">, que tem condições de hospedar toda a comitiva, que ultrapassa sessenta </w:t>
      </w:r>
      <w:r>
        <w:rPr>
          <w:rFonts w:ascii="Verdana" w:hAnsi="Verdana" w:cs="Tahoma"/>
          <w:shadow/>
          <w:sz w:val="20"/>
        </w:rPr>
        <w:t>casais</w:t>
      </w:r>
      <w:r w:rsidRPr="005A32EA">
        <w:rPr>
          <w:rFonts w:ascii="Verdana" w:hAnsi="Verdana" w:cs="Tahoma"/>
          <w:shadow/>
          <w:sz w:val="20"/>
        </w:rPr>
        <w:t xml:space="preserve">. </w:t>
      </w:r>
    </w:p>
    <w:p w:rsidR="001B6E1A" w:rsidRPr="005A32EA" w:rsidRDefault="001B6E1A" w:rsidP="001B6E1A">
      <w:pPr>
        <w:pStyle w:val="Ttulo"/>
        <w:pBdr>
          <w:top w:val="single" w:sz="4" w:space="1" w:color="auto"/>
          <w:left w:val="single" w:sz="4" w:space="4" w:color="auto"/>
          <w:bottom w:val="single" w:sz="4" w:space="1" w:color="auto"/>
          <w:right w:val="single" w:sz="4" w:space="4" w:color="auto"/>
        </w:pBdr>
        <w:ind w:firstLine="708"/>
        <w:jc w:val="both"/>
        <w:rPr>
          <w:rFonts w:ascii="Verdana" w:hAnsi="Verdana" w:cs="Tahoma"/>
          <w:shadow/>
          <w:sz w:val="20"/>
        </w:rPr>
      </w:pPr>
      <w:r w:rsidRPr="005A32EA">
        <w:rPr>
          <w:rFonts w:ascii="Verdana" w:hAnsi="Verdana" w:cs="Tahoma"/>
          <w:shadow/>
          <w:sz w:val="20"/>
        </w:rPr>
        <w:t>O grande evento do dia da chegada</w:t>
      </w:r>
      <w:r>
        <w:rPr>
          <w:rFonts w:ascii="Verdana" w:hAnsi="Verdana" w:cs="Tahoma"/>
          <w:shadow/>
          <w:sz w:val="20"/>
        </w:rPr>
        <w:t>, terça-feira 25,</w:t>
      </w:r>
      <w:r w:rsidRPr="005A32EA">
        <w:rPr>
          <w:rFonts w:ascii="Verdana" w:hAnsi="Verdana" w:cs="Tahoma"/>
          <w:shadow/>
          <w:sz w:val="20"/>
        </w:rPr>
        <w:t xml:space="preserve"> será o coquetel de abertura, no Espaço </w:t>
      </w:r>
      <w:proofErr w:type="spellStart"/>
      <w:r w:rsidRPr="005A32EA">
        <w:rPr>
          <w:rFonts w:ascii="Verdana" w:hAnsi="Verdana" w:cs="Tahoma"/>
          <w:shadow/>
          <w:sz w:val="20"/>
        </w:rPr>
        <w:t>Portomar</w:t>
      </w:r>
      <w:proofErr w:type="spellEnd"/>
      <w:r w:rsidRPr="005A32EA">
        <w:rPr>
          <w:rFonts w:ascii="Verdana" w:hAnsi="Verdana" w:cs="Tahoma"/>
          <w:shadow/>
          <w:sz w:val="20"/>
        </w:rPr>
        <w:t xml:space="preserve">. No dia 26, quarta-feira, o tradicional “City Tour” pelas cidades de Vitória e Vila Velha, almoço na Churrascaria Minuano, abertura da Exposição Artes Caseiras, e um relaxante torneio de buraco. </w:t>
      </w:r>
    </w:p>
    <w:p w:rsidR="001B6E1A" w:rsidRPr="005A32EA" w:rsidRDefault="001B6E1A" w:rsidP="001B6E1A">
      <w:pPr>
        <w:pStyle w:val="Ttulo"/>
        <w:pBdr>
          <w:top w:val="single" w:sz="4" w:space="1" w:color="auto"/>
          <w:left w:val="single" w:sz="4" w:space="4" w:color="auto"/>
          <w:bottom w:val="single" w:sz="4" w:space="1" w:color="auto"/>
          <w:right w:val="single" w:sz="4" w:space="4" w:color="auto"/>
        </w:pBdr>
        <w:ind w:firstLine="708"/>
        <w:jc w:val="both"/>
        <w:rPr>
          <w:rFonts w:ascii="Verdana" w:hAnsi="Verdana" w:cs="Tahoma"/>
          <w:shadow/>
          <w:sz w:val="20"/>
        </w:rPr>
      </w:pPr>
      <w:r w:rsidRPr="005A32EA">
        <w:rPr>
          <w:rFonts w:ascii="Verdana" w:hAnsi="Verdana" w:cs="Tahoma"/>
          <w:shadow/>
          <w:sz w:val="20"/>
        </w:rPr>
        <w:t xml:space="preserve">Outros passeios acontecerão na quinta-feira, </w:t>
      </w:r>
      <w:r>
        <w:rPr>
          <w:rFonts w:ascii="Verdana" w:hAnsi="Verdana" w:cs="Tahoma"/>
          <w:shadow/>
          <w:sz w:val="20"/>
        </w:rPr>
        <w:t xml:space="preserve">dia 27, </w:t>
      </w:r>
      <w:r w:rsidRPr="005A32EA">
        <w:rPr>
          <w:rFonts w:ascii="Verdana" w:hAnsi="Verdana" w:cs="Tahoma"/>
          <w:shadow/>
          <w:sz w:val="20"/>
        </w:rPr>
        <w:t xml:space="preserve">apreciando o artesanato e folclore locais, e mais um inédito “concurso de causos” (atenção, Camurça: Não valem os que você já publicou – risos). À noite, uma seresta ao luar, em um sítio das redondezas; é claro que o QTS não tem previsão em caso de mau tempo, porque aqui ninguém é pé-frio; também não importa que seja Lua Nova: o que vale “é o clima”. </w:t>
      </w:r>
    </w:p>
    <w:p w:rsidR="001B6E1A" w:rsidRPr="005A32EA" w:rsidRDefault="001B6E1A" w:rsidP="001B6E1A">
      <w:pPr>
        <w:pStyle w:val="Ttulo"/>
        <w:pBdr>
          <w:top w:val="single" w:sz="4" w:space="1" w:color="auto"/>
          <w:left w:val="single" w:sz="4" w:space="4" w:color="auto"/>
          <w:bottom w:val="single" w:sz="4" w:space="1" w:color="auto"/>
          <w:right w:val="single" w:sz="4" w:space="4" w:color="auto"/>
        </w:pBdr>
        <w:ind w:firstLine="708"/>
        <w:jc w:val="both"/>
        <w:rPr>
          <w:rFonts w:ascii="Verdana" w:hAnsi="Verdana" w:cs="Tahoma"/>
          <w:shadow/>
          <w:sz w:val="20"/>
        </w:rPr>
      </w:pPr>
      <w:r w:rsidRPr="005A32EA">
        <w:rPr>
          <w:rFonts w:ascii="Verdana" w:hAnsi="Verdana" w:cs="Tahoma"/>
          <w:shadow/>
          <w:sz w:val="20"/>
        </w:rPr>
        <w:t>No dia seguinte,</w:t>
      </w:r>
      <w:r>
        <w:rPr>
          <w:rFonts w:ascii="Verdana" w:hAnsi="Verdana" w:cs="Tahoma"/>
          <w:shadow/>
          <w:sz w:val="20"/>
        </w:rPr>
        <w:t xml:space="preserve"> sexta-feira, 28,</w:t>
      </w:r>
      <w:r w:rsidRPr="005A32EA">
        <w:rPr>
          <w:rFonts w:ascii="Verdana" w:hAnsi="Verdana" w:cs="Tahoma"/>
          <w:shadow/>
          <w:sz w:val="20"/>
        </w:rPr>
        <w:t xml:space="preserve"> lazer e convivência e a Assembleia Geral Tuducax. </w:t>
      </w:r>
    </w:p>
    <w:p w:rsidR="001B6E1A" w:rsidRDefault="00271C78" w:rsidP="001B6E1A">
      <w:pPr>
        <w:pStyle w:val="Ttulo"/>
        <w:pBdr>
          <w:top w:val="single" w:sz="4" w:space="1" w:color="auto"/>
          <w:left w:val="single" w:sz="4" w:space="4" w:color="auto"/>
          <w:bottom w:val="single" w:sz="4" w:space="1" w:color="auto"/>
          <w:right w:val="single" w:sz="4" w:space="4" w:color="auto"/>
        </w:pBdr>
        <w:ind w:firstLine="708"/>
        <w:jc w:val="both"/>
        <w:rPr>
          <w:rFonts w:ascii="Verdana" w:hAnsi="Verdana" w:cs="Tahoma"/>
          <w:shadow/>
          <w:sz w:val="20"/>
        </w:rPr>
      </w:pPr>
      <w:r>
        <w:rPr>
          <w:rFonts w:ascii="Verdana" w:hAnsi="Verdana" w:cs="Tahoma"/>
          <w:shadow/>
          <w:sz w:val="20"/>
        </w:rPr>
        <w:t>No sábado, teremos o jantar de encerramento.</w:t>
      </w:r>
    </w:p>
    <w:p w:rsidR="00271C78" w:rsidRDefault="00271C78" w:rsidP="001B6E1A">
      <w:pPr>
        <w:pStyle w:val="Ttulo"/>
        <w:pBdr>
          <w:top w:val="single" w:sz="4" w:space="1" w:color="auto"/>
          <w:left w:val="single" w:sz="4" w:space="4" w:color="auto"/>
          <w:bottom w:val="single" w:sz="4" w:space="1" w:color="auto"/>
          <w:right w:val="single" w:sz="4" w:space="4" w:color="auto"/>
        </w:pBdr>
        <w:ind w:firstLine="708"/>
        <w:jc w:val="both"/>
        <w:rPr>
          <w:rFonts w:ascii="Verdana" w:hAnsi="Verdana" w:cs="Tahoma"/>
          <w:shadow/>
          <w:sz w:val="20"/>
        </w:rPr>
      </w:pPr>
      <w:r>
        <w:rPr>
          <w:rFonts w:ascii="Verdana" w:hAnsi="Verdana" w:cs="Tahoma"/>
          <w:shadow/>
          <w:sz w:val="20"/>
        </w:rPr>
        <w:t xml:space="preserve">No domingo, após o café da manhã e despedidas, alguns participantes retornarão aos seus lares. Outros prosseguirão, “em clima de aproveitamento do êxito”, para as extensões da Serra Capixaba (O1) ou Guarapari (O2), de onde retornarão no dia 1º de novembro. </w:t>
      </w:r>
    </w:p>
    <w:p w:rsidR="001B6E1A" w:rsidRPr="005A32EA" w:rsidRDefault="001B6E1A" w:rsidP="001B6E1A">
      <w:pPr>
        <w:pStyle w:val="Ttulo"/>
        <w:pBdr>
          <w:top w:val="single" w:sz="4" w:space="1" w:color="auto"/>
          <w:left w:val="single" w:sz="4" w:space="4" w:color="auto"/>
          <w:bottom w:val="single" w:sz="4" w:space="1" w:color="auto"/>
          <w:right w:val="single" w:sz="4" w:space="4" w:color="auto"/>
        </w:pBdr>
        <w:ind w:firstLine="708"/>
        <w:jc w:val="both"/>
        <w:rPr>
          <w:rFonts w:ascii="Verdana" w:hAnsi="Verdana" w:cs="Tahoma"/>
          <w:shadow/>
          <w:sz w:val="20"/>
        </w:rPr>
      </w:pPr>
      <w:r>
        <w:rPr>
          <w:rFonts w:ascii="Verdana" w:hAnsi="Verdana" w:cs="Tahoma"/>
          <w:shadow/>
          <w:sz w:val="20"/>
        </w:rPr>
        <w:t>A direção da Associa</w:t>
      </w:r>
      <w:r w:rsidR="00271C78">
        <w:rPr>
          <w:rFonts w:ascii="Verdana" w:hAnsi="Verdana" w:cs="Tahoma"/>
          <w:shadow/>
          <w:sz w:val="20"/>
        </w:rPr>
        <w:t>ção Tuducax solicita a todos</w:t>
      </w:r>
      <w:r>
        <w:rPr>
          <w:rFonts w:ascii="Verdana" w:hAnsi="Verdana" w:cs="Tahoma"/>
          <w:shadow/>
          <w:sz w:val="20"/>
        </w:rPr>
        <w:t xml:space="preserve"> para que integralizem suas quotas de participação até o dia 10 de outubro.</w:t>
      </w:r>
    </w:p>
    <w:p w:rsidR="001B6E1A" w:rsidRDefault="001B6E1A" w:rsidP="001B6E1A">
      <w:pPr>
        <w:pStyle w:val="Ttulo"/>
        <w:pBdr>
          <w:top w:val="single" w:sz="4" w:space="1" w:color="auto"/>
          <w:left w:val="single" w:sz="4" w:space="4" w:color="auto"/>
          <w:bottom w:val="single" w:sz="4" w:space="1" w:color="auto"/>
          <w:right w:val="single" w:sz="4" w:space="4" w:color="auto"/>
        </w:pBdr>
        <w:jc w:val="both"/>
        <w:rPr>
          <w:rFonts w:ascii="Verdana" w:hAnsi="Verdana" w:cs="Tahoma"/>
          <w:shadow/>
          <w:sz w:val="20"/>
        </w:rPr>
      </w:pPr>
    </w:p>
    <w:p w:rsidR="001B6E1A" w:rsidRDefault="001B6E1A" w:rsidP="001B6E1A">
      <w:pPr>
        <w:pStyle w:val="Ttulo"/>
        <w:pBdr>
          <w:top w:val="single" w:sz="4" w:space="1" w:color="auto"/>
          <w:left w:val="single" w:sz="4" w:space="4" w:color="auto"/>
          <w:bottom w:val="single" w:sz="4" w:space="1" w:color="auto"/>
          <w:right w:val="single" w:sz="4" w:space="4" w:color="auto"/>
        </w:pBdr>
        <w:jc w:val="both"/>
        <w:rPr>
          <w:rFonts w:ascii="Verdana" w:hAnsi="Verdana" w:cs="Tahoma"/>
          <w:shadow/>
          <w:sz w:val="20"/>
        </w:rPr>
      </w:pPr>
    </w:p>
    <w:p w:rsidR="001B6E1A" w:rsidRDefault="001B6E1A" w:rsidP="001B6E1A">
      <w:pPr>
        <w:rPr>
          <w:rFonts w:ascii="Tahoma" w:hAnsi="Tahoma" w:cs="Tahoma"/>
          <w:sz w:val="20"/>
          <w:szCs w:val="20"/>
        </w:rPr>
      </w:pPr>
    </w:p>
    <w:p w:rsidR="00153090" w:rsidRPr="00803B7F" w:rsidRDefault="00AE713E" w:rsidP="00803B7F">
      <w:pPr>
        <w:jc w:val="center"/>
        <w:rPr>
          <w:rFonts w:ascii="Tahoma" w:hAnsi="Tahoma" w:cs="Tahoma"/>
          <w:b/>
          <w:sz w:val="36"/>
          <w:szCs w:val="36"/>
        </w:rPr>
      </w:pPr>
      <w:r w:rsidRPr="00803B7F">
        <w:rPr>
          <w:rFonts w:ascii="Tahoma" w:hAnsi="Tahoma" w:cs="Tahoma"/>
          <w:b/>
          <w:sz w:val="36"/>
          <w:szCs w:val="36"/>
        </w:rPr>
        <w:lastRenderedPageBreak/>
        <w:t>VEM AÍ O CINQUENTEN</w:t>
      </w:r>
      <w:r w:rsidR="00803B7F">
        <w:rPr>
          <w:rFonts w:ascii="Tahoma" w:hAnsi="Tahoma" w:cs="Tahoma"/>
          <w:b/>
          <w:sz w:val="36"/>
          <w:szCs w:val="36"/>
        </w:rPr>
        <w:t>ÁRIO DO</w:t>
      </w:r>
      <w:r w:rsidRPr="00803B7F">
        <w:rPr>
          <w:rFonts w:ascii="Tahoma" w:hAnsi="Tahoma" w:cs="Tahoma"/>
          <w:b/>
          <w:sz w:val="36"/>
          <w:szCs w:val="36"/>
        </w:rPr>
        <w:t xml:space="preserve"> ASPIRANTADO</w:t>
      </w:r>
    </w:p>
    <w:p w:rsidR="00AE713E" w:rsidRDefault="00AE713E" w:rsidP="00252CC0">
      <w:pPr>
        <w:rPr>
          <w:rFonts w:ascii="Tahoma" w:hAnsi="Tahoma" w:cs="Tahoma"/>
          <w:sz w:val="20"/>
          <w:szCs w:val="20"/>
        </w:rPr>
      </w:pPr>
    </w:p>
    <w:p w:rsidR="00AE713E" w:rsidRDefault="00AE713E" w:rsidP="00252CC0">
      <w:pPr>
        <w:rPr>
          <w:rFonts w:ascii="Tahoma" w:hAnsi="Tahoma" w:cs="Tahoma"/>
          <w:sz w:val="20"/>
          <w:szCs w:val="20"/>
        </w:rPr>
      </w:pPr>
      <w:r>
        <w:rPr>
          <w:rFonts w:ascii="Tahoma" w:hAnsi="Tahoma" w:cs="Tahoma"/>
          <w:sz w:val="20"/>
          <w:szCs w:val="20"/>
        </w:rPr>
        <w:t xml:space="preserve">A Associação Tuducax está divulgando </w:t>
      </w:r>
      <w:r w:rsidR="00803B7F">
        <w:rPr>
          <w:rFonts w:ascii="Tahoma" w:hAnsi="Tahoma" w:cs="Tahoma"/>
          <w:sz w:val="20"/>
          <w:szCs w:val="20"/>
        </w:rPr>
        <w:t>a programação esperada para comemoração do cinquenten</w:t>
      </w:r>
      <w:r w:rsidR="008847C1">
        <w:rPr>
          <w:rFonts w:ascii="Tahoma" w:hAnsi="Tahoma" w:cs="Tahoma"/>
          <w:sz w:val="20"/>
          <w:szCs w:val="20"/>
        </w:rPr>
        <w:t>ário do Aspirantado d</w:t>
      </w:r>
      <w:r w:rsidR="00803B7F">
        <w:rPr>
          <w:rFonts w:ascii="Tahoma" w:hAnsi="Tahoma" w:cs="Tahoma"/>
          <w:sz w:val="20"/>
          <w:szCs w:val="20"/>
        </w:rPr>
        <w:t xml:space="preserve">a Turma. </w:t>
      </w:r>
    </w:p>
    <w:p w:rsidR="00803B7F" w:rsidRDefault="00803B7F" w:rsidP="00252CC0">
      <w:pPr>
        <w:rPr>
          <w:rFonts w:ascii="Tahoma" w:hAnsi="Tahoma" w:cs="Tahoma"/>
          <w:sz w:val="20"/>
          <w:szCs w:val="20"/>
        </w:rPr>
      </w:pPr>
      <w:r>
        <w:rPr>
          <w:rFonts w:ascii="Tahoma" w:hAnsi="Tahoma" w:cs="Tahoma"/>
          <w:sz w:val="20"/>
          <w:szCs w:val="20"/>
        </w:rPr>
        <w:t xml:space="preserve">A maior parte dos eventos ocorrerá no Rio de Janeiro, facilitando o comparecimento da maioria. </w:t>
      </w:r>
    </w:p>
    <w:p w:rsidR="00526AD4" w:rsidRPr="00153090" w:rsidRDefault="00526AD4" w:rsidP="00252CC0">
      <w:pPr>
        <w:rPr>
          <w:rFonts w:ascii="Tahoma" w:hAnsi="Tahoma" w:cs="Tahoma"/>
          <w:sz w:val="20"/>
          <w:szCs w:val="20"/>
        </w:rPr>
      </w:pPr>
      <w:r>
        <w:rPr>
          <w:rFonts w:ascii="Tahoma" w:hAnsi="Tahoma" w:cs="Tahoma"/>
          <w:sz w:val="20"/>
          <w:szCs w:val="20"/>
        </w:rPr>
        <w:t xml:space="preserve">Para melhores e maiores informações, consulte o Portal Tuducax. </w:t>
      </w:r>
    </w:p>
    <w:p w:rsidR="00153090" w:rsidRPr="00153090" w:rsidRDefault="00153090" w:rsidP="00252CC0">
      <w:pPr>
        <w:rPr>
          <w:rFonts w:ascii="Tahoma" w:hAnsi="Tahoma" w:cs="Tahoma"/>
          <w:sz w:val="20"/>
          <w:szCs w:val="20"/>
        </w:rPr>
      </w:pPr>
    </w:p>
    <w:p w:rsidR="00153090" w:rsidRPr="00153090" w:rsidRDefault="00153090" w:rsidP="00252CC0">
      <w:pPr>
        <w:rPr>
          <w:rFonts w:ascii="Tahoma" w:hAnsi="Tahoma" w:cs="Tahoma"/>
          <w:sz w:val="20"/>
          <w:szCs w:val="20"/>
        </w:rPr>
      </w:pPr>
    </w:p>
    <w:p w:rsidR="00252CC0" w:rsidRPr="005A32EA" w:rsidRDefault="00252CC0" w:rsidP="00252CC0">
      <w:pPr>
        <w:rPr>
          <w:rFonts w:cs="Tahoma"/>
          <w:sz w:val="32"/>
          <w:szCs w:val="32"/>
        </w:rPr>
      </w:pPr>
      <w:r w:rsidRPr="005A32EA">
        <w:rPr>
          <w:rFonts w:cs="Tahoma"/>
          <w:sz w:val="32"/>
          <w:szCs w:val="32"/>
        </w:rPr>
        <w:t>COLABORARAM PARA ESTA EDIÇÃO:</w:t>
      </w:r>
    </w:p>
    <w:p w:rsidR="00526AD4" w:rsidRDefault="00526AD4" w:rsidP="00252CC0">
      <w:pPr>
        <w:rPr>
          <w:rFonts w:cs="Tahoma"/>
          <w:sz w:val="20"/>
        </w:rPr>
      </w:pPr>
      <w:r>
        <w:rPr>
          <w:rFonts w:cs="Tahoma"/>
          <w:sz w:val="20"/>
        </w:rPr>
        <w:t>Eloiza Villaça Teixeira</w:t>
      </w:r>
    </w:p>
    <w:p w:rsidR="00252CC0" w:rsidRPr="005A32EA" w:rsidRDefault="00252CC0" w:rsidP="00252CC0">
      <w:pPr>
        <w:rPr>
          <w:rFonts w:cs="Tahoma"/>
          <w:sz w:val="20"/>
        </w:rPr>
      </w:pPr>
      <w:r w:rsidRPr="005A32EA">
        <w:rPr>
          <w:rFonts w:cs="Tahoma"/>
          <w:sz w:val="20"/>
        </w:rPr>
        <w:t xml:space="preserve">Linelson de Souza Gonçalves.  </w:t>
      </w:r>
    </w:p>
    <w:p w:rsidR="00252CC0" w:rsidRPr="007A4E44" w:rsidRDefault="00252CC0" w:rsidP="00252CC0">
      <w:pPr>
        <w:rPr>
          <w:rFonts w:cs="Tahoma"/>
          <w:sz w:val="20"/>
        </w:rPr>
      </w:pPr>
    </w:p>
    <w:p w:rsidR="00252CC0" w:rsidRPr="005A32EA" w:rsidRDefault="00252CC0" w:rsidP="00252CC0">
      <w:pPr>
        <w:rPr>
          <w:rFonts w:cs="Tahoma"/>
          <w:b/>
          <w:sz w:val="20"/>
        </w:rPr>
      </w:pPr>
      <w:r>
        <w:rPr>
          <w:rFonts w:cs="Tahoma"/>
          <w:b/>
          <w:sz w:val="20"/>
        </w:rPr>
        <w:t>A eles</w:t>
      </w:r>
      <w:r w:rsidRPr="005A32EA">
        <w:rPr>
          <w:rFonts w:cs="Tahoma"/>
          <w:b/>
          <w:sz w:val="20"/>
        </w:rPr>
        <w:t xml:space="preserve"> o nosso agradecimento. </w:t>
      </w:r>
    </w:p>
    <w:p w:rsidR="00252CC0" w:rsidRPr="005A32EA" w:rsidRDefault="00252CC0" w:rsidP="00252CC0">
      <w:pPr>
        <w:ind w:firstLine="708"/>
        <w:rPr>
          <w:sz w:val="18"/>
          <w:szCs w:val="20"/>
        </w:rPr>
      </w:pPr>
    </w:p>
    <w:p w:rsidR="00252CC0" w:rsidRPr="005A32EA" w:rsidRDefault="00252CC0" w:rsidP="00252CC0">
      <w:pPr>
        <w:ind w:firstLine="708"/>
        <w:rPr>
          <w:sz w:val="18"/>
          <w:szCs w:val="20"/>
        </w:rPr>
      </w:pPr>
    </w:p>
    <w:p w:rsidR="00252CC0" w:rsidRPr="005A32EA" w:rsidRDefault="00252CC0" w:rsidP="00252CC0">
      <w:pPr>
        <w:jc w:val="center"/>
        <w:rPr>
          <w:rFonts w:cs="Tahoma"/>
          <w:b/>
          <w:sz w:val="24"/>
          <w:szCs w:val="20"/>
        </w:rPr>
      </w:pPr>
      <w:r w:rsidRPr="005A32EA">
        <w:rPr>
          <w:rFonts w:cs="Tahoma"/>
          <w:b/>
          <w:sz w:val="24"/>
          <w:szCs w:val="20"/>
        </w:rPr>
        <w:t xml:space="preserve">Por hoje é só, amigos. </w:t>
      </w:r>
    </w:p>
    <w:p w:rsidR="00252CC0" w:rsidRPr="005A32EA" w:rsidRDefault="00252CC0" w:rsidP="00252CC0">
      <w:pPr>
        <w:jc w:val="center"/>
        <w:rPr>
          <w:rFonts w:cs="Tahoma"/>
          <w:b/>
          <w:sz w:val="24"/>
          <w:szCs w:val="20"/>
        </w:rPr>
      </w:pPr>
      <w:r w:rsidRPr="005A32EA">
        <w:rPr>
          <w:rFonts w:cs="Tahoma"/>
          <w:b/>
          <w:sz w:val="24"/>
          <w:szCs w:val="20"/>
        </w:rPr>
        <w:t xml:space="preserve">Um grande abraço logístico para todos. </w:t>
      </w:r>
    </w:p>
    <w:p w:rsidR="00252CC0" w:rsidRDefault="00252CC0" w:rsidP="00252CC0">
      <w:pPr>
        <w:jc w:val="center"/>
        <w:rPr>
          <w:rFonts w:ascii="Tahoma" w:hAnsi="Tahoma" w:cs="Tahoma"/>
          <w:b/>
          <w:sz w:val="24"/>
          <w:szCs w:val="20"/>
        </w:rPr>
      </w:pPr>
    </w:p>
    <w:sectPr w:rsidR="00252CC0" w:rsidSect="00C33208">
      <w:footerReference w:type="default" r:id="rId11"/>
      <w:type w:val="continuous"/>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30" w:rsidRDefault="00557B30" w:rsidP="00F6107A">
      <w:r>
        <w:separator/>
      </w:r>
    </w:p>
  </w:endnote>
  <w:endnote w:type="continuationSeparator" w:id="0">
    <w:p w:rsidR="00557B30" w:rsidRDefault="00557B30" w:rsidP="00F6107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Std">
    <w:panose1 w:val="00000000000000000000"/>
    <w:charset w:val="00"/>
    <w:family w:val="modern"/>
    <w:notTrueType/>
    <w:pitch w:val="variable"/>
    <w:sig w:usb0="800000AF" w:usb1="4000204A"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A8" w:rsidRDefault="0027100A">
    <w:pPr>
      <w:pStyle w:val="Rodap"/>
      <w:jc w:val="center"/>
    </w:pPr>
    <w:r>
      <w:fldChar w:fldCharType="begin"/>
    </w:r>
    <w:r w:rsidR="00E70498">
      <w:instrText xml:space="preserve"> PAGE   \* MERGEFORMAT </w:instrText>
    </w:r>
    <w:r>
      <w:fldChar w:fldCharType="separate"/>
    </w:r>
    <w:r w:rsidR="002C7EAD">
      <w:rPr>
        <w:noProof/>
      </w:rPr>
      <w:t>1</w:t>
    </w:r>
    <w:r>
      <w:fldChar w:fldCharType="end"/>
    </w:r>
  </w:p>
  <w:p w:rsidR="000A26A8" w:rsidRDefault="00557B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30" w:rsidRDefault="00557B30" w:rsidP="00F6107A">
      <w:r>
        <w:separator/>
      </w:r>
    </w:p>
  </w:footnote>
  <w:footnote w:type="continuationSeparator" w:id="0">
    <w:p w:rsidR="00557B30" w:rsidRDefault="00557B30" w:rsidP="00F61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2CC0"/>
    <w:rsid w:val="0001660B"/>
    <w:rsid w:val="00017347"/>
    <w:rsid w:val="000367AB"/>
    <w:rsid w:val="00036983"/>
    <w:rsid w:val="0009161C"/>
    <w:rsid w:val="000C2DBE"/>
    <w:rsid w:val="001325BD"/>
    <w:rsid w:val="00153090"/>
    <w:rsid w:val="00186D84"/>
    <w:rsid w:val="001B02E0"/>
    <w:rsid w:val="001B6E1A"/>
    <w:rsid w:val="001E5423"/>
    <w:rsid w:val="00230320"/>
    <w:rsid w:val="00252CC0"/>
    <w:rsid w:val="0027100A"/>
    <w:rsid w:val="00271C78"/>
    <w:rsid w:val="00276540"/>
    <w:rsid w:val="0029190D"/>
    <w:rsid w:val="002B6676"/>
    <w:rsid w:val="002C7EAD"/>
    <w:rsid w:val="002E1141"/>
    <w:rsid w:val="003032B2"/>
    <w:rsid w:val="00343C0E"/>
    <w:rsid w:val="003831EC"/>
    <w:rsid w:val="0039018D"/>
    <w:rsid w:val="003A0552"/>
    <w:rsid w:val="00401A4A"/>
    <w:rsid w:val="00496BC9"/>
    <w:rsid w:val="00526AD4"/>
    <w:rsid w:val="00557B30"/>
    <w:rsid w:val="00561849"/>
    <w:rsid w:val="00593051"/>
    <w:rsid w:val="00595911"/>
    <w:rsid w:val="00651519"/>
    <w:rsid w:val="00674F07"/>
    <w:rsid w:val="006759C9"/>
    <w:rsid w:val="006A0ADF"/>
    <w:rsid w:val="007214BD"/>
    <w:rsid w:val="00803B7F"/>
    <w:rsid w:val="0081386D"/>
    <w:rsid w:val="008847C1"/>
    <w:rsid w:val="008B0164"/>
    <w:rsid w:val="0094626D"/>
    <w:rsid w:val="009B4EF0"/>
    <w:rsid w:val="009C5F71"/>
    <w:rsid w:val="009D5EB1"/>
    <w:rsid w:val="009E7647"/>
    <w:rsid w:val="00A777A0"/>
    <w:rsid w:val="00A81305"/>
    <w:rsid w:val="00AE713E"/>
    <w:rsid w:val="00B70D39"/>
    <w:rsid w:val="00C273BF"/>
    <w:rsid w:val="00C33208"/>
    <w:rsid w:val="00C50FB5"/>
    <w:rsid w:val="00C625AE"/>
    <w:rsid w:val="00CA2ECA"/>
    <w:rsid w:val="00CA3608"/>
    <w:rsid w:val="00CC6745"/>
    <w:rsid w:val="00D100EB"/>
    <w:rsid w:val="00E70498"/>
    <w:rsid w:val="00ED4EAD"/>
    <w:rsid w:val="00F4154A"/>
    <w:rsid w:val="00F60C8E"/>
    <w:rsid w:val="00F610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C0"/>
    <w:rPr>
      <w:rFonts w:eastAsia="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52CC0"/>
    <w:pPr>
      <w:jc w:val="center"/>
    </w:pPr>
    <w:rPr>
      <w:rFonts w:ascii="Times New Roman" w:eastAsia="Times New Roman" w:hAnsi="Times New Roman" w:cs="Arial"/>
      <w:sz w:val="72"/>
      <w:szCs w:val="20"/>
      <w:lang w:eastAsia="pt-BR"/>
    </w:rPr>
  </w:style>
  <w:style w:type="character" w:customStyle="1" w:styleId="TtuloChar">
    <w:name w:val="Título Char"/>
    <w:basedOn w:val="Fontepargpadro"/>
    <w:link w:val="Ttulo"/>
    <w:rsid w:val="00252CC0"/>
    <w:rPr>
      <w:rFonts w:ascii="Times New Roman" w:eastAsia="Times New Roman" w:hAnsi="Times New Roman" w:cs="Arial"/>
      <w:sz w:val="72"/>
      <w:szCs w:val="20"/>
      <w:lang w:eastAsia="pt-BR"/>
    </w:rPr>
  </w:style>
  <w:style w:type="paragraph" w:styleId="Rodap">
    <w:name w:val="footer"/>
    <w:basedOn w:val="Normal"/>
    <w:link w:val="RodapChar"/>
    <w:uiPriority w:val="99"/>
    <w:unhideWhenUsed/>
    <w:rsid w:val="00252CC0"/>
    <w:pPr>
      <w:tabs>
        <w:tab w:val="center" w:pos="4252"/>
        <w:tab w:val="right" w:pos="8504"/>
      </w:tabs>
    </w:pPr>
  </w:style>
  <w:style w:type="character" w:customStyle="1" w:styleId="RodapChar">
    <w:name w:val="Rodapé Char"/>
    <w:basedOn w:val="Fontepargpadro"/>
    <w:link w:val="Rodap"/>
    <w:uiPriority w:val="99"/>
    <w:rsid w:val="00252CC0"/>
    <w:rPr>
      <w:rFonts w:eastAsia="Calibri" w:cs="Times New Roman"/>
    </w:rPr>
  </w:style>
  <w:style w:type="paragraph" w:styleId="Textodebalo">
    <w:name w:val="Balloon Text"/>
    <w:basedOn w:val="Normal"/>
    <w:link w:val="TextodebaloChar"/>
    <w:uiPriority w:val="99"/>
    <w:semiHidden/>
    <w:unhideWhenUsed/>
    <w:rsid w:val="00252CC0"/>
    <w:rPr>
      <w:rFonts w:ascii="Tahoma" w:hAnsi="Tahoma" w:cs="Tahoma"/>
      <w:sz w:val="16"/>
      <w:szCs w:val="16"/>
    </w:rPr>
  </w:style>
  <w:style w:type="character" w:customStyle="1" w:styleId="TextodebaloChar">
    <w:name w:val="Texto de balão Char"/>
    <w:basedOn w:val="Fontepargpadro"/>
    <w:link w:val="Textodebalo"/>
    <w:uiPriority w:val="99"/>
    <w:semiHidden/>
    <w:rsid w:val="00252CC0"/>
    <w:rPr>
      <w:rFonts w:ascii="Tahoma" w:eastAsia="Calibri" w:hAnsi="Tahoma" w:cs="Tahoma"/>
      <w:sz w:val="16"/>
      <w:szCs w:val="16"/>
    </w:rPr>
  </w:style>
  <w:style w:type="table" w:styleId="Tabelacomgrade">
    <w:name w:val="Table Grid"/>
    <w:basedOn w:val="Tabelanormal"/>
    <w:uiPriority w:val="59"/>
    <w:rsid w:val="000369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1B0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37194@terra.com.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1747</Words>
  <Characters>9440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Residência</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de Paula Teixeira</dc:creator>
  <cp:keywords/>
  <dc:description/>
  <cp:lastModifiedBy>Amaury de Paula Teixeira</cp:lastModifiedBy>
  <cp:revision>14</cp:revision>
  <dcterms:created xsi:type="dcterms:W3CDTF">2011-09-28T03:31:00Z</dcterms:created>
  <dcterms:modified xsi:type="dcterms:W3CDTF">2011-10-01T20:46:00Z</dcterms:modified>
</cp:coreProperties>
</file>