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0F" w:rsidRPr="003516B9" w:rsidRDefault="00B35B0F" w:rsidP="008F570A">
      <w:pPr>
        <w:spacing w:after="0" w:line="240" w:lineRule="auto"/>
        <w:jc w:val="center"/>
        <w:rPr>
          <w:rFonts w:ascii="Verdana" w:hAnsi="Verdana"/>
          <w:b/>
          <w:color w:val="984806" w:themeColor="accent6" w:themeShade="80"/>
          <w:sz w:val="72"/>
          <w:szCs w:val="72"/>
        </w:rPr>
      </w:pPr>
      <w:r w:rsidRPr="003516B9">
        <w:rPr>
          <w:rFonts w:ascii="Verdana" w:hAnsi="Verdana"/>
          <w:b/>
          <w:color w:val="984806" w:themeColor="accent6" w:themeShade="80"/>
          <w:sz w:val="72"/>
          <w:szCs w:val="72"/>
        </w:rPr>
        <w:t>O INTENDENTE - 1962</w:t>
      </w:r>
    </w:p>
    <w:p w:rsidR="00B35B0F" w:rsidRPr="007E3A08" w:rsidRDefault="00B35B0F" w:rsidP="00B35B0F">
      <w:pPr>
        <w:spacing w:after="0" w:line="240" w:lineRule="auto"/>
        <w:jc w:val="center"/>
        <w:rPr>
          <w:rFonts w:ascii="Verdana" w:eastAsia="Times New Roman" w:hAnsi="Verdana" w:cs="Tahoma"/>
          <w:sz w:val="20"/>
          <w:szCs w:val="20"/>
          <w:lang w:eastAsia="pt-BR"/>
        </w:rPr>
      </w:pPr>
      <w:r w:rsidRPr="007E3A08">
        <w:rPr>
          <w:rFonts w:ascii="Verdana" w:eastAsia="Calibri" w:hAnsi="Verdana" w:cs="Times New Roman"/>
          <w:noProof/>
          <w:sz w:val="20"/>
          <w:szCs w:val="20"/>
          <w:lang w:eastAsia="pt-BR"/>
        </w:rPr>
        <w:drawing>
          <wp:anchor distT="0" distB="0" distL="114300" distR="114300" simplePos="0" relativeHeight="251659264" behindDoc="1" locked="0" layoutInCell="1" allowOverlap="1" wp14:anchorId="4FB643DE" wp14:editId="1E567E55">
            <wp:simplePos x="0" y="0"/>
            <wp:positionH relativeFrom="column">
              <wp:posOffset>5177155</wp:posOffset>
            </wp:positionH>
            <wp:positionV relativeFrom="paragraph">
              <wp:posOffset>147320</wp:posOffset>
            </wp:positionV>
            <wp:extent cx="958850" cy="576580"/>
            <wp:effectExtent l="76200" t="133350" r="50800" b="128270"/>
            <wp:wrapNone/>
            <wp:docPr id="1" name="Imagem 1" descr="Folha de Ac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Folha de Aca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43921">
                      <a:off x="0" y="0"/>
                      <a:ext cx="958850" cy="576580"/>
                    </a:xfrm>
                    <a:prstGeom prst="rect">
                      <a:avLst/>
                    </a:prstGeom>
                    <a:solidFill>
                      <a:srgbClr val="FFC000"/>
                    </a:solidFill>
                    <a:ln>
                      <a:noFill/>
                    </a:ln>
                  </pic:spPr>
                </pic:pic>
              </a:graphicData>
            </a:graphic>
            <wp14:sizeRelH relativeFrom="page">
              <wp14:pctWidth>0</wp14:pctWidth>
            </wp14:sizeRelH>
            <wp14:sizeRelV relativeFrom="page">
              <wp14:pctHeight>0</wp14:pctHeight>
            </wp14:sizeRelV>
          </wp:anchor>
        </w:drawing>
      </w:r>
      <w:r w:rsidRPr="007E3A08">
        <w:rPr>
          <w:rFonts w:ascii="Verdana" w:eastAsia="Calibri" w:hAnsi="Verdana" w:cs="Times New Roman"/>
          <w:noProof/>
          <w:sz w:val="20"/>
          <w:szCs w:val="20"/>
          <w:lang w:eastAsia="pt-BR"/>
        </w:rPr>
        <mc:AlternateContent>
          <mc:Choice Requires="wps">
            <w:drawing>
              <wp:anchor distT="0" distB="0" distL="114300" distR="114300" simplePos="0" relativeHeight="251660288" behindDoc="1" locked="0" layoutInCell="1" allowOverlap="1" wp14:anchorId="77393ED2" wp14:editId="6A2BE41D">
                <wp:simplePos x="0" y="0"/>
                <wp:positionH relativeFrom="column">
                  <wp:posOffset>-50800</wp:posOffset>
                </wp:positionH>
                <wp:positionV relativeFrom="paragraph">
                  <wp:posOffset>59055</wp:posOffset>
                </wp:positionV>
                <wp:extent cx="1079500" cy="914400"/>
                <wp:effectExtent l="0" t="0" r="635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B0F" w:rsidRDefault="00B35B0F" w:rsidP="00B35B0F">
                            <w:r>
                              <w:t xml:space="preserve"> </w:t>
                            </w:r>
                            <w:r>
                              <w:rPr>
                                <w:noProof/>
                                <w:lang w:eastAsia="pt-BR"/>
                              </w:rPr>
                              <w:drawing>
                                <wp:inline distT="0" distB="0" distL="0" distR="0" wp14:anchorId="5A0595BD" wp14:editId="234E5E5C">
                                  <wp:extent cx="716915" cy="922020"/>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left:0;text-align:left;margin-left:-4pt;margin-top:4.65pt;width:8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" stroked="f">
                <v:textbox>
                  <w:txbxContent>
                    <w:p w:rsidR="00B35B0F" w:rsidRDefault="00B35B0F" w:rsidP="00B35B0F">
                      <w:r>
                        <w:t xml:space="preserve"> </w:t>
                      </w:r>
                      <w:r>
                        <w:rPr>
                          <w:noProof/>
                          <w:lang w:eastAsia="pt-BR"/>
                        </w:rPr>
                        <w:drawing>
                          <wp:inline distT="0" distB="0" distL="0" distR="0" wp14:anchorId="54A3AD49" wp14:editId="263BA42F">
                            <wp:extent cx="716915" cy="922020"/>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915" cy="922020"/>
                                    </a:xfrm>
                                    <a:prstGeom prst="rect">
                                      <a:avLst/>
                                    </a:prstGeom>
                                    <a:noFill/>
                                    <a:ln>
                                      <a:noFill/>
                                    </a:ln>
                                  </pic:spPr>
                                </pic:pic>
                              </a:graphicData>
                            </a:graphic>
                          </wp:inline>
                        </w:drawing>
                      </w:r>
                    </w:p>
                  </w:txbxContent>
                </v:textbox>
              </v:shape>
            </w:pict>
          </mc:Fallback>
        </mc:AlternateContent>
      </w:r>
    </w:p>
    <w:p w:rsidR="00B35B0F" w:rsidRPr="007E3A08" w:rsidRDefault="00B35B0F" w:rsidP="00B35B0F">
      <w:pPr>
        <w:spacing w:after="0" w:line="240" w:lineRule="auto"/>
        <w:jc w:val="center"/>
        <w:rPr>
          <w:rFonts w:ascii="Verdana" w:eastAsia="Times New Roman" w:hAnsi="Verdana" w:cs="Tahoma"/>
          <w:sz w:val="24"/>
          <w:szCs w:val="20"/>
          <w:lang w:eastAsia="pt-BR"/>
        </w:rPr>
      </w:pPr>
      <w:r w:rsidRPr="007E3A08">
        <w:rPr>
          <w:rFonts w:ascii="Verdana" w:eastAsia="Times New Roman" w:hAnsi="Verdana" w:cs="Tahoma"/>
          <w:sz w:val="24"/>
          <w:szCs w:val="20"/>
          <w:lang w:eastAsia="pt-BR"/>
        </w:rPr>
        <w:t xml:space="preserve">Órgão de divulgação do pessoal de Intendência da </w:t>
      </w:r>
    </w:p>
    <w:p w:rsidR="00B35B0F" w:rsidRPr="007E3A08" w:rsidRDefault="00B35B0F" w:rsidP="00B35B0F">
      <w:pPr>
        <w:spacing w:after="0" w:line="240" w:lineRule="auto"/>
        <w:jc w:val="center"/>
        <w:rPr>
          <w:rFonts w:ascii="Verdana" w:eastAsia="Times New Roman" w:hAnsi="Verdana" w:cs="Tahoma"/>
          <w:sz w:val="24"/>
          <w:szCs w:val="20"/>
          <w:lang w:eastAsia="pt-BR"/>
        </w:rPr>
      </w:pPr>
      <w:r w:rsidRPr="007E3A08">
        <w:rPr>
          <w:rFonts w:ascii="Verdana" w:eastAsia="Times New Roman" w:hAnsi="Verdana" w:cs="Tahoma"/>
          <w:sz w:val="24"/>
          <w:szCs w:val="20"/>
          <w:lang w:eastAsia="pt-BR"/>
        </w:rPr>
        <w:t xml:space="preserve">Turma Duque de Caxias – AMAN–62, e seus amigos. </w:t>
      </w:r>
    </w:p>
    <w:p w:rsidR="00B35B0F" w:rsidRPr="007E3A08" w:rsidRDefault="00B35B0F" w:rsidP="00B35B0F">
      <w:pPr>
        <w:spacing w:after="0" w:line="240" w:lineRule="auto"/>
        <w:jc w:val="center"/>
        <w:rPr>
          <w:rFonts w:ascii="Verdana" w:eastAsia="Times New Roman" w:hAnsi="Verdana" w:cs="Tahoma"/>
          <w:color w:val="4F6228"/>
          <w:sz w:val="18"/>
          <w:szCs w:val="20"/>
          <w:lang w:eastAsia="pt-BR"/>
        </w:rPr>
      </w:pPr>
      <w:r w:rsidRPr="007E3A08">
        <w:rPr>
          <w:rFonts w:ascii="Verdana" w:eastAsia="Times New Roman" w:hAnsi="Verdana" w:cs="Tahoma"/>
          <w:sz w:val="16"/>
          <w:szCs w:val="20"/>
          <w:lang w:eastAsia="pt-BR"/>
        </w:rPr>
        <w:t>Fundador: Camurça (camurca368@hotmail.com) em 15 de julho de 2000</w:t>
      </w:r>
    </w:p>
    <w:p w:rsidR="00B35B0F" w:rsidRPr="007E3A08" w:rsidRDefault="00B35B0F" w:rsidP="00B35B0F">
      <w:pPr>
        <w:spacing w:after="0" w:line="240" w:lineRule="auto"/>
        <w:jc w:val="center"/>
        <w:rPr>
          <w:rFonts w:ascii="Verdana" w:eastAsia="Times New Roman" w:hAnsi="Verdana" w:cs="Tahoma"/>
          <w:color w:val="4F6228"/>
          <w:sz w:val="20"/>
          <w:szCs w:val="20"/>
          <w:lang w:eastAsia="pt-BR"/>
        </w:rPr>
      </w:pPr>
    </w:p>
    <w:p w:rsidR="00B35B0F" w:rsidRPr="007E3A08" w:rsidRDefault="00B35B0F" w:rsidP="00B35B0F">
      <w:pPr>
        <w:spacing w:after="0" w:line="240" w:lineRule="auto"/>
        <w:jc w:val="center"/>
        <w:rPr>
          <w:rFonts w:ascii="Verdana" w:eastAsia="Times New Roman" w:hAnsi="Verdana" w:cs="Tahoma"/>
          <w:b/>
          <w:szCs w:val="20"/>
          <w:lang w:eastAsia="pt-BR"/>
        </w:rPr>
      </w:pPr>
      <w:r w:rsidRPr="007E3A08">
        <w:rPr>
          <w:rFonts w:ascii="Verdana" w:eastAsia="Times New Roman" w:hAnsi="Verdana" w:cs="Tahoma"/>
          <w:b/>
          <w:szCs w:val="20"/>
          <w:lang w:eastAsia="pt-BR"/>
        </w:rPr>
        <w:t>Redator: Amaury (</w:t>
      </w:r>
      <w:r w:rsidRPr="007E3A08">
        <w:rPr>
          <w:rFonts w:ascii="Verdana" w:eastAsia="Times New Roman" w:hAnsi="Verdana" w:cs="Tahoma"/>
          <w:b/>
          <w:i/>
          <w:szCs w:val="20"/>
          <w:lang w:eastAsia="pt-BR"/>
        </w:rPr>
        <w:t>amauryte@hotmail.com</w:t>
      </w:r>
      <w:r w:rsidRPr="007E3A08">
        <w:rPr>
          <w:rFonts w:ascii="Verdana" w:eastAsia="Times New Roman" w:hAnsi="Verdana" w:cs="Tahoma"/>
          <w:b/>
          <w:szCs w:val="20"/>
          <w:lang w:eastAsia="pt-BR"/>
        </w:rPr>
        <w:t>)</w:t>
      </w:r>
    </w:p>
    <w:p w:rsidR="00B35B0F" w:rsidRPr="007E3A08" w:rsidRDefault="00754932" w:rsidP="00B35B0F">
      <w:pPr>
        <w:spacing w:after="0" w:line="240" w:lineRule="auto"/>
        <w:jc w:val="center"/>
        <w:rPr>
          <w:rFonts w:ascii="Verdana" w:eastAsia="Times New Roman" w:hAnsi="Verdana" w:cs="Tahoma"/>
          <w:b/>
          <w:sz w:val="28"/>
          <w:lang w:eastAsia="pt-BR"/>
        </w:rPr>
      </w:pPr>
      <w:r>
        <w:rPr>
          <w:rFonts w:ascii="Verdana" w:eastAsia="Times New Roman" w:hAnsi="Verdana" w:cs="Tahoma"/>
          <w:b/>
          <w:sz w:val="28"/>
          <w:lang w:eastAsia="pt-BR"/>
        </w:rPr>
        <w:t>Nº 6</w:t>
      </w:r>
      <w:bookmarkStart w:id="0" w:name="_GoBack"/>
      <w:bookmarkEnd w:id="0"/>
      <w:r w:rsidR="003516B9">
        <w:rPr>
          <w:rFonts w:ascii="Verdana" w:eastAsia="Times New Roman" w:hAnsi="Verdana" w:cs="Tahoma"/>
          <w:b/>
          <w:sz w:val="28"/>
          <w:lang w:eastAsia="pt-BR"/>
        </w:rPr>
        <w:t xml:space="preserve"> – Ano 16 – 1º de setembro</w:t>
      </w:r>
      <w:r w:rsidR="00B35B0F" w:rsidRPr="007E3A08">
        <w:rPr>
          <w:rFonts w:ascii="Verdana" w:eastAsia="Times New Roman" w:hAnsi="Verdana" w:cs="Tahoma"/>
          <w:b/>
          <w:sz w:val="28"/>
          <w:lang w:eastAsia="pt-BR"/>
        </w:rPr>
        <w:t xml:space="preserve"> de 2015</w:t>
      </w:r>
      <w:r w:rsidR="00B35B0F">
        <w:rPr>
          <w:rFonts w:ascii="Verdana" w:eastAsia="Times New Roman" w:hAnsi="Verdana" w:cs="Tahoma"/>
          <w:b/>
          <w:sz w:val="28"/>
          <w:lang w:eastAsia="pt-BR"/>
        </w:rPr>
        <w:t xml:space="preserve"> </w:t>
      </w:r>
    </w:p>
    <w:p w:rsidR="00B35B0F" w:rsidRPr="007E3A08" w:rsidRDefault="00B35B0F" w:rsidP="00B35B0F">
      <w:pPr>
        <w:spacing w:after="0" w:line="240" w:lineRule="auto"/>
        <w:jc w:val="center"/>
        <w:rPr>
          <w:rFonts w:ascii="Verdana" w:eastAsia="Times New Roman" w:hAnsi="Verdana" w:cs="Tahoma"/>
          <w:b/>
          <w:sz w:val="24"/>
          <w:lang w:eastAsia="pt-BR"/>
        </w:rPr>
      </w:pPr>
      <w:r w:rsidRPr="007E3A08">
        <w:rPr>
          <w:rFonts w:ascii="Verdana" w:eastAsia="Times New Roman" w:hAnsi="Verdana" w:cs="Tahoma"/>
          <w:b/>
          <w:sz w:val="24"/>
          <w:lang w:eastAsia="pt-BR"/>
        </w:rPr>
        <w:t>________________________________________________________</w:t>
      </w:r>
    </w:p>
    <w:p w:rsidR="00B35B0F" w:rsidRDefault="00B35B0F" w:rsidP="00B35B0F">
      <w:pPr>
        <w:spacing w:after="0" w:line="240" w:lineRule="auto"/>
        <w:jc w:val="both"/>
        <w:rPr>
          <w:rFonts w:ascii="Verdana" w:eastAsia="Times New Roman" w:hAnsi="Verdana" w:cs="Tahoma"/>
          <w:sz w:val="18"/>
          <w:szCs w:val="18"/>
          <w:lang w:eastAsia="pt-BR"/>
        </w:rPr>
      </w:pPr>
    </w:p>
    <w:p w:rsidR="000D23C5" w:rsidRPr="007E3A08" w:rsidRDefault="000D23C5" w:rsidP="00B35B0F">
      <w:pPr>
        <w:spacing w:after="0" w:line="240" w:lineRule="auto"/>
        <w:jc w:val="both"/>
        <w:rPr>
          <w:rFonts w:ascii="Verdana" w:eastAsia="Times New Roman" w:hAnsi="Verdana" w:cs="Tahoma"/>
          <w:sz w:val="18"/>
          <w:szCs w:val="18"/>
          <w:lang w:eastAsia="pt-BR"/>
        </w:rPr>
      </w:pPr>
    </w:p>
    <w:p w:rsidR="00B35B0F" w:rsidRPr="00996F9B" w:rsidRDefault="000D23C5" w:rsidP="000D23C5">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b/>
          <w:sz w:val="24"/>
          <w:szCs w:val="24"/>
          <w:lang w:eastAsia="pt-BR"/>
        </w:rPr>
      </w:pPr>
      <w:r w:rsidRPr="00996F9B">
        <w:rPr>
          <w:rFonts w:ascii="Verdana" w:eastAsia="Times New Roman" w:hAnsi="Verdana" w:cs="Tahoma"/>
          <w:b/>
          <w:sz w:val="24"/>
          <w:szCs w:val="24"/>
          <w:lang w:eastAsia="pt-BR"/>
        </w:rPr>
        <w:t xml:space="preserve">Lembrete aos leitores: </w:t>
      </w:r>
    </w:p>
    <w:p w:rsidR="000D23C5" w:rsidRPr="00996F9B" w:rsidRDefault="000D23C5" w:rsidP="000D23C5">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b/>
          <w:sz w:val="24"/>
          <w:szCs w:val="24"/>
          <w:lang w:eastAsia="pt-BR"/>
        </w:rPr>
      </w:pPr>
      <w:r w:rsidRPr="00996F9B">
        <w:rPr>
          <w:rFonts w:ascii="Verdana" w:eastAsia="Times New Roman" w:hAnsi="Verdana" w:cs="Tahoma"/>
          <w:b/>
          <w:sz w:val="24"/>
          <w:szCs w:val="24"/>
          <w:lang w:eastAsia="pt-BR"/>
        </w:rPr>
        <w:t>TUDUCAX: Turma Duque de Caxias (1962); ou integrante da mesma Turma.</w:t>
      </w:r>
    </w:p>
    <w:p w:rsidR="000D23C5" w:rsidRPr="00996F9B" w:rsidRDefault="000D23C5" w:rsidP="000D23C5">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b/>
          <w:sz w:val="24"/>
          <w:szCs w:val="24"/>
          <w:lang w:eastAsia="pt-BR"/>
        </w:rPr>
      </w:pPr>
      <w:r w:rsidRPr="00996F9B">
        <w:rPr>
          <w:rFonts w:ascii="Verdana" w:eastAsia="Times New Roman" w:hAnsi="Verdana" w:cs="Tahoma"/>
          <w:b/>
          <w:sz w:val="24"/>
          <w:szCs w:val="24"/>
          <w:lang w:eastAsia="pt-BR"/>
        </w:rPr>
        <w:t>ATUDUCAX: Associação Recreativa, Cultural e de Apoio Social da Turma Duque de Caxias.</w:t>
      </w:r>
    </w:p>
    <w:p w:rsidR="00B35B0F" w:rsidRPr="00996F9B" w:rsidRDefault="00B35B0F" w:rsidP="000D23C5">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 w:val="24"/>
          <w:szCs w:val="28"/>
          <w:lang w:eastAsia="pt-BR"/>
        </w:rPr>
      </w:pPr>
    </w:p>
    <w:p w:rsidR="00B35B0F" w:rsidRDefault="00B35B0F" w:rsidP="00B35B0F">
      <w:pPr>
        <w:spacing w:after="0" w:line="240" w:lineRule="auto"/>
        <w:jc w:val="both"/>
        <w:rPr>
          <w:rFonts w:ascii="Verdana" w:eastAsia="Times New Roman" w:hAnsi="Verdana" w:cs="Tahoma"/>
          <w:b/>
          <w:sz w:val="28"/>
          <w:szCs w:val="28"/>
          <w:lang w:eastAsia="pt-BR"/>
        </w:rPr>
      </w:pPr>
    </w:p>
    <w:p w:rsidR="00B35B0F" w:rsidRPr="00362692" w:rsidRDefault="00B35B0F" w:rsidP="00B35B0F">
      <w:pPr>
        <w:spacing w:after="0" w:line="240" w:lineRule="auto"/>
        <w:jc w:val="both"/>
        <w:rPr>
          <w:rFonts w:ascii="Verdana" w:eastAsia="Times New Roman" w:hAnsi="Verdana" w:cs="Tahoma"/>
          <w:sz w:val="28"/>
          <w:szCs w:val="28"/>
          <w:lang w:eastAsia="pt-BR"/>
        </w:rPr>
      </w:pPr>
      <w:r w:rsidRPr="00362692">
        <w:rPr>
          <w:rFonts w:ascii="Verdana" w:eastAsia="Times New Roman" w:hAnsi="Verdana" w:cs="Tahoma"/>
          <w:sz w:val="28"/>
          <w:szCs w:val="28"/>
          <w:lang w:eastAsia="pt-BR"/>
        </w:rPr>
        <w:t>Editorial</w:t>
      </w:r>
    </w:p>
    <w:p w:rsidR="00B35B0F" w:rsidRPr="00077648" w:rsidRDefault="00B35B0F" w:rsidP="00B35B0F">
      <w:pPr>
        <w:spacing w:after="0" w:line="240" w:lineRule="auto"/>
        <w:jc w:val="both"/>
        <w:rPr>
          <w:rFonts w:ascii="Verdana" w:eastAsia="Times New Roman" w:hAnsi="Verdana" w:cs="Tahoma"/>
          <w:color w:val="FF0000"/>
          <w:sz w:val="28"/>
          <w:szCs w:val="28"/>
          <w:lang w:eastAsia="pt-BR"/>
        </w:rPr>
      </w:pPr>
    </w:p>
    <w:p w:rsidR="00B35B0F" w:rsidRDefault="00077648" w:rsidP="00B35B0F">
      <w:pPr>
        <w:spacing w:after="0" w:line="240" w:lineRule="auto"/>
        <w:jc w:val="both"/>
        <w:rPr>
          <w:rFonts w:ascii="Verdana" w:hAnsi="Verdana"/>
          <w:sz w:val="20"/>
          <w:szCs w:val="20"/>
        </w:rPr>
      </w:pPr>
      <w:r w:rsidRPr="00077648">
        <w:rPr>
          <w:rFonts w:ascii="Verdana" w:hAnsi="Verdana"/>
          <w:sz w:val="20"/>
          <w:szCs w:val="20"/>
        </w:rPr>
        <w:t xml:space="preserve">Amigos </w:t>
      </w:r>
      <w:r>
        <w:rPr>
          <w:rFonts w:ascii="Verdana" w:hAnsi="Verdana"/>
          <w:sz w:val="20"/>
          <w:szCs w:val="20"/>
        </w:rPr>
        <w:t>logísticos e amigos dos logísticos, voltamos às nossas edições normais, um pouco mais variadas no conteúdo</w:t>
      </w:r>
      <w:r w:rsidR="000B1D56">
        <w:rPr>
          <w:rFonts w:ascii="Verdana" w:hAnsi="Verdana"/>
          <w:sz w:val="20"/>
          <w:szCs w:val="20"/>
        </w:rPr>
        <w:t xml:space="preserve">. Mais uma vez iniciamos lastimando mais uma perda de companheiro, o quarto intendente neste ano. </w:t>
      </w:r>
      <w:r w:rsidR="000D23C5">
        <w:rPr>
          <w:rFonts w:ascii="Verdana" w:hAnsi="Verdana"/>
          <w:sz w:val="20"/>
          <w:szCs w:val="20"/>
        </w:rPr>
        <w:t xml:space="preserve">Por outro lado, a lista de aniversariantes está repleta de nomes de amigos, aos quais poderemos levar nosso abraço e felicitações. Destacamos a contribuição do colega Ferreira, de Engenharia, para aprimoramento cultural e técnico dos alunos do </w:t>
      </w:r>
      <w:proofErr w:type="spellStart"/>
      <w:proofErr w:type="gramStart"/>
      <w:r w:rsidR="000D23C5">
        <w:rPr>
          <w:rFonts w:ascii="Verdana" w:hAnsi="Verdana"/>
          <w:sz w:val="20"/>
          <w:szCs w:val="20"/>
        </w:rPr>
        <w:t>CPAEx</w:t>
      </w:r>
      <w:proofErr w:type="spellEnd"/>
      <w:proofErr w:type="gramEnd"/>
      <w:r w:rsidR="000D23C5">
        <w:rPr>
          <w:rFonts w:ascii="Verdana" w:hAnsi="Verdana"/>
          <w:sz w:val="20"/>
          <w:szCs w:val="20"/>
        </w:rPr>
        <w:t xml:space="preserve">, e temos a colaboração do cavalarianos Dantas, conhecedor de grandes “causos” e passagens divertidas da caserna. Quando encerrávamos a edição soubemos da abertura de uma vaga na relação de participantes do Encontro de turma, a ser realizado em </w:t>
      </w:r>
      <w:proofErr w:type="spellStart"/>
      <w:r w:rsidR="000D23C5">
        <w:rPr>
          <w:rFonts w:ascii="Verdana" w:hAnsi="Verdana"/>
          <w:sz w:val="20"/>
          <w:szCs w:val="20"/>
        </w:rPr>
        <w:t>Ilheus</w:t>
      </w:r>
      <w:proofErr w:type="spellEnd"/>
      <w:r w:rsidR="000D23C5">
        <w:rPr>
          <w:rFonts w:ascii="Verdana" w:hAnsi="Verdana"/>
          <w:sz w:val="20"/>
          <w:szCs w:val="20"/>
        </w:rPr>
        <w:t xml:space="preserve">, BA, em outubro. </w:t>
      </w:r>
    </w:p>
    <w:p w:rsidR="00996F9B" w:rsidRPr="00077648" w:rsidRDefault="00996F9B" w:rsidP="00B35B0F">
      <w:pPr>
        <w:spacing w:after="0" w:line="240" w:lineRule="auto"/>
        <w:jc w:val="both"/>
        <w:rPr>
          <w:rFonts w:ascii="Verdana" w:hAnsi="Verdana"/>
          <w:sz w:val="20"/>
          <w:szCs w:val="20"/>
        </w:rPr>
      </w:pPr>
    </w:p>
    <w:p w:rsidR="00B35B0F" w:rsidRPr="00077648" w:rsidRDefault="00B35B0F" w:rsidP="00B35B0F">
      <w:pPr>
        <w:spacing w:after="0" w:line="240" w:lineRule="auto"/>
        <w:rPr>
          <w:rFonts w:ascii="Verdana" w:eastAsia="Times New Roman" w:hAnsi="Verdana" w:cs="Times New Roman"/>
          <w:sz w:val="20"/>
          <w:szCs w:val="20"/>
          <w:lang w:eastAsia="pt-BR"/>
        </w:rPr>
      </w:pPr>
    </w:p>
    <w:p w:rsidR="00362692" w:rsidRPr="00077648" w:rsidRDefault="00362692" w:rsidP="00B35B0F">
      <w:pPr>
        <w:spacing w:after="0" w:line="240" w:lineRule="auto"/>
        <w:rPr>
          <w:rFonts w:ascii="Verdana" w:eastAsia="Times New Roman" w:hAnsi="Verdana" w:cs="Times New Roman"/>
          <w:sz w:val="20"/>
          <w:szCs w:val="20"/>
          <w:lang w:eastAsia="pt-BR"/>
        </w:rPr>
      </w:pPr>
    </w:p>
    <w:p w:rsidR="00362692" w:rsidRDefault="000B1D56" w:rsidP="000B1D56">
      <w:pPr>
        <w:spacing w:after="0" w:line="240" w:lineRule="auto"/>
        <w:jc w:val="center"/>
        <w:rPr>
          <w:rFonts w:ascii="Verdana" w:eastAsia="Times New Roman" w:hAnsi="Verdana" w:cs="Times New Roman"/>
          <w:b/>
          <w:sz w:val="40"/>
          <w:szCs w:val="40"/>
          <w:lang w:eastAsia="pt-BR"/>
        </w:rPr>
      </w:pPr>
      <w:r>
        <w:rPr>
          <w:rFonts w:ascii="Verdana" w:eastAsia="Times New Roman" w:hAnsi="Verdana" w:cs="Times New Roman"/>
          <w:b/>
          <w:sz w:val="40"/>
          <w:szCs w:val="40"/>
          <w:lang w:eastAsia="pt-BR"/>
        </w:rPr>
        <w:t>ANIVERSARIANTES DE SETEMBRO</w:t>
      </w:r>
    </w:p>
    <w:p w:rsidR="000B1D56" w:rsidRPr="000B1D56" w:rsidRDefault="000B1D56" w:rsidP="000B1D56">
      <w:pPr>
        <w:spacing w:after="0" w:line="240" w:lineRule="auto"/>
        <w:jc w:val="both"/>
        <w:rPr>
          <w:rFonts w:ascii="Verdana" w:eastAsia="Times New Roman" w:hAnsi="Verdana" w:cs="Times New Roman"/>
          <w:sz w:val="20"/>
          <w:szCs w:val="20"/>
          <w:lang w:eastAsia="pt-BR"/>
        </w:rPr>
      </w:pPr>
    </w:p>
    <w:p w:rsidR="000B1D56" w:rsidRDefault="000B1D5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Setembro, nono mês do ano, aniversário da </w:t>
      </w:r>
      <w:r w:rsidR="000D23C5">
        <w:rPr>
          <w:rFonts w:ascii="Verdana" w:eastAsia="Times New Roman" w:hAnsi="Verdana" w:cs="Times New Roman"/>
          <w:sz w:val="20"/>
          <w:szCs w:val="20"/>
          <w:lang w:eastAsia="pt-BR"/>
        </w:rPr>
        <w:t>independência de nossa pátria, t</w:t>
      </w:r>
      <w:r>
        <w:rPr>
          <w:rFonts w:ascii="Verdana" w:eastAsia="Times New Roman" w:hAnsi="Verdana" w:cs="Times New Roman"/>
          <w:sz w:val="20"/>
          <w:szCs w:val="20"/>
          <w:lang w:eastAsia="pt-BR"/>
        </w:rPr>
        <w:t xml:space="preserve">em bela </w:t>
      </w:r>
      <w:r w:rsidR="000D23C5">
        <w:rPr>
          <w:rFonts w:ascii="Verdana" w:eastAsia="Times New Roman" w:hAnsi="Verdana" w:cs="Times New Roman"/>
          <w:sz w:val="20"/>
          <w:szCs w:val="20"/>
          <w:lang w:eastAsia="pt-BR"/>
        </w:rPr>
        <w:t>relação</w:t>
      </w:r>
      <w:r>
        <w:rPr>
          <w:rFonts w:ascii="Verdana" w:eastAsia="Times New Roman" w:hAnsi="Verdana" w:cs="Times New Roman"/>
          <w:sz w:val="20"/>
          <w:szCs w:val="20"/>
          <w:lang w:eastAsia="pt-BR"/>
        </w:rPr>
        <w:t xml:space="preserve"> de aniversariantes, de primeiro a trinta, só gente boa. “O Intendente-1962” cumprimenta esses amigos e amigas que mudam de data, formulando a cada um deles os mais sinceros votos de </w:t>
      </w:r>
      <w:r w:rsidR="00320456">
        <w:rPr>
          <w:rFonts w:ascii="Verdana" w:eastAsia="Times New Roman" w:hAnsi="Verdana" w:cs="Times New Roman"/>
          <w:sz w:val="20"/>
          <w:szCs w:val="20"/>
          <w:lang w:eastAsia="pt-BR"/>
        </w:rPr>
        <w:t xml:space="preserve">feliz e abençoada existência. </w:t>
      </w:r>
      <w:r w:rsidR="00FB3D0F">
        <w:rPr>
          <w:rFonts w:ascii="Verdana" w:eastAsia="Times New Roman" w:hAnsi="Verdana" w:cs="Times New Roman"/>
          <w:sz w:val="20"/>
          <w:szCs w:val="20"/>
          <w:lang w:eastAsia="pt-BR"/>
        </w:rPr>
        <w:t>Como sempre, os intendentes ou esposas e filhos estão com nomes</w:t>
      </w:r>
      <w:r w:rsidR="00320456">
        <w:rPr>
          <w:rFonts w:ascii="Verdana" w:eastAsia="Times New Roman" w:hAnsi="Verdana" w:cs="Times New Roman"/>
          <w:sz w:val="20"/>
          <w:szCs w:val="20"/>
          <w:lang w:eastAsia="pt-BR"/>
        </w:rPr>
        <w:t xml:space="preserve"> </w:t>
      </w:r>
      <w:r w:rsidR="00FB3D0F">
        <w:rPr>
          <w:rFonts w:ascii="Verdana" w:eastAsia="Times New Roman" w:hAnsi="Verdana" w:cs="Times New Roman"/>
          <w:sz w:val="20"/>
          <w:szCs w:val="20"/>
          <w:lang w:eastAsia="pt-BR"/>
        </w:rPr>
        <w:t xml:space="preserve">grafados em negrito. Eis a lista: </w:t>
      </w:r>
    </w:p>
    <w:p w:rsidR="00320456" w:rsidRDefault="00320456" w:rsidP="000B1D56">
      <w:pPr>
        <w:spacing w:after="0" w:line="240" w:lineRule="auto"/>
        <w:jc w:val="both"/>
        <w:rPr>
          <w:rFonts w:ascii="Verdana" w:eastAsia="Times New Roman" w:hAnsi="Verdana" w:cs="Times New Roman"/>
          <w:sz w:val="20"/>
          <w:szCs w:val="20"/>
          <w:lang w:eastAsia="pt-BR"/>
        </w:rPr>
      </w:pPr>
    </w:p>
    <w:p w:rsidR="00320456" w:rsidRDefault="0032045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01 – HAMILCAR Tavares Vieira (Art). </w:t>
      </w:r>
    </w:p>
    <w:p w:rsidR="00320456" w:rsidRDefault="0032045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02 – Sra. DULCE REGINA, esposa do Antônio Oswaldo de Mello Carneiro de Lacerda (Art). </w:t>
      </w:r>
    </w:p>
    <w:p w:rsidR="00320456" w:rsidRDefault="0032045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02 – Antônio Ribeiro VIANNA (Art). </w:t>
      </w:r>
    </w:p>
    <w:p w:rsidR="00320456" w:rsidRPr="0058683E" w:rsidRDefault="00320456" w:rsidP="000B1D56">
      <w:pPr>
        <w:spacing w:after="0" w:line="240" w:lineRule="auto"/>
        <w:jc w:val="both"/>
        <w:rPr>
          <w:rFonts w:ascii="Verdana" w:eastAsia="Times New Roman" w:hAnsi="Verdana" w:cs="Times New Roman"/>
          <w:b/>
          <w:sz w:val="20"/>
          <w:szCs w:val="20"/>
          <w:lang w:eastAsia="pt-BR"/>
        </w:rPr>
      </w:pPr>
      <w:r w:rsidRPr="0058683E">
        <w:rPr>
          <w:rFonts w:ascii="Verdana" w:eastAsia="Times New Roman" w:hAnsi="Verdana" w:cs="Times New Roman"/>
          <w:b/>
          <w:sz w:val="20"/>
          <w:szCs w:val="20"/>
          <w:lang w:eastAsia="pt-BR"/>
        </w:rPr>
        <w:t xml:space="preserve">- Dia 03 – Sra. ELIANA, esposa do Márcio Paiva BARROSO (Int). </w:t>
      </w:r>
    </w:p>
    <w:p w:rsidR="00320456" w:rsidRDefault="0032045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03 – Aguinaldo FAGUNDES (Art). </w:t>
      </w:r>
    </w:p>
    <w:p w:rsidR="00320456" w:rsidRDefault="0032045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03 – Sérgio Ernesto Alves CONFORTO (Art). </w:t>
      </w:r>
    </w:p>
    <w:p w:rsidR="00320456" w:rsidRDefault="0032045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03 – IRAPUAN Soares Cavalcante (Inf). </w:t>
      </w:r>
    </w:p>
    <w:p w:rsidR="00320456" w:rsidRPr="0058683E" w:rsidRDefault="00320456" w:rsidP="000B1D56">
      <w:pPr>
        <w:spacing w:after="0" w:line="240" w:lineRule="auto"/>
        <w:jc w:val="both"/>
        <w:rPr>
          <w:rFonts w:ascii="Verdana" w:eastAsia="Times New Roman" w:hAnsi="Verdana" w:cs="Times New Roman"/>
          <w:b/>
          <w:sz w:val="20"/>
          <w:szCs w:val="20"/>
          <w:lang w:eastAsia="pt-BR"/>
        </w:rPr>
      </w:pPr>
      <w:r w:rsidRPr="0058683E">
        <w:rPr>
          <w:rFonts w:ascii="Verdana" w:eastAsia="Times New Roman" w:hAnsi="Verdana" w:cs="Times New Roman"/>
          <w:b/>
          <w:sz w:val="20"/>
          <w:szCs w:val="20"/>
          <w:lang w:eastAsia="pt-BR"/>
        </w:rPr>
        <w:t xml:space="preserve">- Dia 03 – Ronaldo Caldas Von PARASKI (Int). </w:t>
      </w:r>
    </w:p>
    <w:p w:rsidR="00320456" w:rsidRDefault="0032045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03 – Ariano BRITTO Vieira (Eng). </w:t>
      </w:r>
    </w:p>
    <w:p w:rsidR="006304F6" w:rsidRDefault="006304F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Dia04 – Sra</w:t>
      </w:r>
      <w:r w:rsidR="003516B9">
        <w:rPr>
          <w:rFonts w:ascii="Verdana" w:eastAsia="Times New Roman" w:hAnsi="Verdana" w:cs="Times New Roman"/>
          <w:sz w:val="20"/>
          <w:szCs w:val="20"/>
          <w:lang w:eastAsia="pt-BR"/>
        </w:rPr>
        <w:t>.</w:t>
      </w:r>
      <w:r>
        <w:rPr>
          <w:rFonts w:ascii="Verdana" w:eastAsia="Times New Roman" w:hAnsi="Verdana" w:cs="Times New Roman"/>
          <w:sz w:val="20"/>
          <w:szCs w:val="20"/>
          <w:lang w:eastAsia="pt-BR"/>
        </w:rPr>
        <w:t xml:space="preserve"> LIGIA, esposa do Cláudio </w:t>
      </w:r>
      <w:proofErr w:type="spellStart"/>
      <w:r>
        <w:rPr>
          <w:rFonts w:ascii="Verdana" w:eastAsia="Times New Roman" w:hAnsi="Verdana" w:cs="Times New Roman"/>
          <w:sz w:val="20"/>
          <w:szCs w:val="20"/>
          <w:lang w:eastAsia="pt-BR"/>
        </w:rPr>
        <w:t>Zanini</w:t>
      </w:r>
      <w:proofErr w:type="spellEnd"/>
      <w:r>
        <w:rPr>
          <w:rFonts w:ascii="Verdana" w:eastAsia="Times New Roman" w:hAnsi="Verdana" w:cs="Times New Roman"/>
          <w:sz w:val="20"/>
          <w:szCs w:val="20"/>
          <w:lang w:eastAsia="pt-BR"/>
        </w:rPr>
        <w:t xml:space="preserve"> LOUZADA (Cav). </w:t>
      </w:r>
    </w:p>
    <w:p w:rsidR="00320456" w:rsidRPr="0058683E" w:rsidRDefault="00320456" w:rsidP="000B1D56">
      <w:pPr>
        <w:spacing w:after="0" w:line="240" w:lineRule="auto"/>
        <w:jc w:val="both"/>
        <w:rPr>
          <w:rFonts w:ascii="Verdana" w:eastAsia="Times New Roman" w:hAnsi="Verdana" w:cs="Times New Roman"/>
          <w:b/>
          <w:sz w:val="20"/>
          <w:szCs w:val="20"/>
          <w:lang w:eastAsia="pt-BR"/>
        </w:rPr>
      </w:pPr>
      <w:r w:rsidRPr="0058683E">
        <w:rPr>
          <w:rFonts w:ascii="Verdana" w:eastAsia="Times New Roman" w:hAnsi="Verdana" w:cs="Times New Roman"/>
          <w:b/>
          <w:sz w:val="20"/>
          <w:szCs w:val="20"/>
          <w:lang w:eastAsia="pt-BR"/>
        </w:rPr>
        <w:lastRenderedPageBreak/>
        <w:t xml:space="preserve">- Dia 04 – Sra. SÔNIA, viúva do Hélio </w:t>
      </w:r>
      <w:proofErr w:type="spellStart"/>
      <w:r w:rsidRPr="0058683E">
        <w:rPr>
          <w:rFonts w:ascii="Verdana" w:eastAsia="Times New Roman" w:hAnsi="Verdana" w:cs="Times New Roman"/>
          <w:b/>
          <w:sz w:val="20"/>
          <w:szCs w:val="20"/>
          <w:lang w:eastAsia="pt-BR"/>
        </w:rPr>
        <w:t>Izaias</w:t>
      </w:r>
      <w:proofErr w:type="spellEnd"/>
      <w:r w:rsidRPr="0058683E">
        <w:rPr>
          <w:rFonts w:ascii="Verdana" w:eastAsia="Times New Roman" w:hAnsi="Verdana" w:cs="Times New Roman"/>
          <w:b/>
          <w:sz w:val="20"/>
          <w:szCs w:val="20"/>
          <w:lang w:eastAsia="pt-BR"/>
        </w:rPr>
        <w:t xml:space="preserve"> de MACEDO (Int). </w:t>
      </w:r>
    </w:p>
    <w:p w:rsidR="00320456" w:rsidRDefault="00320456"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04 – Sra. NEUSA, esposa do Rubens EDISON Pinto (Art). </w:t>
      </w:r>
    </w:p>
    <w:p w:rsidR="00320456" w:rsidRDefault="001E7B31" w:rsidP="000B1D56">
      <w:pPr>
        <w:spacing w:after="0" w:line="240" w:lineRule="auto"/>
        <w:jc w:val="both"/>
        <w:rPr>
          <w:rFonts w:ascii="Verdana" w:eastAsia="Times New Roman" w:hAnsi="Verdana" w:cs="Times New Roman"/>
          <w:b/>
          <w:sz w:val="20"/>
          <w:szCs w:val="20"/>
          <w:lang w:eastAsia="pt-BR"/>
        </w:rPr>
      </w:pPr>
      <w:r w:rsidRPr="0058683E">
        <w:rPr>
          <w:rFonts w:ascii="Verdana" w:eastAsia="Times New Roman" w:hAnsi="Verdana" w:cs="Times New Roman"/>
          <w:b/>
          <w:sz w:val="20"/>
          <w:szCs w:val="20"/>
          <w:lang w:eastAsia="pt-BR"/>
        </w:rPr>
        <w:t xml:space="preserve">- Dia 04 – HEINZ Marcus </w:t>
      </w:r>
      <w:proofErr w:type="spellStart"/>
      <w:r w:rsidRPr="0058683E">
        <w:rPr>
          <w:rFonts w:ascii="Verdana" w:eastAsia="Times New Roman" w:hAnsi="Verdana" w:cs="Times New Roman"/>
          <w:b/>
          <w:sz w:val="20"/>
          <w:szCs w:val="20"/>
          <w:lang w:eastAsia="pt-BR"/>
        </w:rPr>
        <w:t>Baumotte</w:t>
      </w:r>
      <w:proofErr w:type="spellEnd"/>
      <w:r w:rsidRPr="0058683E">
        <w:rPr>
          <w:rFonts w:ascii="Verdana" w:eastAsia="Times New Roman" w:hAnsi="Verdana" w:cs="Times New Roman"/>
          <w:b/>
          <w:sz w:val="20"/>
          <w:szCs w:val="20"/>
          <w:lang w:eastAsia="pt-BR"/>
        </w:rPr>
        <w:t xml:space="preserve"> (Int). </w:t>
      </w:r>
    </w:p>
    <w:p w:rsidR="006304F6" w:rsidRPr="0058683E" w:rsidRDefault="006304F6" w:rsidP="000B1D56">
      <w:pPr>
        <w:spacing w:after="0" w:line="240" w:lineRule="auto"/>
        <w:jc w:val="both"/>
        <w:rPr>
          <w:rFonts w:ascii="Verdana" w:eastAsia="Times New Roman" w:hAnsi="Verdana" w:cs="Times New Roman"/>
          <w:b/>
          <w:sz w:val="20"/>
          <w:szCs w:val="20"/>
          <w:lang w:eastAsia="pt-BR"/>
        </w:rPr>
      </w:pPr>
      <w:r>
        <w:rPr>
          <w:rFonts w:ascii="Verdana" w:eastAsia="Times New Roman" w:hAnsi="Verdana" w:cs="Times New Roman"/>
          <w:b/>
          <w:sz w:val="20"/>
          <w:szCs w:val="20"/>
          <w:lang w:eastAsia="pt-BR"/>
        </w:rPr>
        <w:t>- Dia 04 –</w:t>
      </w:r>
      <w:r w:rsidR="003516B9">
        <w:rPr>
          <w:rFonts w:ascii="Verdana" w:eastAsia="Times New Roman" w:hAnsi="Verdana" w:cs="Times New Roman"/>
          <w:b/>
          <w:sz w:val="20"/>
          <w:szCs w:val="20"/>
          <w:lang w:eastAsia="pt-BR"/>
        </w:rPr>
        <w:t xml:space="preserve"> D</w:t>
      </w:r>
      <w:r>
        <w:rPr>
          <w:rFonts w:ascii="Verdana" w:eastAsia="Times New Roman" w:hAnsi="Verdana" w:cs="Times New Roman"/>
          <w:b/>
          <w:sz w:val="20"/>
          <w:szCs w:val="20"/>
          <w:lang w:eastAsia="pt-BR"/>
        </w:rPr>
        <w:t xml:space="preserve">ra. VALÉRIA CRISTINA, esposa do sócio afim ANDRÉ Brasil Soares, e filha do Linelson (Int). </w:t>
      </w:r>
    </w:p>
    <w:p w:rsidR="001E7B31" w:rsidRDefault="001E7B31"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04 – CLÀUDIO Meirelles dos Santos (Eng). </w:t>
      </w:r>
    </w:p>
    <w:p w:rsidR="001E7B31" w:rsidRDefault="001E7B31"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05 – Sra. MARIA AUXILIADORA, esposa do Gilson dos Santos DANTAS (Inf). </w:t>
      </w:r>
    </w:p>
    <w:p w:rsidR="001E7B31" w:rsidRDefault="001E7B31"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05 – Sra. ANA MARIA, viúva do JARBAS Lopes Figueiredo (Int). </w:t>
      </w:r>
    </w:p>
    <w:p w:rsidR="001E7B31" w:rsidRDefault="001E7B31"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05 – NILSON Silva (Art). </w:t>
      </w:r>
    </w:p>
    <w:p w:rsidR="001E7B31" w:rsidRDefault="001E7B31"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05 – Nilson LEMGRÜBER Correa (Int). </w:t>
      </w:r>
    </w:p>
    <w:p w:rsidR="001E7B31" w:rsidRDefault="001E7B31"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07 – Américo Fernando da COSTA de Azevedo (Art). </w:t>
      </w:r>
    </w:p>
    <w:p w:rsidR="001E7B31" w:rsidRDefault="001E7B31"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w:t>
      </w:r>
      <w:r w:rsidR="00850B2C">
        <w:rPr>
          <w:rFonts w:ascii="Verdana" w:eastAsia="Times New Roman" w:hAnsi="Verdana" w:cs="Times New Roman"/>
          <w:sz w:val="20"/>
          <w:szCs w:val="20"/>
          <w:lang w:eastAsia="pt-BR"/>
        </w:rPr>
        <w:t xml:space="preserve">07 – Antônio Pereira de HOLLEBEN (Cav). </w:t>
      </w:r>
    </w:p>
    <w:p w:rsidR="00850B2C" w:rsidRPr="0058683E" w:rsidRDefault="00850B2C" w:rsidP="000B1D56">
      <w:pPr>
        <w:spacing w:after="0" w:line="240" w:lineRule="auto"/>
        <w:jc w:val="both"/>
        <w:rPr>
          <w:rFonts w:ascii="Verdana" w:eastAsia="Times New Roman" w:hAnsi="Verdana" w:cs="Times New Roman"/>
          <w:b/>
          <w:sz w:val="20"/>
          <w:szCs w:val="20"/>
          <w:lang w:eastAsia="pt-BR"/>
        </w:rPr>
      </w:pPr>
      <w:r w:rsidRPr="0058683E">
        <w:rPr>
          <w:rFonts w:ascii="Verdana" w:eastAsia="Times New Roman" w:hAnsi="Verdana" w:cs="Times New Roman"/>
          <w:b/>
          <w:sz w:val="20"/>
          <w:szCs w:val="20"/>
          <w:lang w:eastAsia="pt-BR"/>
        </w:rPr>
        <w:t xml:space="preserve">- Dia 07 – Hélio Tavares da MOTA (Int). </w:t>
      </w:r>
    </w:p>
    <w:p w:rsidR="00850B2C" w:rsidRDefault="00850B2C"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w:t>
      </w:r>
      <w:r w:rsidR="00885039">
        <w:rPr>
          <w:rFonts w:ascii="Verdana" w:eastAsia="Times New Roman" w:hAnsi="Verdana" w:cs="Times New Roman"/>
          <w:sz w:val="20"/>
          <w:szCs w:val="20"/>
          <w:lang w:eastAsia="pt-BR"/>
        </w:rPr>
        <w:t xml:space="preserve">09 – </w:t>
      </w:r>
      <w:proofErr w:type="gramStart"/>
      <w:r w:rsidR="00885039">
        <w:rPr>
          <w:rFonts w:ascii="Verdana" w:eastAsia="Times New Roman" w:hAnsi="Verdana" w:cs="Times New Roman"/>
          <w:sz w:val="20"/>
          <w:szCs w:val="20"/>
          <w:lang w:eastAsia="pt-BR"/>
        </w:rPr>
        <w:t>Sra.</w:t>
      </w:r>
      <w:proofErr w:type="gramEnd"/>
      <w:r w:rsidR="00885039">
        <w:rPr>
          <w:rFonts w:ascii="Verdana" w:eastAsia="Times New Roman" w:hAnsi="Verdana" w:cs="Times New Roman"/>
          <w:sz w:val="20"/>
          <w:szCs w:val="20"/>
          <w:lang w:eastAsia="pt-BR"/>
        </w:rPr>
        <w:t xml:space="preserve"> MAGNA, esposa do Antônio GONÇALVES (Eng). </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09 – JOMAR Mendonça Costa (Cav). </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09 – Sylvio FERNANDES Castro (Com). </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10 – Sra. HELOISA, esposa do Carlos Alberto de GUSMÃO (Art). </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12 – Newton MOUSINHO de Albuquerque (Cav). </w:t>
      </w:r>
    </w:p>
    <w:p w:rsidR="00FB3D0F" w:rsidRDefault="00FB3D0F"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12 – Sra. RENATA, esposa do sócio afim Marcello Regis </w:t>
      </w:r>
      <w:proofErr w:type="spellStart"/>
      <w:r>
        <w:rPr>
          <w:rFonts w:ascii="Verdana" w:eastAsia="Times New Roman" w:hAnsi="Verdana" w:cs="Times New Roman"/>
          <w:sz w:val="20"/>
          <w:szCs w:val="20"/>
          <w:lang w:eastAsia="pt-BR"/>
        </w:rPr>
        <w:t>Orrico</w:t>
      </w:r>
      <w:proofErr w:type="spellEnd"/>
      <w:r>
        <w:rPr>
          <w:rFonts w:ascii="Verdana" w:eastAsia="Times New Roman" w:hAnsi="Verdana" w:cs="Times New Roman"/>
          <w:sz w:val="20"/>
          <w:szCs w:val="20"/>
          <w:lang w:eastAsia="pt-BR"/>
        </w:rPr>
        <w:t>, filho do Danillo (Int</w:t>
      </w:r>
      <w:proofErr w:type="gramStart"/>
      <w:r>
        <w:rPr>
          <w:rFonts w:ascii="Verdana" w:eastAsia="Times New Roman" w:hAnsi="Verdana" w:cs="Times New Roman"/>
          <w:sz w:val="20"/>
          <w:szCs w:val="20"/>
          <w:lang w:eastAsia="pt-BR"/>
        </w:rPr>
        <w:t>)</w:t>
      </w:r>
      <w:proofErr w:type="gramEnd"/>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13 – LUIZ PAULO de Oliveira (Com). </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14 – CÉLIO </w:t>
      </w:r>
      <w:proofErr w:type="spellStart"/>
      <w:r>
        <w:rPr>
          <w:rFonts w:ascii="Verdana" w:eastAsia="Times New Roman" w:hAnsi="Verdana" w:cs="Times New Roman"/>
          <w:sz w:val="20"/>
          <w:szCs w:val="20"/>
          <w:lang w:eastAsia="pt-BR"/>
        </w:rPr>
        <w:t>Bizerra</w:t>
      </w:r>
      <w:proofErr w:type="spellEnd"/>
      <w:r>
        <w:rPr>
          <w:rFonts w:ascii="Verdana" w:eastAsia="Times New Roman" w:hAnsi="Verdana" w:cs="Times New Roman"/>
          <w:sz w:val="20"/>
          <w:szCs w:val="20"/>
          <w:lang w:eastAsia="pt-BR"/>
        </w:rPr>
        <w:t xml:space="preserve"> Aguiar (Eng). </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15 – ALDO Demerval Rio Branco Fernandes (Inf). </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15 – SYLVIO Nazareth de Mattos (Int). </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16 – Sra. ANA MARIA, esposa do MURILO Martins da Silva (Inf). </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16 – José NIU Lopes dos Santos (Eng). </w:t>
      </w:r>
    </w:p>
    <w:p w:rsidR="00885039" w:rsidRDefault="00885039" w:rsidP="000B1D56">
      <w:pPr>
        <w:spacing w:after="0" w:line="240" w:lineRule="auto"/>
        <w:jc w:val="both"/>
        <w:rPr>
          <w:rFonts w:ascii="Verdana" w:eastAsia="Times New Roman" w:hAnsi="Verdana" w:cs="Times New Roman"/>
          <w:b/>
          <w:sz w:val="20"/>
          <w:szCs w:val="20"/>
          <w:lang w:eastAsia="pt-BR"/>
        </w:rPr>
      </w:pPr>
      <w:r w:rsidRPr="0058683E">
        <w:rPr>
          <w:rFonts w:ascii="Verdana" w:eastAsia="Times New Roman" w:hAnsi="Verdana" w:cs="Times New Roman"/>
          <w:b/>
          <w:sz w:val="20"/>
          <w:szCs w:val="20"/>
          <w:lang w:eastAsia="pt-BR"/>
        </w:rPr>
        <w:t xml:space="preserve">- Dia 17 – José DALADIER Oliveira Cardoso (Int). </w:t>
      </w:r>
    </w:p>
    <w:p w:rsidR="00FB3D0F" w:rsidRPr="0058683E" w:rsidRDefault="00FB3D0F" w:rsidP="000B1D56">
      <w:pPr>
        <w:spacing w:after="0" w:line="240" w:lineRule="auto"/>
        <w:jc w:val="both"/>
        <w:rPr>
          <w:rFonts w:ascii="Verdana" w:eastAsia="Times New Roman" w:hAnsi="Verdana" w:cs="Times New Roman"/>
          <w:b/>
          <w:sz w:val="20"/>
          <w:szCs w:val="20"/>
          <w:lang w:eastAsia="pt-BR"/>
        </w:rPr>
      </w:pPr>
      <w:r>
        <w:rPr>
          <w:rFonts w:ascii="Verdana" w:eastAsia="Times New Roman" w:hAnsi="Verdana" w:cs="Times New Roman"/>
          <w:b/>
          <w:sz w:val="20"/>
          <w:szCs w:val="20"/>
          <w:lang w:eastAsia="pt-BR"/>
        </w:rPr>
        <w:t>- dia 19 – José CELSO da Silva, (Int/63), sócio afim.</w:t>
      </w:r>
    </w:p>
    <w:p w:rsidR="00885039" w:rsidRDefault="00885039" w:rsidP="000B1D56">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21 – Sra. MARGARIDA, esposa do José Firmino DIAS LOPES (Art). </w:t>
      </w:r>
    </w:p>
    <w:p w:rsidR="00885039" w:rsidRDefault="00885039"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21 – Luiz Carlos Marques NOGUEIRA (Eng). </w:t>
      </w:r>
    </w:p>
    <w:p w:rsidR="00885039" w:rsidRDefault="00885039"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w:t>
      </w:r>
      <w:r w:rsidR="00563560">
        <w:rPr>
          <w:rFonts w:ascii="Verdana" w:eastAsia="Times New Roman" w:hAnsi="Verdana" w:cs="Times New Roman"/>
          <w:sz w:val="20"/>
          <w:szCs w:val="20"/>
          <w:lang w:eastAsia="pt-BR"/>
        </w:rPr>
        <w:t xml:space="preserve">21 – Gilson de AGUIAR (Inf). </w:t>
      </w:r>
    </w:p>
    <w:p w:rsidR="00563560"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22 – JAYME de Araújo Bastos Filho (Art). </w:t>
      </w:r>
    </w:p>
    <w:p w:rsidR="00563560"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24 – Sra. OADES, esposa do MARCIS Gualberto Mendonça (Eng). </w:t>
      </w:r>
    </w:p>
    <w:p w:rsidR="00563560"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24 – José Paulo CALLADO (Inf). </w:t>
      </w:r>
    </w:p>
    <w:p w:rsidR="00563560"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25 – Carlos CID da Nóbrega Lopes (Cav). </w:t>
      </w:r>
    </w:p>
    <w:p w:rsidR="00563560" w:rsidRPr="0058683E" w:rsidRDefault="00563560" w:rsidP="00885039">
      <w:pPr>
        <w:spacing w:after="0" w:line="240" w:lineRule="auto"/>
        <w:jc w:val="both"/>
        <w:rPr>
          <w:rFonts w:ascii="Verdana" w:eastAsia="Times New Roman" w:hAnsi="Verdana" w:cs="Times New Roman"/>
          <w:b/>
          <w:sz w:val="20"/>
          <w:szCs w:val="20"/>
          <w:lang w:eastAsia="pt-BR"/>
        </w:rPr>
      </w:pPr>
      <w:r w:rsidRPr="0058683E">
        <w:rPr>
          <w:rFonts w:ascii="Verdana" w:eastAsia="Times New Roman" w:hAnsi="Verdana" w:cs="Times New Roman"/>
          <w:b/>
          <w:sz w:val="20"/>
          <w:szCs w:val="20"/>
          <w:lang w:eastAsia="pt-BR"/>
        </w:rPr>
        <w:t>- Dia 25 – João Bosco CAMURÇA Marques dos Santos</w:t>
      </w:r>
      <w:r w:rsidR="003516B9">
        <w:rPr>
          <w:rFonts w:ascii="Verdana" w:eastAsia="Times New Roman" w:hAnsi="Verdana" w:cs="Times New Roman"/>
          <w:b/>
          <w:sz w:val="20"/>
          <w:szCs w:val="20"/>
          <w:lang w:eastAsia="pt-BR"/>
        </w:rPr>
        <w:t xml:space="preserve"> (Int)</w:t>
      </w:r>
      <w:r w:rsidRPr="0058683E">
        <w:rPr>
          <w:rFonts w:ascii="Verdana" w:eastAsia="Times New Roman" w:hAnsi="Verdana" w:cs="Times New Roman"/>
          <w:b/>
          <w:sz w:val="20"/>
          <w:szCs w:val="20"/>
          <w:lang w:eastAsia="pt-BR"/>
        </w:rPr>
        <w:t>,</w:t>
      </w:r>
      <w:r w:rsidRPr="00FB3D0F">
        <w:rPr>
          <w:rFonts w:ascii="Verdana" w:eastAsia="Times New Roman" w:hAnsi="Verdana" w:cs="Times New Roman"/>
          <w:b/>
          <w:color w:val="FF0000"/>
          <w:sz w:val="20"/>
          <w:szCs w:val="20"/>
          <w:lang w:eastAsia="pt-BR"/>
        </w:rPr>
        <w:t xml:space="preserve"> </w:t>
      </w:r>
      <w:r w:rsidRPr="003516B9">
        <w:rPr>
          <w:rFonts w:ascii="Verdana" w:eastAsia="Times New Roman" w:hAnsi="Verdana" w:cs="Times New Roman"/>
          <w:b/>
          <w:sz w:val="20"/>
          <w:szCs w:val="20"/>
          <w:u w:val="single"/>
          <w:lang w:eastAsia="pt-BR"/>
        </w:rPr>
        <w:t>o criador deste noticiário</w:t>
      </w:r>
      <w:r w:rsidR="003516B9">
        <w:rPr>
          <w:rFonts w:ascii="Verdana" w:eastAsia="Times New Roman" w:hAnsi="Verdana" w:cs="Times New Roman"/>
          <w:b/>
          <w:sz w:val="20"/>
          <w:szCs w:val="20"/>
          <w:lang w:eastAsia="pt-BR"/>
        </w:rPr>
        <w:t>.</w:t>
      </w:r>
    </w:p>
    <w:p w:rsidR="00563560"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26 – ARÍDIO Mário de Souza Filho (Cav). </w:t>
      </w:r>
    </w:p>
    <w:p w:rsidR="00563560"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Dia 27 – OTÁVI</w:t>
      </w:r>
      <w:r w:rsidR="00FB3D0F">
        <w:rPr>
          <w:rFonts w:ascii="Verdana" w:eastAsia="Times New Roman" w:hAnsi="Verdana" w:cs="Times New Roman"/>
          <w:sz w:val="20"/>
          <w:szCs w:val="20"/>
          <w:lang w:eastAsia="pt-BR"/>
        </w:rPr>
        <w:t xml:space="preserve">O Lopes Dias Filho, sócio afim, primo do Xavier (Inf). </w:t>
      </w:r>
    </w:p>
    <w:p w:rsidR="00563560"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28 – </w:t>
      </w:r>
      <w:proofErr w:type="spellStart"/>
      <w:r>
        <w:rPr>
          <w:rFonts w:ascii="Verdana" w:eastAsia="Times New Roman" w:hAnsi="Verdana" w:cs="Times New Roman"/>
          <w:sz w:val="20"/>
          <w:szCs w:val="20"/>
          <w:lang w:eastAsia="pt-BR"/>
        </w:rPr>
        <w:t>Elpídio</w:t>
      </w:r>
      <w:proofErr w:type="spellEnd"/>
      <w:r>
        <w:rPr>
          <w:rFonts w:ascii="Verdana" w:eastAsia="Times New Roman" w:hAnsi="Verdana" w:cs="Times New Roman"/>
          <w:sz w:val="20"/>
          <w:szCs w:val="20"/>
          <w:lang w:eastAsia="pt-BR"/>
        </w:rPr>
        <w:t xml:space="preserve"> MOURA Junior (Int). </w:t>
      </w:r>
    </w:p>
    <w:p w:rsidR="00563560"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29 – Sra. REGINA MARIA, viúva do Hélio VILELA Barbosa (Art). </w:t>
      </w:r>
    </w:p>
    <w:p w:rsidR="00563560"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29 – Sra. LIGIA, esposa do JAYME de Araújo Bastos Filho (Art). </w:t>
      </w:r>
    </w:p>
    <w:p w:rsidR="00563560" w:rsidRPr="000B1D56" w:rsidRDefault="0056356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 Dia 30 – Sra. IRACI, esposa do Allan Miranda COUTO (Art). </w:t>
      </w:r>
    </w:p>
    <w:p w:rsidR="000B1D56" w:rsidRPr="000B1D56" w:rsidRDefault="000B1D56" w:rsidP="00885039">
      <w:pPr>
        <w:spacing w:after="0" w:line="240" w:lineRule="auto"/>
        <w:jc w:val="both"/>
        <w:rPr>
          <w:rFonts w:ascii="Verdana" w:eastAsia="Times New Roman" w:hAnsi="Verdana" w:cs="Times New Roman"/>
          <w:sz w:val="20"/>
          <w:szCs w:val="20"/>
          <w:lang w:eastAsia="pt-BR"/>
        </w:rPr>
      </w:pPr>
    </w:p>
    <w:p w:rsidR="000B1D56" w:rsidRDefault="000B1D56" w:rsidP="00885039">
      <w:pPr>
        <w:spacing w:after="0" w:line="240" w:lineRule="auto"/>
        <w:jc w:val="both"/>
        <w:rPr>
          <w:rFonts w:ascii="Verdana" w:eastAsia="Times New Roman" w:hAnsi="Verdana" w:cs="Times New Roman"/>
          <w:sz w:val="20"/>
          <w:szCs w:val="20"/>
          <w:lang w:eastAsia="pt-BR"/>
        </w:rPr>
      </w:pPr>
    </w:p>
    <w:p w:rsidR="00F80CE0" w:rsidRDefault="00F80CE0" w:rsidP="00F80CE0">
      <w:pPr>
        <w:spacing w:after="0" w:line="240" w:lineRule="auto"/>
        <w:rPr>
          <w:rFonts w:ascii="Verdana" w:eastAsia="Times New Roman" w:hAnsi="Verdana" w:cs="Times New Roman"/>
          <w:sz w:val="20"/>
          <w:szCs w:val="20"/>
          <w:lang w:eastAsia="pt-BR"/>
        </w:rPr>
      </w:pPr>
    </w:p>
    <w:p w:rsidR="00F80CE0" w:rsidRPr="00362692" w:rsidRDefault="00F80CE0" w:rsidP="00F80CE0">
      <w:pPr>
        <w:spacing w:after="0" w:line="240" w:lineRule="auto"/>
        <w:rPr>
          <w:rFonts w:ascii="Verdana" w:eastAsia="Times New Roman" w:hAnsi="Verdana" w:cs="Times New Roman"/>
          <w:sz w:val="28"/>
          <w:szCs w:val="28"/>
          <w:lang w:eastAsia="pt-BR"/>
        </w:rPr>
      </w:pPr>
      <w:r>
        <w:rPr>
          <w:rFonts w:ascii="Verdana" w:eastAsia="Times New Roman" w:hAnsi="Verdana" w:cs="Times New Roman"/>
          <w:sz w:val="28"/>
          <w:szCs w:val="28"/>
          <w:lang w:eastAsia="pt-BR"/>
        </w:rPr>
        <w:t xml:space="preserve">Utilidade </w:t>
      </w:r>
    </w:p>
    <w:p w:rsidR="00F80CE0" w:rsidRDefault="00F80CE0" w:rsidP="00F80CE0">
      <w:pPr>
        <w:spacing w:after="0" w:line="240" w:lineRule="auto"/>
        <w:jc w:val="center"/>
        <w:rPr>
          <w:rFonts w:ascii="Verdana" w:eastAsia="Times New Roman" w:hAnsi="Verdana" w:cs="Times New Roman"/>
          <w:b/>
          <w:sz w:val="40"/>
          <w:szCs w:val="40"/>
          <w:lang w:eastAsia="pt-BR"/>
        </w:rPr>
      </w:pPr>
      <w:r>
        <w:rPr>
          <w:rFonts w:ascii="Verdana" w:eastAsia="Times New Roman" w:hAnsi="Verdana" w:cs="Times New Roman"/>
          <w:b/>
          <w:sz w:val="40"/>
          <w:szCs w:val="40"/>
          <w:lang w:eastAsia="pt-BR"/>
        </w:rPr>
        <w:t>CELULARES COM NOVE DÍGITOS</w:t>
      </w:r>
    </w:p>
    <w:p w:rsidR="00F80CE0" w:rsidRPr="00133954" w:rsidRDefault="00F80CE0" w:rsidP="00F80CE0">
      <w:pPr>
        <w:spacing w:after="0" w:line="240" w:lineRule="auto"/>
        <w:jc w:val="both"/>
        <w:rPr>
          <w:rFonts w:ascii="Verdana" w:eastAsia="Times New Roman" w:hAnsi="Verdana" w:cs="Times New Roman"/>
          <w:b/>
          <w:sz w:val="20"/>
          <w:szCs w:val="20"/>
          <w:lang w:eastAsia="pt-BR"/>
        </w:rPr>
      </w:pPr>
    </w:p>
    <w:p w:rsidR="00F80CE0" w:rsidRDefault="00F80CE0" w:rsidP="00F80CE0">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Mais uma alteração nos números dos telefones celulares: a partir do dia </w:t>
      </w:r>
      <w:r w:rsidRPr="00362692">
        <w:rPr>
          <w:rFonts w:ascii="Verdana" w:eastAsia="Times New Roman" w:hAnsi="Verdana" w:cs="Times New Roman"/>
          <w:b/>
          <w:sz w:val="20"/>
          <w:szCs w:val="20"/>
          <w:lang w:eastAsia="pt-BR"/>
        </w:rPr>
        <w:t>11 de outubro</w:t>
      </w:r>
      <w:r>
        <w:rPr>
          <w:rFonts w:ascii="Verdana" w:eastAsia="Times New Roman" w:hAnsi="Verdana" w:cs="Times New Roman"/>
          <w:sz w:val="20"/>
          <w:szCs w:val="20"/>
          <w:lang w:eastAsia="pt-BR"/>
        </w:rPr>
        <w:t xml:space="preserve"> os celulares das áreas com DDD 31, 32, 33, 34, 35, 37, 38, 71, 73, 74, 75, 77 e 79 passarão a ter NOVE algarismos, com acréscimo do dígito </w:t>
      </w:r>
      <w:proofErr w:type="gramStart"/>
      <w:r>
        <w:rPr>
          <w:rFonts w:ascii="Verdana" w:eastAsia="Times New Roman" w:hAnsi="Verdana" w:cs="Times New Roman"/>
          <w:sz w:val="20"/>
          <w:szCs w:val="20"/>
          <w:lang w:eastAsia="pt-BR"/>
        </w:rPr>
        <w:t>9</w:t>
      </w:r>
      <w:proofErr w:type="gramEnd"/>
      <w:r>
        <w:rPr>
          <w:rFonts w:ascii="Verdana" w:eastAsia="Times New Roman" w:hAnsi="Verdana" w:cs="Times New Roman"/>
          <w:sz w:val="20"/>
          <w:szCs w:val="20"/>
          <w:lang w:eastAsia="pt-BR"/>
        </w:rPr>
        <w:t xml:space="preserve"> (nove) antes do número atual. Serão alterados os números dos celulares de colegas Tuducax residentes em Belo Horizonte, Juiz de Fora, Ouro Preto, Barbacena, São João Del Rey, Teófilo Otoni, Araguari, São Lourenço e Três Corações (MG), Salvador, Lauro de Freitas, Ilhéus e Porto Seguro (BA), Aracaju e Itabaiana (SE).</w:t>
      </w:r>
    </w:p>
    <w:p w:rsidR="006304F6" w:rsidRDefault="006304F6" w:rsidP="00885039">
      <w:pPr>
        <w:spacing w:after="0" w:line="240" w:lineRule="auto"/>
        <w:jc w:val="both"/>
        <w:rPr>
          <w:rFonts w:ascii="Verdana" w:eastAsia="Times New Roman" w:hAnsi="Verdana" w:cs="Times New Roman"/>
          <w:sz w:val="20"/>
          <w:szCs w:val="20"/>
          <w:lang w:eastAsia="pt-BR"/>
        </w:rPr>
      </w:pPr>
    </w:p>
    <w:p w:rsidR="00515765" w:rsidRPr="00362692" w:rsidRDefault="00515765" w:rsidP="00515765">
      <w:pPr>
        <w:spacing w:after="0" w:line="240" w:lineRule="auto"/>
        <w:jc w:val="both"/>
        <w:rPr>
          <w:rFonts w:ascii="Verdana" w:eastAsia="Times New Roman" w:hAnsi="Verdana" w:cs="Times New Roman"/>
          <w:sz w:val="28"/>
          <w:szCs w:val="28"/>
          <w:lang w:eastAsia="pt-BR"/>
        </w:rPr>
      </w:pPr>
      <w:r w:rsidRPr="00362692">
        <w:rPr>
          <w:rFonts w:ascii="Verdana" w:eastAsia="Times New Roman" w:hAnsi="Verdana" w:cs="Times New Roman"/>
          <w:sz w:val="28"/>
          <w:szCs w:val="28"/>
          <w:lang w:eastAsia="pt-BR"/>
        </w:rPr>
        <w:lastRenderedPageBreak/>
        <w:t>Humor</w:t>
      </w:r>
      <w:r w:rsidRPr="00362692">
        <w:rPr>
          <w:rFonts w:ascii="Verdana" w:eastAsia="Times New Roman" w:hAnsi="Verdana" w:cs="Times New Roman"/>
          <w:sz w:val="28"/>
          <w:szCs w:val="28"/>
          <w:lang w:eastAsia="pt-BR"/>
        </w:rPr>
        <w:tab/>
      </w:r>
    </w:p>
    <w:p w:rsidR="00515765" w:rsidRDefault="00515765" w:rsidP="00515765">
      <w:pPr>
        <w:spacing w:after="0" w:line="240" w:lineRule="auto"/>
        <w:jc w:val="center"/>
        <w:rPr>
          <w:rFonts w:ascii="Verdana" w:eastAsia="Times New Roman" w:hAnsi="Verdana" w:cs="Times New Roman"/>
          <w:sz w:val="40"/>
          <w:szCs w:val="40"/>
          <w:lang w:eastAsia="pt-BR"/>
        </w:rPr>
      </w:pPr>
      <w:r>
        <w:rPr>
          <w:rFonts w:ascii="Verdana" w:eastAsia="Times New Roman" w:hAnsi="Verdana" w:cs="Times New Roman"/>
          <w:b/>
          <w:sz w:val="40"/>
          <w:szCs w:val="40"/>
          <w:lang w:eastAsia="pt-BR"/>
        </w:rPr>
        <w:t>MISSÃO PELO NOME DE GUERRA</w:t>
      </w:r>
    </w:p>
    <w:p w:rsidR="00515765" w:rsidRDefault="00515765" w:rsidP="00515765">
      <w:pPr>
        <w:spacing w:after="0" w:line="240" w:lineRule="auto"/>
        <w:jc w:val="both"/>
        <w:rPr>
          <w:rFonts w:ascii="Verdana" w:eastAsia="Times New Roman" w:hAnsi="Verdana" w:cs="Times New Roman"/>
          <w:sz w:val="40"/>
          <w:szCs w:val="40"/>
          <w:lang w:eastAsia="pt-BR"/>
        </w:rPr>
      </w:pPr>
    </w:p>
    <w:p w:rsidR="00515765" w:rsidRDefault="00515765" w:rsidP="00515765">
      <w:pPr>
        <w:spacing w:after="0" w:line="240" w:lineRule="auto"/>
        <w:ind w:firstLine="708"/>
        <w:jc w:val="both"/>
        <w:rPr>
          <w:rFonts w:ascii="Verdana" w:eastAsia="Times New Roman" w:hAnsi="Verdana" w:cs="Times New Roman"/>
          <w:sz w:val="20"/>
          <w:szCs w:val="20"/>
          <w:lang w:eastAsia="pt-BR"/>
        </w:rPr>
      </w:pPr>
      <w:r>
        <w:rPr>
          <w:rFonts w:ascii="Verdana" w:eastAsia="Times New Roman" w:hAnsi="Verdana" w:cs="Times New Roman"/>
          <w:noProof/>
          <w:sz w:val="40"/>
          <w:szCs w:val="40"/>
          <w:lang w:eastAsia="pt-BR"/>
        </w:rPr>
        <w:drawing>
          <wp:anchor distT="0" distB="0" distL="114300" distR="114300" simplePos="0" relativeHeight="251669504" behindDoc="0" locked="0" layoutInCell="1" allowOverlap="1" wp14:anchorId="30DB270B" wp14:editId="6275AA29">
            <wp:simplePos x="0" y="0"/>
            <wp:positionH relativeFrom="column">
              <wp:posOffset>90170</wp:posOffset>
            </wp:positionH>
            <wp:positionV relativeFrom="paragraph">
              <wp:posOffset>42545</wp:posOffset>
            </wp:positionV>
            <wp:extent cx="3455670" cy="2575560"/>
            <wp:effectExtent l="0" t="0" r="0" b="0"/>
            <wp:wrapSquare wrapText="bothSides"/>
            <wp:docPr id="10" name="Imagem 10" descr="C:\Users\Amaury\Pictures\A Associação Tuducax\Tuducax - Companheiros\Dantas (Cav)\Saunders, Ana e Dantas - C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ury\Pictures\A Associação Tuducax\Tuducax - Companheiros\Dantas (Cav)\Saunders, Ana e Dantas - Cóp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5670" cy="2575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sz w:val="20"/>
          <w:szCs w:val="20"/>
          <w:lang w:eastAsia="pt-BR"/>
        </w:rPr>
        <w:t xml:space="preserve">Nosso grande amigo cavalariano MARCELO DE OLIVEIRA </w:t>
      </w:r>
      <w:r w:rsidRPr="0036230E">
        <w:rPr>
          <w:rFonts w:ascii="Verdana" w:eastAsia="Times New Roman" w:hAnsi="Verdana" w:cs="Times New Roman"/>
          <w:b/>
          <w:sz w:val="20"/>
          <w:szCs w:val="20"/>
          <w:lang w:eastAsia="pt-BR"/>
        </w:rPr>
        <w:t>DANTAS</w:t>
      </w:r>
      <w:r>
        <w:rPr>
          <w:rFonts w:ascii="Verdana" w:eastAsia="Times New Roman" w:hAnsi="Verdana" w:cs="Times New Roman"/>
          <w:b/>
          <w:sz w:val="20"/>
          <w:szCs w:val="20"/>
          <w:lang w:eastAsia="pt-BR"/>
        </w:rPr>
        <w:t xml:space="preserve"> </w:t>
      </w:r>
      <w:r w:rsidRPr="00515765">
        <w:rPr>
          <w:rFonts w:ascii="Verdana" w:eastAsia="Times New Roman" w:hAnsi="Verdana" w:cs="Times New Roman"/>
          <w:sz w:val="20"/>
          <w:szCs w:val="20"/>
          <w:lang w:eastAsia="pt-BR"/>
        </w:rPr>
        <w:t xml:space="preserve">(na foto com a esposa Ana </w:t>
      </w:r>
      <w:proofErr w:type="spellStart"/>
      <w:r w:rsidRPr="00515765">
        <w:rPr>
          <w:rFonts w:ascii="Verdana" w:eastAsia="Times New Roman" w:hAnsi="Verdana" w:cs="Times New Roman"/>
          <w:sz w:val="20"/>
          <w:szCs w:val="20"/>
          <w:lang w:eastAsia="pt-BR"/>
        </w:rPr>
        <w:t>Cecy</w:t>
      </w:r>
      <w:proofErr w:type="spellEnd"/>
      <w:r w:rsidRPr="00515765">
        <w:rPr>
          <w:rFonts w:ascii="Verdana" w:eastAsia="Times New Roman" w:hAnsi="Verdana" w:cs="Times New Roman"/>
          <w:sz w:val="20"/>
          <w:szCs w:val="20"/>
          <w:lang w:eastAsia="pt-BR"/>
        </w:rPr>
        <w:t xml:space="preserve"> e o amigo Saunders, em Foz do Iguaçu</w:t>
      </w:r>
      <w:r w:rsidR="00B51389">
        <w:rPr>
          <w:rFonts w:ascii="Verdana" w:eastAsia="Times New Roman" w:hAnsi="Verdana" w:cs="Times New Roman"/>
          <w:sz w:val="20"/>
          <w:szCs w:val="20"/>
          <w:lang w:eastAsia="pt-BR"/>
        </w:rPr>
        <w:t>, no Encontro de 2014</w:t>
      </w:r>
      <w:r w:rsidRPr="00515765">
        <w:rPr>
          <w:rFonts w:ascii="Verdana" w:eastAsia="Times New Roman" w:hAnsi="Verdana" w:cs="Times New Roman"/>
          <w:sz w:val="20"/>
          <w:szCs w:val="20"/>
          <w:lang w:eastAsia="pt-BR"/>
        </w:rPr>
        <w:t>)</w:t>
      </w:r>
      <w:r>
        <w:rPr>
          <w:rFonts w:ascii="Verdana" w:eastAsia="Times New Roman" w:hAnsi="Verdana" w:cs="Times New Roman"/>
          <w:sz w:val="20"/>
          <w:szCs w:val="20"/>
          <w:lang w:eastAsia="pt-BR"/>
        </w:rPr>
        <w:t xml:space="preserve">, conhecedor e narrador dos mais variados “causos” da caserna, lembrou-nos de uma situação ocorrida em uma daquelas guarnições do Sul, em que o comandante mandava era senhor absoluto, emitindo ordens cumpridas à risca, não poucas vezes unindo ao bom senso uma boa dose de alegria e cavalheirismo. </w:t>
      </w:r>
    </w:p>
    <w:p w:rsidR="00515765" w:rsidRDefault="00515765" w:rsidP="00515765">
      <w:pPr>
        <w:spacing w:after="0" w:line="240" w:lineRule="auto"/>
        <w:ind w:firstLine="708"/>
        <w:jc w:val="both"/>
        <w:rPr>
          <w:rFonts w:ascii="Verdana" w:eastAsia="Times New Roman" w:hAnsi="Verdana" w:cs="Times New Roman"/>
          <w:sz w:val="20"/>
          <w:szCs w:val="20"/>
          <w:lang w:eastAsia="pt-BR"/>
        </w:rPr>
      </w:pPr>
    </w:p>
    <w:p w:rsidR="00515765" w:rsidRDefault="00515765" w:rsidP="00515765">
      <w:pPr>
        <w:spacing w:after="0" w:line="240" w:lineRule="auto"/>
        <w:ind w:firstLine="708"/>
        <w:jc w:val="both"/>
        <w:rPr>
          <w:rFonts w:ascii="Verdana" w:eastAsia="Times New Roman" w:hAnsi="Verdana" w:cs="Times New Roman"/>
          <w:sz w:val="20"/>
          <w:szCs w:val="20"/>
          <w:lang w:eastAsia="pt-BR"/>
        </w:rPr>
      </w:pPr>
    </w:p>
    <w:p w:rsidR="00515765" w:rsidRDefault="00515765" w:rsidP="00515765">
      <w:pPr>
        <w:spacing w:after="0" w:line="240" w:lineRule="auto"/>
        <w:ind w:firstLine="708"/>
        <w:jc w:val="both"/>
        <w:rPr>
          <w:rFonts w:ascii="Verdana" w:eastAsia="Times New Roman" w:hAnsi="Verdana" w:cs="Times New Roman"/>
          <w:sz w:val="20"/>
          <w:szCs w:val="20"/>
          <w:lang w:eastAsia="pt-BR"/>
        </w:rPr>
      </w:pPr>
    </w:p>
    <w:p w:rsidR="00515765" w:rsidRDefault="00515765" w:rsidP="00515765">
      <w:pPr>
        <w:spacing w:after="0" w:line="240" w:lineRule="auto"/>
        <w:ind w:firstLine="708"/>
        <w:jc w:val="both"/>
        <w:rPr>
          <w:rFonts w:ascii="Verdana" w:eastAsia="Times New Roman" w:hAnsi="Verdana" w:cs="Times New Roman"/>
          <w:sz w:val="20"/>
          <w:szCs w:val="20"/>
          <w:lang w:eastAsia="pt-BR"/>
        </w:rPr>
      </w:pPr>
    </w:p>
    <w:p w:rsidR="00515765" w:rsidRDefault="00515765" w:rsidP="00515765">
      <w:pPr>
        <w:spacing w:after="0" w:line="240" w:lineRule="auto"/>
        <w:ind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Os aquartelamentos antigos e espaçosos eram verdadeiras estâncias, preocupadas em tudo prover para o pessoal. A manutenção de bom relacionamento com a sociedade civil era importante. Muitos militares, naturais da cidade ou casados com moças do local, cuidavam dessa aproximação. </w:t>
      </w:r>
    </w:p>
    <w:p w:rsidR="00515765" w:rsidRDefault="00515765" w:rsidP="00515765">
      <w:pPr>
        <w:spacing w:after="0" w:line="240" w:lineRule="auto"/>
        <w:ind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Nosso contista narra que em num desses rincões o comandante foi instado a promover alguma atividade de cunho cultural, que estreitasse esses laços de relacionamento. Decidiu por um concerto sinfônico, uma vez que o quartel possuía uma fanfarra, composta por dedicados músicos. Talvez não estivessem muito acostumados a um repertório clássico, mas sabia que, uma vez dada </w:t>
      </w:r>
      <w:proofErr w:type="gramStart"/>
      <w:r>
        <w:rPr>
          <w:rFonts w:ascii="Verdana" w:eastAsia="Times New Roman" w:hAnsi="Verdana" w:cs="Times New Roman"/>
          <w:sz w:val="20"/>
          <w:szCs w:val="20"/>
          <w:lang w:eastAsia="pt-BR"/>
        </w:rPr>
        <w:t>a</w:t>
      </w:r>
      <w:proofErr w:type="gramEnd"/>
      <w:r>
        <w:rPr>
          <w:rFonts w:ascii="Verdana" w:eastAsia="Times New Roman" w:hAnsi="Verdana" w:cs="Times New Roman"/>
          <w:sz w:val="20"/>
          <w:szCs w:val="20"/>
          <w:lang w:eastAsia="pt-BR"/>
        </w:rPr>
        <w:t xml:space="preserve"> ordem, todos se mexeriam para que tudo saísse bem. </w:t>
      </w:r>
    </w:p>
    <w:p w:rsidR="00515765" w:rsidRDefault="00515765" w:rsidP="00515765">
      <w:pPr>
        <w:spacing w:after="0" w:line="240" w:lineRule="auto"/>
        <w:ind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Seria necessário determinar um oficial para coordenar os pormenores do concerto, e decidiu chamar uma Aspirante, e pagou a missão: “Pica-fumo”, na semana do Exército </w:t>
      </w:r>
      <w:proofErr w:type="gramStart"/>
      <w:r>
        <w:rPr>
          <w:rFonts w:ascii="Verdana" w:eastAsia="Times New Roman" w:hAnsi="Verdana" w:cs="Times New Roman"/>
          <w:sz w:val="20"/>
          <w:szCs w:val="20"/>
          <w:lang w:eastAsia="pt-BR"/>
        </w:rPr>
        <w:t>vamos promover</w:t>
      </w:r>
      <w:proofErr w:type="gramEnd"/>
      <w:r>
        <w:rPr>
          <w:rFonts w:ascii="Verdana" w:eastAsia="Times New Roman" w:hAnsi="Verdana" w:cs="Times New Roman"/>
          <w:sz w:val="20"/>
          <w:szCs w:val="20"/>
          <w:lang w:eastAsia="pt-BR"/>
        </w:rPr>
        <w:t xml:space="preserve"> uma “retreta sinfônica” (sic) com o pessoal da fanfarra, na frente do quartel, e você vai providenciar tudo (no jargão atual seria o “gerente do projeto”, mas naquele tempo, sabe como é, era trabalho para aspira).</w:t>
      </w:r>
    </w:p>
    <w:p w:rsidR="00515765" w:rsidRDefault="00515765" w:rsidP="00515765">
      <w:pPr>
        <w:spacing w:after="0" w:line="240" w:lineRule="auto"/>
        <w:ind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E lá saiu nosso herói providenciando tudo, desde as cadeiras para os assistentes, até o repertório. Foi difícil entender-se com os componentes da fanfarra, até porque ele nada entendia de música; depois acabou achando até interessante batizar de “Sustenido” e “Bemol” dois dos cavalos que montava no polo das quartas-feiras. Foi árduo transformar o soldado Clarim em trompetista, um cabo violeiro do cabaré em solista de violão, o tocador de surdo em </w:t>
      </w:r>
      <w:proofErr w:type="spellStart"/>
      <w:r w:rsidR="00BD5E13">
        <w:rPr>
          <w:rFonts w:ascii="Verdana" w:eastAsia="Times New Roman" w:hAnsi="Verdana" w:cs="Times New Roman"/>
          <w:sz w:val="20"/>
          <w:szCs w:val="20"/>
          <w:lang w:eastAsia="pt-BR"/>
        </w:rPr>
        <w:t>c</w:t>
      </w:r>
      <w:r w:rsidRPr="00BD5E13">
        <w:rPr>
          <w:rFonts w:ascii="Verdana" w:eastAsia="Times New Roman" w:hAnsi="Verdana" w:cs="Times New Roman"/>
          <w:sz w:val="20"/>
          <w:szCs w:val="20"/>
          <w:lang w:eastAsia="pt-BR"/>
        </w:rPr>
        <w:t>imbalista</w:t>
      </w:r>
      <w:proofErr w:type="spellEnd"/>
      <w:r>
        <w:rPr>
          <w:rFonts w:ascii="Verdana" w:eastAsia="Times New Roman" w:hAnsi="Verdana" w:cs="Times New Roman"/>
          <w:sz w:val="20"/>
          <w:szCs w:val="20"/>
          <w:lang w:eastAsia="pt-BR"/>
        </w:rPr>
        <w:t xml:space="preserve">, e o pior disso tudo, escolher o repertório, mas com muita vontade de acertar, na data prevista estava tudo pronto e a apresentação foi um sucesso, com muitos aplausos e elogios. Até o diretor da rádio clube da cidade entusiasmou-se e queria arranjar um horário para apresentações regulares. </w:t>
      </w:r>
    </w:p>
    <w:p w:rsidR="00515765" w:rsidRDefault="00515765" w:rsidP="00515765">
      <w:pPr>
        <w:spacing w:after="0" w:line="240" w:lineRule="auto"/>
        <w:ind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Findo o recital, o comandante fez questão de chamar o Aspirante e pagar o maior elogio a ele, pela missão que cumprira, e perguntou se o jovem queria dizer alguma coisa. </w:t>
      </w:r>
    </w:p>
    <w:p w:rsidR="00515765" w:rsidRDefault="00515765" w:rsidP="00515765">
      <w:pPr>
        <w:spacing w:after="0" w:line="240" w:lineRule="auto"/>
        <w:ind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O Aspirante encheu-se de coragem, e falou: “Comandante, uma coisa me intriga: não entendo nada de música, nem dançar direito eu sei, não sou o mais moderno, e como é que fui agraciado para essa missão?”.</w:t>
      </w:r>
    </w:p>
    <w:p w:rsidR="00515765" w:rsidRDefault="00515765" w:rsidP="00515765">
      <w:pPr>
        <w:spacing w:after="0" w:line="240" w:lineRule="auto"/>
        <w:ind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O comandante respondeu: “Tinha que ser você mesmo, afinal seu nome não é Mozart?</w:t>
      </w:r>
      <w:proofErr w:type="gramStart"/>
      <w:r>
        <w:rPr>
          <w:rFonts w:ascii="Verdana" w:eastAsia="Times New Roman" w:hAnsi="Verdana" w:cs="Times New Roman"/>
          <w:sz w:val="20"/>
          <w:szCs w:val="20"/>
          <w:lang w:eastAsia="pt-BR"/>
        </w:rPr>
        <w:t>”</w:t>
      </w:r>
      <w:proofErr w:type="gramEnd"/>
      <w:r>
        <w:rPr>
          <w:rFonts w:ascii="Verdana" w:eastAsia="Times New Roman" w:hAnsi="Verdana" w:cs="Times New Roman"/>
          <w:sz w:val="20"/>
          <w:szCs w:val="20"/>
          <w:lang w:eastAsia="pt-BR"/>
        </w:rPr>
        <w:t xml:space="preserve"> </w:t>
      </w:r>
    </w:p>
    <w:p w:rsidR="00515765" w:rsidRDefault="00515765" w:rsidP="00515765">
      <w:pPr>
        <w:spacing w:after="0" w:line="240" w:lineRule="auto"/>
        <w:jc w:val="both"/>
        <w:rPr>
          <w:rFonts w:ascii="Verdana" w:eastAsia="Times New Roman" w:hAnsi="Verdana" w:cs="Times New Roman"/>
          <w:sz w:val="20"/>
          <w:szCs w:val="20"/>
          <w:lang w:eastAsia="pt-BR"/>
        </w:rPr>
      </w:pPr>
    </w:p>
    <w:p w:rsidR="00515765" w:rsidRDefault="00515765" w:rsidP="00515765">
      <w:pPr>
        <w:spacing w:after="0" w:line="240" w:lineRule="auto"/>
        <w:jc w:val="both"/>
        <w:rPr>
          <w:rFonts w:ascii="Verdana" w:eastAsia="Times New Roman" w:hAnsi="Verdana" w:cs="Times New Roman"/>
          <w:sz w:val="20"/>
          <w:szCs w:val="20"/>
          <w:lang w:eastAsia="pt-BR"/>
        </w:rPr>
      </w:pPr>
      <w:r w:rsidRPr="00BD5E13">
        <w:rPr>
          <w:rFonts w:ascii="Verdana" w:eastAsia="Times New Roman" w:hAnsi="Verdana" w:cs="Times New Roman"/>
          <w:b/>
          <w:i/>
          <w:sz w:val="20"/>
          <w:szCs w:val="20"/>
          <w:lang w:eastAsia="pt-BR"/>
        </w:rPr>
        <w:t>Nota do redator</w:t>
      </w:r>
      <w:r w:rsidRPr="00BD5E13">
        <w:rPr>
          <w:rFonts w:ascii="Verdana" w:eastAsia="Times New Roman" w:hAnsi="Verdana" w:cs="Times New Roman"/>
          <w:b/>
          <w:sz w:val="20"/>
          <w:szCs w:val="20"/>
          <w:lang w:eastAsia="pt-BR"/>
        </w:rPr>
        <w:t>:</w:t>
      </w:r>
      <w:r w:rsidRPr="00BD5E13">
        <w:rPr>
          <w:rFonts w:ascii="Verdana" w:eastAsia="Times New Roman" w:hAnsi="Verdana" w:cs="Times New Roman"/>
          <w:sz w:val="20"/>
          <w:szCs w:val="20"/>
          <w:lang w:eastAsia="pt-BR"/>
        </w:rPr>
        <w:t xml:space="preserve"> </w:t>
      </w:r>
      <w:r>
        <w:rPr>
          <w:rFonts w:ascii="Verdana" w:eastAsia="Times New Roman" w:hAnsi="Verdana" w:cs="Times New Roman"/>
          <w:sz w:val="20"/>
          <w:szCs w:val="20"/>
          <w:lang w:eastAsia="pt-BR"/>
        </w:rPr>
        <w:t>já imaginaram se o quartel tivesse recebido como Aspirantes o Explosivo Nobel, ou o incendiário Nero, o criativo D</w:t>
      </w:r>
      <w:r w:rsidR="00B51389">
        <w:rPr>
          <w:rFonts w:ascii="Verdana" w:eastAsia="Times New Roman" w:hAnsi="Verdana" w:cs="Times New Roman"/>
          <w:sz w:val="20"/>
          <w:szCs w:val="20"/>
          <w:lang w:eastAsia="pt-BR"/>
        </w:rPr>
        <w:t>umont ou o Leonardo (Da Vinci)?</w:t>
      </w:r>
    </w:p>
    <w:p w:rsidR="006304F6" w:rsidRDefault="00996F9B" w:rsidP="00996F9B">
      <w:pPr>
        <w:spacing w:after="0" w:line="240" w:lineRule="auto"/>
        <w:jc w:val="center"/>
        <w:rPr>
          <w:rFonts w:ascii="Verdana" w:eastAsia="Times New Roman" w:hAnsi="Verdana" w:cs="Times New Roman"/>
          <w:b/>
          <w:sz w:val="40"/>
          <w:szCs w:val="40"/>
          <w:lang w:eastAsia="pt-BR"/>
        </w:rPr>
      </w:pPr>
      <w:r>
        <w:rPr>
          <w:rFonts w:ascii="Verdana" w:eastAsia="Times New Roman" w:hAnsi="Verdana" w:cs="Times New Roman"/>
          <w:b/>
          <w:sz w:val="40"/>
          <w:szCs w:val="40"/>
          <w:lang w:eastAsia="pt-BR"/>
        </w:rPr>
        <w:lastRenderedPageBreak/>
        <w:t>IRLY</w:t>
      </w:r>
    </w:p>
    <w:p w:rsidR="00996F9B" w:rsidRPr="00996F9B" w:rsidRDefault="00996F9B" w:rsidP="00996F9B">
      <w:pPr>
        <w:spacing w:after="0" w:line="240" w:lineRule="auto"/>
        <w:jc w:val="both"/>
        <w:rPr>
          <w:rFonts w:ascii="Verdana" w:eastAsia="Times New Roman" w:hAnsi="Verdana" w:cs="Times New Roman"/>
          <w:b/>
          <w:sz w:val="20"/>
          <w:szCs w:val="20"/>
          <w:lang w:eastAsia="pt-BR"/>
        </w:rPr>
      </w:pPr>
    </w:p>
    <w:p w:rsidR="006304F6" w:rsidRDefault="00F80CE0" w:rsidP="00996F9B">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noProof/>
          <w:sz w:val="20"/>
          <w:szCs w:val="20"/>
          <w:lang w:eastAsia="pt-BR"/>
        </w:rPr>
        <w:drawing>
          <wp:anchor distT="0" distB="0" distL="114300" distR="114300" simplePos="0" relativeHeight="251667456" behindDoc="0" locked="0" layoutInCell="1" allowOverlap="1" wp14:anchorId="570DC694" wp14:editId="4687F3E2">
            <wp:simplePos x="0" y="0"/>
            <wp:positionH relativeFrom="column">
              <wp:posOffset>3074670</wp:posOffset>
            </wp:positionH>
            <wp:positionV relativeFrom="paragraph">
              <wp:posOffset>83185</wp:posOffset>
            </wp:positionV>
            <wp:extent cx="3023870" cy="2266315"/>
            <wp:effectExtent l="0" t="0" r="5080" b="635"/>
            <wp:wrapSquare wrapText="bothSides"/>
            <wp:docPr id="7" name="Imagem 7" descr="C:\Users\Amaury\Pictures\A Associação Tuducax\Tuducax - Companheiros\Irly\Irly e Lúcia 48 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ury\Pictures\A Associação Tuducax\Tuducax - Companheiros\Irly\Irly e Lúcia 48 year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3870" cy="226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F9B">
        <w:rPr>
          <w:rFonts w:ascii="Verdana" w:eastAsia="Times New Roman" w:hAnsi="Verdana" w:cs="Times New Roman"/>
          <w:sz w:val="20"/>
          <w:szCs w:val="20"/>
          <w:lang w:eastAsia="pt-BR"/>
        </w:rPr>
        <w:t>Perdemos no dia 26 de agosto mais um grande colega, o IRLY CARVALHO. Grande companheiro, sempre animado, bem disposto, excepcional atleta, era o único paraquedista militar e DOMPSA, de Intendência da nossa Turma.</w:t>
      </w:r>
      <w:r w:rsidR="003467FC">
        <w:rPr>
          <w:rFonts w:ascii="Verdana" w:eastAsia="Times New Roman" w:hAnsi="Verdana" w:cs="Times New Roman"/>
          <w:sz w:val="20"/>
          <w:szCs w:val="20"/>
          <w:lang w:eastAsia="pt-BR"/>
        </w:rPr>
        <w:t xml:space="preserve"> </w:t>
      </w:r>
    </w:p>
    <w:p w:rsidR="003467FC" w:rsidRDefault="003467FC" w:rsidP="00996F9B">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Lembro-me muito dele como grande incentivador dos colegas, quando fizemos a </w:t>
      </w:r>
      <w:proofErr w:type="spellStart"/>
      <w:proofErr w:type="gramStart"/>
      <w:r>
        <w:rPr>
          <w:rFonts w:ascii="Verdana" w:eastAsia="Times New Roman" w:hAnsi="Verdana" w:cs="Times New Roman"/>
          <w:sz w:val="20"/>
          <w:szCs w:val="20"/>
          <w:lang w:eastAsia="pt-BR"/>
        </w:rPr>
        <w:t>EsAO</w:t>
      </w:r>
      <w:proofErr w:type="spellEnd"/>
      <w:proofErr w:type="gramEnd"/>
      <w:r>
        <w:rPr>
          <w:rFonts w:ascii="Verdana" w:eastAsia="Times New Roman" w:hAnsi="Verdana" w:cs="Times New Roman"/>
          <w:sz w:val="20"/>
          <w:szCs w:val="20"/>
          <w:lang w:eastAsia="pt-BR"/>
        </w:rPr>
        <w:t xml:space="preserve">. E também por um fato curioso: Quando eu era instrutor na AMAN, em duas ocasiões distintas ele, fazendo parte de equipe de salto livre da Brigada Paraquedista, saltou sobre o Campo de Parada, sendo traído pelas lufadas de vento; na primeira ficou meio pendurado na fiação da quadra externa de tênis, e na outra sofreu um corte no queixo, sem grandes consequências, que não o impediu de participar do churrasco de confraternização no bosque. </w:t>
      </w:r>
    </w:p>
    <w:p w:rsidR="003467FC" w:rsidRDefault="003467FC" w:rsidP="00996F9B">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Na foto</w:t>
      </w:r>
      <w:r w:rsidR="00F80CE0">
        <w:rPr>
          <w:rFonts w:ascii="Verdana" w:eastAsia="Times New Roman" w:hAnsi="Verdana" w:cs="Times New Roman"/>
          <w:sz w:val="20"/>
          <w:szCs w:val="20"/>
          <w:lang w:eastAsia="pt-BR"/>
        </w:rPr>
        <w:t xml:space="preserve"> ao alto</w:t>
      </w:r>
      <w:r>
        <w:rPr>
          <w:rFonts w:ascii="Verdana" w:eastAsia="Times New Roman" w:hAnsi="Verdana" w:cs="Times New Roman"/>
          <w:sz w:val="20"/>
          <w:szCs w:val="20"/>
          <w:lang w:eastAsia="pt-BR"/>
        </w:rPr>
        <w:t xml:space="preserve"> que ilustra esta nota ele </w:t>
      </w:r>
      <w:r w:rsidR="00F80CE0">
        <w:rPr>
          <w:rFonts w:ascii="Verdana" w:eastAsia="Times New Roman" w:hAnsi="Verdana" w:cs="Times New Roman"/>
          <w:sz w:val="20"/>
          <w:szCs w:val="20"/>
          <w:lang w:eastAsia="pt-BR"/>
        </w:rPr>
        <w:t>e</w:t>
      </w:r>
      <w:r>
        <w:rPr>
          <w:rFonts w:ascii="Verdana" w:eastAsia="Times New Roman" w:hAnsi="Verdana" w:cs="Times New Roman"/>
          <w:sz w:val="20"/>
          <w:szCs w:val="20"/>
          <w:lang w:eastAsia="pt-BR"/>
        </w:rPr>
        <w:t>stá ao lado de sua querida esposa Maria Lúcia, irmã do também estimado colega Heinz.</w:t>
      </w:r>
    </w:p>
    <w:p w:rsidR="006304F6" w:rsidRDefault="006304F6" w:rsidP="00996F9B">
      <w:pPr>
        <w:spacing w:after="0" w:line="240" w:lineRule="auto"/>
        <w:jc w:val="both"/>
        <w:rPr>
          <w:rFonts w:ascii="Verdana" w:eastAsia="Times New Roman" w:hAnsi="Verdana" w:cs="Times New Roman"/>
          <w:sz w:val="20"/>
          <w:szCs w:val="20"/>
          <w:lang w:eastAsia="pt-BR"/>
        </w:rPr>
      </w:pPr>
    </w:p>
    <w:p w:rsidR="006304F6" w:rsidRDefault="00F80CE0" w:rsidP="00996F9B">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noProof/>
          <w:sz w:val="20"/>
          <w:szCs w:val="20"/>
          <w:lang w:eastAsia="pt-BR"/>
        </w:rPr>
        <w:drawing>
          <wp:anchor distT="0" distB="0" distL="114300" distR="114300" simplePos="0" relativeHeight="251668480" behindDoc="0" locked="0" layoutInCell="1" allowOverlap="1" wp14:anchorId="68A3EFF4" wp14:editId="74394F16">
            <wp:simplePos x="0" y="0"/>
            <wp:positionH relativeFrom="column">
              <wp:posOffset>-73660</wp:posOffset>
            </wp:positionH>
            <wp:positionV relativeFrom="paragraph">
              <wp:posOffset>55880</wp:posOffset>
            </wp:positionV>
            <wp:extent cx="4356000" cy="2640360"/>
            <wp:effectExtent l="0" t="0" r="6985" b="7620"/>
            <wp:wrapSquare wrapText="bothSides"/>
            <wp:docPr id="9" name="Imagem 9" descr="C:\Users\Amaury\Pictures\Time Int 1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ury\Pictures\Time Int 196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685"/>
                    <a:stretch/>
                  </pic:blipFill>
                  <pic:spPr bwMode="auto">
                    <a:xfrm>
                      <a:off x="0" y="0"/>
                      <a:ext cx="4356000" cy="2640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04F6" w:rsidRDefault="00515765"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E</w:t>
      </w:r>
      <w:r w:rsidR="00F80CE0">
        <w:rPr>
          <w:rFonts w:ascii="Verdana" w:eastAsia="Times New Roman" w:hAnsi="Verdana" w:cs="Times New Roman"/>
          <w:sz w:val="20"/>
          <w:szCs w:val="20"/>
          <w:lang w:eastAsia="pt-BR"/>
        </w:rPr>
        <w:t xml:space="preserve">sta outra foto, de 1962, mostra a equipe de futebol do 3º Ano de Intendência: Guimarães, IRLY, Maury </w:t>
      </w:r>
      <w:r>
        <w:rPr>
          <w:rFonts w:ascii="Verdana" w:eastAsia="Times New Roman" w:hAnsi="Verdana" w:cs="Times New Roman"/>
          <w:sz w:val="20"/>
          <w:szCs w:val="20"/>
          <w:lang w:eastAsia="pt-BR"/>
        </w:rPr>
        <w:t>(</w:t>
      </w:r>
      <w:r w:rsidR="00F80CE0">
        <w:rPr>
          <w:rFonts w:ascii="Verdana" w:eastAsia="Times New Roman" w:hAnsi="Verdana" w:cs="Times New Roman"/>
          <w:sz w:val="20"/>
          <w:szCs w:val="20"/>
          <w:lang w:eastAsia="pt-BR"/>
        </w:rPr>
        <w:t xml:space="preserve">Tortinho), Heinz, Freitas, </w:t>
      </w:r>
      <w:proofErr w:type="spellStart"/>
      <w:r w:rsidR="00F80CE0">
        <w:rPr>
          <w:rFonts w:ascii="Verdana" w:eastAsia="Times New Roman" w:hAnsi="Verdana" w:cs="Times New Roman"/>
          <w:sz w:val="20"/>
          <w:szCs w:val="20"/>
          <w:lang w:eastAsia="pt-BR"/>
        </w:rPr>
        <w:t>Felippes</w:t>
      </w:r>
      <w:proofErr w:type="spellEnd"/>
      <w:r w:rsidR="00F80CE0">
        <w:rPr>
          <w:rFonts w:ascii="Verdana" w:eastAsia="Times New Roman" w:hAnsi="Verdana" w:cs="Times New Roman"/>
          <w:sz w:val="20"/>
          <w:szCs w:val="20"/>
          <w:lang w:eastAsia="pt-BR"/>
        </w:rPr>
        <w:t xml:space="preserve"> (Maracanã) e Reis Neto. Lemgrüber, Paulo Loureiro, Weber, Amaral, Ocelo, Walter Vieira e Cunha.</w:t>
      </w:r>
    </w:p>
    <w:p w:rsidR="006304F6" w:rsidRDefault="006304F6" w:rsidP="00885039">
      <w:pPr>
        <w:spacing w:after="0" w:line="240" w:lineRule="auto"/>
        <w:jc w:val="both"/>
        <w:rPr>
          <w:rFonts w:ascii="Verdana" w:eastAsia="Times New Roman" w:hAnsi="Verdana" w:cs="Times New Roman"/>
          <w:sz w:val="20"/>
          <w:szCs w:val="20"/>
          <w:lang w:eastAsia="pt-BR"/>
        </w:rPr>
      </w:pPr>
    </w:p>
    <w:p w:rsidR="006304F6" w:rsidRDefault="00F80CE0" w:rsidP="00885039">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Bons tempos!</w:t>
      </w:r>
      <w:r w:rsidR="00B51389">
        <w:rPr>
          <w:rFonts w:ascii="Verdana" w:eastAsia="Times New Roman" w:hAnsi="Verdana" w:cs="Times New Roman"/>
          <w:sz w:val="20"/>
          <w:szCs w:val="20"/>
          <w:lang w:eastAsia="pt-BR"/>
        </w:rPr>
        <w:t xml:space="preserve"> Bons amigos!</w:t>
      </w:r>
    </w:p>
    <w:p w:rsidR="006304F6" w:rsidRDefault="006304F6" w:rsidP="00885039">
      <w:pPr>
        <w:spacing w:after="0" w:line="240" w:lineRule="auto"/>
        <w:jc w:val="both"/>
        <w:rPr>
          <w:rFonts w:ascii="Verdana" w:eastAsia="Times New Roman" w:hAnsi="Verdana" w:cs="Times New Roman"/>
          <w:sz w:val="20"/>
          <w:szCs w:val="20"/>
          <w:lang w:eastAsia="pt-BR"/>
        </w:rPr>
      </w:pPr>
    </w:p>
    <w:p w:rsidR="006304F6" w:rsidRDefault="006304F6" w:rsidP="00885039">
      <w:pPr>
        <w:spacing w:after="0" w:line="240" w:lineRule="auto"/>
        <w:jc w:val="both"/>
        <w:rPr>
          <w:rFonts w:ascii="Verdana" w:eastAsia="Times New Roman" w:hAnsi="Verdana" w:cs="Times New Roman"/>
          <w:sz w:val="20"/>
          <w:szCs w:val="20"/>
          <w:lang w:eastAsia="pt-BR"/>
        </w:rPr>
      </w:pPr>
    </w:p>
    <w:p w:rsidR="006304F6" w:rsidRDefault="006304F6" w:rsidP="00885039">
      <w:pPr>
        <w:spacing w:after="0" w:line="240" w:lineRule="auto"/>
        <w:jc w:val="both"/>
        <w:rPr>
          <w:rFonts w:ascii="Verdana" w:eastAsia="Times New Roman" w:hAnsi="Verdana" w:cs="Times New Roman"/>
          <w:sz w:val="20"/>
          <w:szCs w:val="20"/>
          <w:lang w:eastAsia="pt-BR"/>
        </w:rPr>
      </w:pPr>
    </w:p>
    <w:p w:rsidR="006304F6" w:rsidRPr="000B1D56" w:rsidRDefault="006304F6" w:rsidP="00885039">
      <w:pPr>
        <w:spacing w:after="0" w:line="240" w:lineRule="auto"/>
        <w:jc w:val="both"/>
        <w:rPr>
          <w:rFonts w:ascii="Verdana" w:eastAsia="Times New Roman" w:hAnsi="Verdana" w:cs="Times New Roman"/>
          <w:sz w:val="20"/>
          <w:szCs w:val="20"/>
          <w:lang w:eastAsia="pt-BR"/>
        </w:rPr>
      </w:pPr>
    </w:p>
    <w:p w:rsidR="00362692" w:rsidRPr="000B1D56" w:rsidRDefault="00362692" w:rsidP="00885039">
      <w:pPr>
        <w:spacing w:after="0" w:line="240" w:lineRule="auto"/>
        <w:jc w:val="both"/>
        <w:rPr>
          <w:rFonts w:ascii="Verdana" w:eastAsia="Times New Roman" w:hAnsi="Verdana" w:cs="Times New Roman"/>
          <w:sz w:val="20"/>
          <w:szCs w:val="20"/>
          <w:lang w:eastAsia="pt-BR"/>
        </w:rPr>
      </w:pPr>
    </w:p>
    <w:p w:rsidR="00F80CE0" w:rsidRDefault="00F80CE0" w:rsidP="00ED39E2">
      <w:pPr>
        <w:spacing w:after="0" w:line="240" w:lineRule="auto"/>
        <w:jc w:val="both"/>
        <w:rPr>
          <w:rFonts w:ascii="Verdana" w:eastAsia="Times New Roman" w:hAnsi="Verdana" w:cs="Times New Roman"/>
          <w:sz w:val="28"/>
          <w:szCs w:val="28"/>
          <w:lang w:eastAsia="pt-BR"/>
        </w:rPr>
      </w:pPr>
    </w:p>
    <w:p w:rsidR="00CB2DB5" w:rsidRDefault="00CB2DB5" w:rsidP="00133954">
      <w:pPr>
        <w:spacing w:after="0" w:line="240" w:lineRule="auto"/>
        <w:jc w:val="both"/>
        <w:rPr>
          <w:rFonts w:ascii="Verdana" w:eastAsia="Times New Roman" w:hAnsi="Verdana" w:cs="Times New Roman"/>
          <w:sz w:val="28"/>
          <w:szCs w:val="28"/>
          <w:lang w:eastAsia="pt-BR"/>
        </w:rPr>
      </w:pPr>
    </w:p>
    <w:p w:rsidR="00CB2DB5" w:rsidRPr="00362692" w:rsidRDefault="00CB2DB5" w:rsidP="00CB2DB5">
      <w:pPr>
        <w:spacing w:after="0" w:line="240" w:lineRule="auto"/>
        <w:jc w:val="center"/>
        <w:rPr>
          <w:rFonts w:ascii="Verdana" w:eastAsia="Times New Roman" w:hAnsi="Verdana" w:cs="Times New Roman"/>
          <w:b/>
          <w:sz w:val="38"/>
          <w:szCs w:val="38"/>
          <w:lang w:eastAsia="pt-BR"/>
        </w:rPr>
      </w:pPr>
      <w:r w:rsidRPr="00362692">
        <w:rPr>
          <w:rFonts w:ascii="Verdana" w:eastAsia="Times New Roman" w:hAnsi="Verdana" w:cs="Times New Roman"/>
          <w:b/>
          <w:sz w:val="38"/>
          <w:szCs w:val="38"/>
          <w:lang w:eastAsia="pt-BR"/>
        </w:rPr>
        <w:t>ECOS DA FESTA NACIONAL DA ARTILHARIA</w:t>
      </w:r>
    </w:p>
    <w:p w:rsidR="00CB2DB5" w:rsidRDefault="00CB2DB5" w:rsidP="00CB2DB5">
      <w:pPr>
        <w:spacing w:after="0" w:line="240" w:lineRule="auto"/>
        <w:jc w:val="both"/>
        <w:rPr>
          <w:rFonts w:ascii="Verdana" w:eastAsia="Times New Roman" w:hAnsi="Verdana" w:cs="Times New Roman"/>
          <w:sz w:val="20"/>
          <w:szCs w:val="20"/>
          <w:lang w:eastAsia="pt-BR"/>
        </w:rPr>
      </w:pPr>
    </w:p>
    <w:p w:rsidR="00CB2DB5" w:rsidRDefault="00CB2DB5" w:rsidP="00CB2DB5">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Houve grande repercussão favorável de diversos colegas pelo artigo escrito pelo nosso colega BALBI (Art) sobre a Festa Nacional da Artilharia, realizada em junho no 3º GAC AP, o famoso “Boi de Botas”– Regimento Mallet, sediado em Santa Maria - RS. Renovamos nossos cumprimentos aos colegas da Poderosa Artilharia. </w:t>
      </w:r>
    </w:p>
    <w:p w:rsidR="00CB2DB5" w:rsidRDefault="00CB2DB5" w:rsidP="00CB2DB5">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Detalhe: foi </w:t>
      </w:r>
      <w:proofErr w:type="gramStart"/>
      <w:r>
        <w:rPr>
          <w:rFonts w:ascii="Verdana" w:eastAsia="Times New Roman" w:hAnsi="Verdana" w:cs="Times New Roman"/>
          <w:sz w:val="20"/>
          <w:szCs w:val="20"/>
          <w:lang w:eastAsia="pt-BR"/>
        </w:rPr>
        <w:t>a</w:t>
      </w:r>
      <w:proofErr w:type="gramEnd"/>
      <w:r>
        <w:rPr>
          <w:rFonts w:ascii="Verdana" w:eastAsia="Times New Roman" w:hAnsi="Verdana" w:cs="Times New Roman"/>
          <w:sz w:val="20"/>
          <w:szCs w:val="20"/>
          <w:lang w:eastAsia="pt-BR"/>
        </w:rPr>
        <w:t xml:space="preserve"> primeira unidade do nosso colega Linelson, no início de 1963. </w:t>
      </w:r>
    </w:p>
    <w:p w:rsidR="00CB2DB5" w:rsidRDefault="00CB2DB5" w:rsidP="00CB2DB5">
      <w:pPr>
        <w:spacing w:after="0" w:line="240" w:lineRule="auto"/>
        <w:jc w:val="both"/>
        <w:rPr>
          <w:rFonts w:ascii="Verdana" w:eastAsia="Times New Roman" w:hAnsi="Verdana" w:cs="Times New Roman"/>
          <w:sz w:val="20"/>
          <w:szCs w:val="20"/>
          <w:lang w:eastAsia="pt-BR"/>
        </w:rPr>
      </w:pPr>
    </w:p>
    <w:p w:rsidR="00CB2DB5" w:rsidRDefault="00CB2DB5" w:rsidP="00133954">
      <w:pPr>
        <w:spacing w:after="0" w:line="240" w:lineRule="auto"/>
        <w:jc w:val="both"/>
        <w:rPr>
          <w:rFonts w:ascii="Verdana" w:eastAsia="Times New Roman" w:hAnsi="Verdana" w:cs="Times New Roman"/>
          <w:sz w:val="28"/>
          <w:szCs w:val="28"/>
          <w:lang w:eastAsia="pt-BR"/>
        </w:rPr>
      </w:pPr>
    </w:p>
    <w:p w:rsidR="00133954" w:rsidRPr="00362692" w:rsidRDefault="00362692" w:rsidP="00133954">
      <w:pPr>
        <w:spacing w:after="0" w:line="240" w:lineRule="auto"/>
        <w:jc w:val="both"/>
        <w:rPr>
          <w:rFonts w:ascii="Verdana" w:eastAsia="Times New Roman" w:hAnsi="Verdana" w:cs="Times New Roman"/>
          <w:sz w:val="28"/>
          <w:szCs w:val="28"/>
          <w:lang w:eastAsia="pt-BR"/>
        </w:rPr>
      </w:pPr>
      <w:r>
        <w:rPr>
          <w:rFonts w:ascii="Verdana" w:eastAsia="Times New Roman" w:hAnsi="Verdana" w:cs="Times New Roman"/>
          <w:sz w:val="28"/>
          <w:szCs w:val="28"/>
          <w:lang w:eastAsia="pt-BR"/>
        </w:rPr>
        <w:lastRenderedPageBreak/>
        <w:t xml:space="preserve">Civismo </w:t>
      </w:r>
    </w:p>
    <w:p w:rsidR="00B35B0F" w:rsidRPr="006C43D2" w:rsidRDefault="006C43D2" w:rsidP="006C43D2">
      <w:pPr>
        <w:spacing w:after="0" w:line="240" w:lineRule="auto"/>
        <w:jc w:val="center"/>
        <w:rPr>
          <w:rFonts w:ascii="Verdana" w:eastAsia="Times New Roman" w:hAnsi="Verdana" w:cs="Times New Roman"/>
          <w:b/>
          <w:sz w:val="40"/>
          <w:szCs w:val="40"/>
          <w:lang w:eastAsia="pt-BR"/>
        </w:rPr>
      </w:pPr>
      <w:r>
        <w:rPr>
          <w:rFonts w:ascii="Verdana" w:eastAsia="Times New Roman" w:hAnsi="Verdana" w:cs="Times New Roman"/>
          <w:b/>
          <w:sz w:val="40"/>
          <w:szCs w:val="40"/>
          <w:lang w:eastAsia="pt-BR"/>
        </w:rPr>
        <w:t>A GRANDEZA DE CAXIAS</w:t>
      </w:r>
    </w:p>
    <w:p w:rsidR="00B35B0F" w:rsidRDefault="00B35B0F" w:rsidP="00133954">
      <w:pPr>
        <w:spacing w:after="0" w:line="240" w:lineRule="auto"/>
        <w:jc w:val="both"/>
        <w:rPr>
          <w:rFonts w:ascii="Verdana" w:eastAsia="Times New Roman" w:hAnsi="Verdana" w:cs="Times New Roman"/>
          <w:sz w:val="20"/>
          <w:szCs w:val="20"/>
          <w:lang w:eastAsia="pt-BR"/>
        </w:rPr>
      </w:pPr>
    </w:p>
    <w:p w:rsidR="006C43D2" w:rsidRDefault="00CB2DB5" w:rsidP="008E2749">
      <w:pPr>
        <w:spacing w:after="0" w:line="240" w:lineRule="auto"/>
        <w:ind w:firstLine="708"/>
        <w:jc w:val="both"/>
        <w:rPr>
          <w:rFonts w:ascii="Verdana" w:eastAsia="Times New Roman" w:hAnsi="Verdana" w:cs="Times New Roman"/>
          <w:sz w:val="20"/>
          <w:szCs w:val="20"/>
          <w:lang w:eastAsia="pt-BR"/>
        </w:rPr>
      </w:pPr>
      <w:r>
        <w:rPr>
          <w:noProof/>
          <w:lang w:eastAsia="pt-BR"/>
        </w:rPr>
        <w:drawing>
          <wp:anchor distT="0" distB="0" distL="114300" distR="114300" simplePos="0" relativeHeight="251665408" behindDoc="0" locked="0" layoutInCell="1" allowOverlap="1" wp14:anchorId="559BEAF6" wp14:editId="5991D5D4">
            <wp:simplePos x="0" y="0"/>
            <wp:positionH relativeFrom="column">
              <wp:posOffset>64135</wp:posOffset>
            </wp:positionH>
            <wp:positionV relativeFrom="paragraph">
              <wp:posOffset>95250</wp:posOffset>
            </wp:positionV>
            <wp:extent cx="3167380" cy="3167380"/>
            <wp:effectExtent l="0" t="0" r="0" b="0"/>
            <wp:wrapSquare wrapText="bothSides"/>
            <wp:docPr id="5" name="Imagem 5" descr="C:\Users\Amaury\Pictures\Dia do Sold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ury\Pictures\Dia do Soldad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7380" cy="316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3D2">
        <w:rPr>
          <w:rFonts w:ascii="Verdana" w:eastAsia="Times New Roman" w:hAnsi="Verdana" w:cs="Times New Roman"/>
          <w:sz w:val="20"/>
          <w:szCs w:val="20"/>
          <w:lang w:eastAsia="pt-BR"/>
        </w:rPr>
        <w:t xml:space="preserve">Durante a revolta das Províncias de Minas e São Paulo contra o Império, em 1842 o Padre Diogo Antônio Feijó, um dos chefes da revolta, foi preso, mas como se encontrava muito doente, recebeu prisão domiciliar em Sorocaba. O jovem Barão de Caxias, comandante das tropas leais ao Imperador, foi visitar o antigo regente. </w:t>
      </w:r>
    </w:p>
    <w:p w:rsidR="00CB2DB5" w:rsidRDefault="00CB2DB5" w:rsidP="00133954">
      <w:pPr>
        <w:spacing w:after="0" w:line="240" w:lineRule="auto"/>
        <w:jc w:val="both"/>
        <w:rPr>
          <w:rFonts w:ascii="Verdana" w:eastAsia="Times New Roman" w:hAnsi="Verdana" w:cs="Times New Roman"/>
          <w:sz w:val="20"/>
          <w:szCs w:val="20"/>
          <w:lang w:eastAsia="pt-BR"/>
        </w:rPr>
      </w:pPr>
    </w:p>
    <w:p w:rsidR="006C43D2" w:rsidRDefault="006C43D2" w:rsidP="00133954">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 xml:space="preserve">Quando chegou foi recebido com a seguinte indagação: “Então, senhor general, ontem ao meu lado, me defendendo, e hoje meu inimigo?”. </w:t>
      </w:r>
    </w:p>
    <w:p w:rsidR="006C43D2" w:rsidRDefault="006C43D2" w:rsidP="00133954">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O jovem Barão respondeu prontamente: “Não, excelência, ontem ao lado da lei, e hoje ainda ao lado da lei”</w:t>
      </w:r>
      <w:r w:rsidR="008E2749">
        <w:rPr>
          <w:rFonts w:ascii="Verdana" w:eastAsia="Times New Roman" w:hAnsi="Verdana" w:cs="Times New Roman"/>
          <w:sz w:val="20"/>
          <w:szCs w:val="20"/>
          <w:lang w:eastAsia="pt-BR"/>
        </w:rPr>
        <w:t xml:space="preserve">. </w:t>
      </w:r>
    </w:p>
    <w:p w:rsidR="008E2749" w:rsidRDefault="008E2749" w:rsidP="00133954">
      <w:pPr>
        <w:spacing w:after="0" w:line="240" w:lineRule="auto"/>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Esse breve diálogo bem ilustra a personalidade marcante do nosso Patrono, intransigente defensor da legalidade. Grande exemplo para os militares de hoje e de sempre.</w:t>
      </w:r>
    </w:p>
    <w:p w:rsidR="006C43D2" w:rsidRPr="0042032B" w:rsidRDefault="006C43D2" w:rsidP="00133954">
      <w:pPr>
        <w:spacing w:after="0" w:line="240" w:lineRule="auto"/>
        <w:jc w:val="both"/>
        <w:rPr>
          <w:rFonts w:ascii="Verdana" w:eastAsia="Times New Roman" w:hAnsi="Verdana" w:cs="Times New Roman"/>
          <w:sz w:val="20"/>
          <w:szCs w:val="20"/>
          <w:lang w:eastAsia="pt-BR"/>
        </w:rPr>
      </w:pPr>
    </w:p>
    <w:p w:rsidR="00362692" w:rsidRPr="0042032B" w:rsidRDefault="00362692" w:rsidP="00133954">
      <w:pPr>
        <w:spacing w:after="0" w:line="240" w:lineRule="auto"/>
        <w:jc w:val="both"/>
        <w:rPr>
          <w:rFonts w:ascii="Verdana" w:eastAsia="Times New Roman" w:hAnsi="Verdana" w:cs="Times New Roman"/>
          <w:sz w:val="20"/>
          <w:szCs w:val="20"/>
          <w:lang w:eastAsia="pt-BR"/>
        </w:rPr>
      </w:pPr>
    </w:p>
    <w:p w:rsidR="0042032B" w:rsidRDefault="0042032B" w:rsidP="00133954">
      <w:pPr>
        <w:spacing w:after="0" w:line="240" w:lineRule="auto"/>
        <w:jc w:val="both"/>
        <w:rPr>
          <w:rFonts w:ascii="Verdana" w:eastAsia="Times New Roman" w:hAnsi="Verdana" w:cs="Times New Roman"/>
          <w:sz w:val="28"/>
          <w:szCs w:val="28"/>
          <w:lang w:eastAsia="pt-BR"/>
        </w:rPr>
      </w:pPr>
      <w:r>
        <w:rPr>
          <w:rFonts w:ascii="Verdana" w:eastAsia="Times New Roman" w:hAnsi="Verdana" w:cs="Times New Roman"/>
          <w:sz w:val="28"/>
          <w:szCs w:val="28"/>
          <w:lang w:eastAsia="pt-BR"/>
        </w:rPr>
        <w:t xml:space="preserve">Sustentabilidade: </w:t>
      </w:r>
    </w:p>
    <w:p w:rsidR="00077648" w:rsidRDefault="00077648" w:rsidP="0042032B">
      <w:pPr>
        <w:spacing w:after="0" w:line="240" w:lineRule="auto"/>
        <w:jc w:val="center"/>
        <w:rPr>
          <w:rFonts w:ascii="Verdana" w:eastAsia="Times New Roman" w:hAnsi="Verdana" w:cs="Arial"/>
          <w:b/>
          <w:color w:val="000000"/>
          <w:sz w:val="32"/>
          <w:szCs w:val="40"/>
          <w:lang w:eastAsia="pt-BR"/>
        </w:rPr>
      </w:pPr>
    </w:p>
    <w:p w:rsidR="0042032B" w:rsidRPr="00393932" w:rsidRDefault="0042032B" w:rsidP="0042032B">
      <w:pPr>
        <w:spacing w:after="0" w:line="240" w:lineRule="auto"/>
        <w:jc w:val="center"/>
        <w:rPr>
          <w:rFonts w:ascii="Verdana" w:eastAsia="Times New Roman" w:hAnsi="Verdana" w:cs="Arial"/>
          <w:b/>
          <w:color w:val="FF0000"/>
          <w:sz w:val="32"/>
          <w:szCs w:val="40"/>
          <w:lang w:eastAsia="pt-BR"/>
        </w:rPr>
      </w:pPr>
      <w:r w:rsidRPr="00393932">
        <w:rPr>
          <w:rFonts w:ascii="Verdana" w:eastAsia="Times New Roman" w:hAnsi="Verdana" w:cs="Arial"/>
          <w:b/>
          <w:color w:val="FF0000"/>
          <w:sz w:val="32"/>
          <w:szCs w:val="40"/>
          <w:lang w:eastAsia="pt-BR"/>
        </w:rPr>
        <w:t>ÁGUA: ASSUNTO QUE REQUER NOSSA ATENÇÃO</w:t>
      </w:r>
    </w:p>
    <w:p w:rsidR="0042032B" w:rsidRDefault="0042032B" w:rsidP="0042032B">
      <w:pPr>
        <w:spacing w:after="0" w:line="240" w:lineRule="auto"/>
        <w:jc w:val="both"/>
        <w:rPr>
          <w:rFonts w:ascii="Verdana" w:eastAsia="Times New Roman" w:hAnsi="Verdana" w:cs="Arial"/>
          <w:color w:val="000000"/>
          <w:sz w:val="20"/>
          <w:szCs w:val="20"/>
          <w:lang w:eastAsia="pt-BR"/>
        </w:rPr>
      </w:pPr>
    </w:p>
    <w:p w:rsidR="0042032B" w:rsidRDefault="00CB2DB5" w:rsidP="0042032B">
      <w:pPr>
        <w:spacing w:after="0" w:line="240" w:lineRule="auto"/>
        <w:jc w:val="both"/>
        <w:rPr>
          <w:rFonts w:ascii="Verdana" w:eastAsia="Times New Roman" w:hAnsi="Verdana" w:cs="Arial"/>
          <w:color w:val="000000"/>
          <w:sz w:val="20"/>
          <w:szCs w:val="20"/>
          <w:lang w:eastAsia="pt-BR"/>
        </w:rPr>
      </w:pPr>
      <w:r>
        <w:rPr>
          <w:rFonts w:ascii="Verdana" w:eastAsia="Times New Roman" w:hAnsi="Verdana" w:cs="Arial"/>
          <w:b/>
          <w:noProof/>
          <w:color w:val="000000"/>
          <w:sz w:val="32"/>
          <w:szCs w:val="40"/>
          <w:lang w:eastAsia="pt-BR"/>
        </w:rPr>
        <w:drawing>
          <wp:anchor distT="0" distB="0" distL="114300" distR="114300" simplePos="0" relativeHeight="251671552" behindDoc="0" locked="0" layoutInCell="1" allowOverlap="1" wp14:anchorId="4AC50686" wp14:editId="03981AB9">
            <wp:simplePos x="0" y="0"/>
            <wp:positionH relativeFrom="column">
              <wp:posOffset>-100965</wp:posOffset>
            </wp:positionH>
            <wp:positionV relativeFrom="paragraph">
              <wp:posOffset>29210</wp:posOffset>
            </wp:positionV>
            <wp:extent cx="2555875" cy="3651885"/>
            <wp:effectExtent l="0" t="0" r="0" b="5715"/>
            <wp:wrapSquare wrapText="bothSides"/>
            <wp:docPr id="4" name="Imagem 4" descr="C:\Users\Amaury\Pictures\Ferrei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ury\Pictures\Ferreira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5875" cy="365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648">
        <w:rPr>
          <w:rFonts w:ascii="Verdana" w:eastAsia="Times New Roman" w:hAnsi="Verdana" w:cs="Arial"/>
          <w:color w:val="000000"/>
          <w:sz w:val="20"/>
          <w:szCs w:val="20"/>
          <w:lang w:eastAsia="pt-BR"/>
        </w:rPr>
        <w:t>Dentro da</w:t>
      </w:r>
      <w:r w:rsidR="0042032B" w:rsidRPr="00D06B63">
        <w:rPr>
          <w:rFonts w:ascii="Verdana" w:eastAsia="Times New Roman" w:hAnsi="Verdana" w:cs="Arial"/>
          <w:color w:val="000000"/>
          <w:sz w:val="20"/>
          <w:szCs w:val="20"/>
          <w:lang w:eastAsia="pt-BR"/>
        </w:rPr>
        <w:t xml:space="preserve"> programação conduzida pelo Estado-Maior do Exército, o </w:t>
      </w:r>
      <w:r w:rsidR="0042032B" w:rsidRPr="0042032B">
        <w:rPr>
          <w:rFonts w:ascii="Verdana" w:eastAsia="Times New Roman" w:hAnsi="Verdana" w:cs="Arial"/>
          <w:bCs/>
          <w:color w:val="000000"/>
          <w:sz w:val="20"/>
          <w:szCs w:val="20"/>
          <w:lang w:eastAsia="pt-BR"/>
        </w:rPr>
        <w:t xml:space="preserve">TUDUCAX </w:t>
      </w:r>
      <w:r w:rsidR="0042032B" w:rsidRPr="0042032B">
        <w:rPr>
          <w:rFonts w:ascii="Verdana" w:eastAsia="Times New Roman" w:hAnsi="Verdana" w:cs="Arial"/>
          <w:b/>
          <w:bCs/>
          <w:color w:val="000000"/>
          <w:sz w:val="20"/>
          <w:szCs w:val="20"/>
          <w:lang w:eastAsia="pt-BR"/>
        </w:rPr>
        <w:t xml:space="preserve">João </w:t>
      </w:r>
      <w:r w:rsidR="0042032B" w:rsidRPr="00077648">
        <w:rPr>
          <w:rFonts w:ascii="Verdana" w:eastAsia="Times New Roman" w:hAnsi="Verdana" w:cs="Arial"/>
          <w:b/>
          <w:bCs/>
          <w:color w:val="000000"/>
          <w:sz w:val="20"/>
          <w:szCs w:val="20"/>
          <w:u w:val="single"/>
          <w:lang w:eastAsia="pt-BR"/>
        </w:rPr>
        <w:t>Ferreira</w:t>
      </w:r>
      <w:r w:rsidR="0042032B" w:rsidRPr="00D06B63">
        <w:rPr>
          <w:rFonts w:ascii="Verdana" w:eastAsia="Times New Roman" w:hAnsi="Verdana" w:cs="Arial"/>
          <w:color w:val="000000"/>
          <w:sz w:val="20"/>
          <w:szCs w:val="20"/>
          <w:lang w:eastAsia="pt-BR"/>
        </w:rPr>
        <w:t xml:space="preserve"> </w:t>
      </w:r>
      <w:r w:rsidR="0042032B" w:rsidRPr="0042032B">
        <w:rPr>
          <w:rFonts w:ascii="Verdana" w:eastAsia="Times New Roman" w:hAnsi="Verdana" w:cs="Arial"/>
          <w:b/>
          <w:bCs/>
          <w:color w:val="000000"/>
          <w:sz w:val="20"/>
          <w:szCs w:val="20"/>
          <w:lang w:eastAsia="pt-BR"/>
        </w:rPr>
        <w:t>Filho</w:t>
      </w:r>
      <w:r w:rsidR="0042032B">
        <w:rPr>
          <w:rFonts w:ascii="Verdana" w:eastAsia="Times New Roman" w:hAnsi="Verdana" w:cs="Arial"/>
          <w:bCs/>
          <w:color w:val="000000"/>
          <w:sz w:val="20"/>
          <w:szCs w:val="20"/>
          <w:lang w:eastAsia="pt-BR"/>
        </w:rPr>
        <w:t xml:space="preserve"> (Eng)</w:t>
      </w:r>
      <w:r w:rsidR="0042032B" w:rsidRPr="00D06B63">
        <w:rPr>
          <w:rFonts w:ascii="Verdana" w:eastAsia="Times New Roman" w:hAnsi="Verdana" w:cs="Arial"/>
          <w:color w:val="000000"/>
          <w:sz w:val="20"/>
          <w:szCs w:val="20"/>
          <w:lang w:eastAsia="pt-BR"/>
        </w:rPr>
        <w:t xml:space="preserve"> esteve em Brasília, no dia 22 de maio, para</w:t>
      </w:r>
      <w:r w:rsidR="00B51389">
        <w:rPr>
          <w:rFonts w:ascii="Verdana" w:eastAsia="Times New Roman" w:hAnsi="Verdana" w:cs="Arial"/>
          <w:color w:val="000000"/>
          <w:sz w:val="20"/>
          <w:szCs w:val="20"/>
          <w:lang w:eastAsia="pt-BR"/>
        </w:rPr>
        <w:t xml:space="preserve"> proferir palestras aos oficiais</w:t>
      </w:r>
      <w:r w:rsidR="0042032B" w:rsidRPr="00D06B63">
        <w:rPr>
          <w:rFonts w:ascii="Verdana" w:eastAsia="Times New Roman" w:hAnsi="Verdana" w:cs="Arial"/>
          <w:color w:val="000000"/>
          <w:sz w:val="20"/>
          <w:szCs w:val="20"/>
          <w:lang w:eastAsia="pt-BR"/>
        </w:rPr>
        <w:t xml:space="preserve"> alunos do Curso de Política, Estratégia e Alta Administração do Exército, abordando os temas</w:t>
      </w:r>
      <w:r w:rsidR="001D24BE">
        <w:rPr>
          <w:rFonts w:ascii="Verdana" w:eastAsia="Times New Roman" w:hAnsi="Verdana" w:cs="Arial"/>
          <w:color w:val="000000"/>
          <w:sz w:val="20"/>
          <w:szCs w:val="20"/>
          <w:lang w:eastAsia="pt-BR"/>
        </w:rPr>
        <w:t xml:space="preserve"> ligados à água. </w:t>
      </w:r>
    </w:p>
    <w:p w:rsidR="001D24BE" w:rsidRDefault="001D24BE" w:rsidP="0042032B">
      <w:pPr>
        <w:spacing w:after="0" w:line="240" w:lineRule="auto"/>
        <w:jc w:val="both"/>
        <w:rPr>
          <w:rFonts w:ascii="Verdana" w:eastAsia="Times New Roman" w:hAnsi="Verdana" w:cs="Arial"/>
          <w:color w:val="000000"/>
          <w:sz w:val="20"/>
          <w:szCs w:val="20"/>
          <w:lang w:eastAsia="pt-BR"/>
        </w:rPr>
      </w:pPr>
    </w:p>
    <w:p w:rsidR="00E83CBD" w:rsidRDefault="00077648" w:rsidP="0042032B">
      <w:pPr>
        <w:spacing w:after="0" w:line="240" w:lineRule="auto"/>
        <w:jc w:val="both"/>
        <w:rPr>
          <w:rFonts w:ascii="Verdana" w:eastAsia="Times New Roman" w:hAnsi="Verdana" w:cs="Arial"/>
          <w:color w:val="000000"/>
          <w:sz w:val="20"/>
          <w:szCs w:val="20"/>
          <w:lang w:eastAsia="pt-BR"/>
        </w:rPr>
      </w:pPr>
      <w:r>
        <w:rPr>
          <w:rFonts w:ascii="Verdana" w:eastAsia="Times New Roman" w:hAnsi="Verdana" w:cs="Arial"/>
          <w:color w:val="000000"/>
          <w:sz w:val="20"/>
          <w:szCs w:val="20"/>
          <w:lang w:eastAsia="pt-BR"/>
        </w:rPr>
        <w:t xml:space="preserve">É importante conhecer os fatores, naturais ou provocados pela ação humana, que conduzem à necessidade de se manter cuidadosa gestão dos recursos hídricos. </w:t>
      </w:r>
    </w:p>
    <w:p w:rsidR="0032464D" w:rsidRPr="00D06B63" w:rsidRDefault="00E83CBD" w:rsidP="0042032B">
      <w:pPr>
        <w:spacing w:after="0" w:line="240" w:lineRule="auto"/>
        <w:jc w:val="both"/>
        <w:rPr>
          <w:rFonts w:ascii="Verdana" w:eastAsia="Times New Roman" w:hAnsi="Verdana" w:cs="Arial"/>
          <w:color w:val="000000"/>
          <w:sz w:val="20"/>
          <w:szCs w:val="20"/>
          <w:lang w:eastAsia="pt-BR"/>
        </w:rPr>
      </w:pPr>
      <w:r>
        <w:rPr>
          <w:rFonts w:ascii="Verdana" w:eastAsia="Times New Roman" w:hAnsi="Verdana" w:cs="Arial"/>
          <w:color w:val="000000"/>
          <w:sz w:val="20"/>
          <w:szCs w:val="20"/>
          <w:lang w:eastAsia="pt-BR"/>
        </w:rPr>
        <w:t xml:space="preserve">Compreender, por exemplo, o paradoxo de o Nordeste ter predominância de um clima semiárido, com distribuição irregular de chuvas que prejudica a distribuição de água, ser “vizinho” da Amazônia, a maior bacia hidrográfica do continente. </w:t>
      </w:r>
      <w:r w:rsidR="0032464D">
        <w:rPr>
          <w:rFonts w:ascii="Verdana" w:eastAsia="Times New Roman" w:hAnsi="Verdana" w:cs="Arial"/>
          <w:color w:val="000000"/>
          <w:sz w:val="20"/>
          <w:szCs w:val="20"/>
          <w:lang w:eastAsia="pt-BR"/>
        </w:rPr>
        <w:t xml:space="preserve">Já no Sudeste o Estado de São </w:t>
      </w:r>
      <w:r w:rsidR="00BE5E97">
        <w:rPr>
          <w:rFonts w:ascii="Verdana" w:eastAsia="Times New Roman" w:hAnsi="Verdana" w:cs="Arial"/>
          <w:color w:val="000000"/>
          <w:sz w:val="20"/>
          <w:szCs w:val="20"/>
          <w:lang w:eastAsia="pt-BR"/>
        </w:rPr>
        <w:t>Paulo</w:t>
      </w:r>
      <w:r w:rsidR="0032464D">
        <w:rPr>
          <w:rFonts w:ascii="Verdana" w:eastAsia="Times New Roman" w:hAnsi="Verdana" w:cs="Arial"/>
          <w:color w:val="000000"/>
          <w:sz w:val="20"/>
          <w:szCs w:val="20"/>
          <w:lang w:eastAsia="pt-BR"/>
        </w:rPr>
        <w:t xml:space="preserve"> dá uma cabal demonstração de falta de planejamento, </w:t>
      </w:r>
      <w:r w:rsidR="00DE0302">
        <w:rPr>
          <w:rFonts w:ascii="Verdana" w:eastAsia="Times New Roman" w:hAnsi="Verdana" w:cs="Arial"/>
          <w:color w:val="000000"/>
          <w:sz w:val="20"/>
          <w:szCs w:val="20"/>
          <w:lang w:eastAsia="pt-BR"/>
        </w:rPr>
        <w:t>quando o paulistano bebe praticamente destilado de lama, enquanto a poucas centenas de quilômetros</w:t>
      </w:r>
      <w:r w:rsidR="00D21F8F">
        <w:rPr>
          <w:rFonts w:ascii="Verdana" w:eastAsia="Times New Roman" w:hAnsi="Verdana" w:cs="Arial"/>
          <w:color w:val="000000"/>
          <w:sz w:val="20"/>
          <w:szCs w:val="20"/>
          <w:lang w:eastAsia="pt-BR"/>
        </w:rPr>
        <w:t xml:space="preserve"> outras</w:t>
      </w:r>
      <w:r w:rsidR="00DE0302">
        <w:rPr>
          <w:rFonts w:ascii="Verdana" w:eastAsia="Times New Roman" w:hAnsi="Verdana" w:cs="Arial"/>
          <w:color w:val="000000"/>
          <w:sz w:val="20"/>
          <w:szCs w:val="20"/>
          <w:lang w:eastAsia="pt-BR"/>
        </w:rPr>
        <w:t xml:space="preserve"> cidades esbanjam a água cristalina do aquífero g</w:t>
      </w:r>
      <w:r w:rsidR="00D21F8F">
        <w:rPr>
          <w:rFonts w:ascii="Verdana" w:eastAsia="Times New Roman" w:hAnsi="Verdana" w:cs="Arial"/>
          <w:color w:val="000000"/>
          <w:sz w:val="20"/>
          <w:szCs w:val="20"/>
          <w:lang w:eastAsia="pt-BR"/>
        </w:rPr>
        <w:t>uarani, concedendo permissões de uso a valores irrisórios.</w:t>
      </w:r>
    </w:p>
    <w:p w:rsidR="0042032B" w:rsidRDefault="0042032B" w:rsidP="0042032B">
      <w:pPr>
        <w:spacing w:after="0" w:line="240" w:lineRule="auto"/>
        <w:jc w:val="both"/>
        <w:rPr>
          <w:rFonts w:ascii="Verdana" w:eastAsia="Times New Roman" w:hAnsi="Verdana" w:cs="Arial"/>
          <w:color w:val="000000"/>
          <w:sz w:val="20"/>
          <w:szCs w:val="20"/>
          <w:lang w:eastAsia="pt-BR"/>
        </w:rPr>
      </w:pPr>
      <w:r w:rsidRPr="00D06B63">
        <w:rPr>
          <w:rFonts w:ascii="Verdana" w:eastAsia="Times New Roman" w:hAnsi="Verdana" w:cs="Arial"/>
          <w:color w:val="000000"/>
          <w:sz w:val="20"/>
          <w:szCs w:val="20"/>
          <w:lang w:eastAsia="pt-BR"/>
        </w:rPr>
        <w:t> </w:t>
      </w:r>
    </w:p>
    <w:p w:rsidR="00C91EBC" w:rsidRDefault="00C91EBC" w:rsidP="0042032B">
      <w:pPr>
        <w:spacing w:after="0" w:line="240" w:lineRule="auto"/>
        <w:jc w:val="both"/>
        <w:rPr>
          <w:rFonts w:ascii="Verdana" w:eastAsia="Times New Roman" w:hAnsi="Verdana" w:cs="Arial"/>
          <w:color w:val="000000"/>
          <w:sz w:val="20"/>
          <w:szCs w:val="20"/>
          <w:lang w:eastAsia="pt-BR"/>
        </w:rPr>
      </w:pPr>
      <w:r>
        <w:rPr>
          <w:rFonts w:ascii="Verdana" w:eastAsia="Times New Roman" w:hAnsi="Verdana" w:cs="Arial"/>
          <w:color w:val="000000"/>
          <w:sz w:val="20"/>
          <w:szCs w:val="20"/>
          <w:lang w:eastAsia="pt-BR"/>
        </w:rPr>
        <w:t xml:space="preserve">A jornada teve início com palestra “SECA NO </w:t>
      </w:r>
      <w:r>
        <w:rPr>
          <w:rFonts w:ascii="Verdana" w:eastAsia="Times New Roman" w:hAnsi="Verdana" w:cs="Arial"/>
          <w:color w:val="000000"/>
          <w:sz w:val="20"/>
          <w:szCs w:val="20"/>
          <w:lang w:eastAsia="pt-BR"/>
        </w:rPr>
        <w:lastRenderedPageBreak/>
        <w:t xml:space="preserve">NORDESTE DO BRASIL: UM FENÔMENO NATURAL RECORRENTE”, seguida da apresentação do tema “A CRISE DA ÁGUA DOCE – COMO ATRAVESSAR O SÉCULO XXI”, com debate e foi concluída com a palestra “DEZ NOVOS PARADIGMAS DA ÁGUA NO TERCEIRO MILÊNIO”. </w:t>
      </w:r>
    </w:p>
    <w:p w:rsidR="00C91EBC" w:rsidRDefault="00C91EBC" w:rsidP="0042032B">
      <w:pPr>
        <w:spacing w:after="0" w:line="240" w:lineRule="auto"/>
        <w:jc w:val="both"/>
        <w:rPr>
          <w:rFonts w:ascii="Verdana" w:eastAsia="Times New Roman" w:hAnsi="Verdana" w:cs="Arial"/>
          <w:color w:val="000000"/>
          <w:sz w:val="20"/>
          <w:szCs w:val="20"/>
          <w:lang w:eastAsia="pt-BR"/>
        </w:rPr>
      </w:pPr>
    </w:p>
    <w:p w:rsidR="000B1D56" w:rsidRDefault="00C91EBC" w:rsidP="0042032B">
      <w:pPr>
        <w:spacing w:after="0" w:line="240" w:lineRule="auto"/>
        <w:jc w:val="both"/>
        <w:rPr>
          <w:rFonts w:ascii="Verdana" w:eastAsia="Times New Roman" w:hAnsi="Verdana" w:cs="Arial"/>
          <w:color w:val="000000"/>
          <w:sz w:val="20"/>
          <w:szCs w:val="20"/>
          <w:lang w:eastAsia="pt-BR"/>
        </w:rPr>
      </w:pPr>
      <w:r>
        <w:rPr>
          <w:rFonts w:ascii="Verdana" w:eastAsia="Times New Roman" w:hAnsi="Verdana" w:cs="Arial"/>
          <w:color w:val="000000"/>
          <w:sz w:val="20"/>
          <w:szCs w:val="20"/>
          <w:lang w:eastAsia="pt-BR"/>
        </w:rPr>
        <w:t xml:space="preserve">Os </w:t>
      </w:r>
      <w:r w:rsidR="001D24BE">
        <w:rPr>
          <w:rFonts w:ascii="Verdana" w:eastAsia="Times New Roman" w:hAnsi="Verdana" w:cs="Arial"/>
          <w:color w:val="000000"/>
          <w:sz w:val="20"/>
          <w:szCs w:val="20"/>
          <w:lang w:eastAsia="pt-BR"/>
        </w:rPr>
        <w:t>participantes elogiaram a apresentação, de grande utilidade pelos conhecimentos transmitidos</w:t>
      </w:r>
      <w:r w:rsidR="000B1D56">
        <w:rPr>
          <w:rFonts w:ascii="Verdana" w:eastAsia="Times New Roman" w:hAnsi="Verdana" w:cs="Arial"/>
          <w:color w:val="000000"/>
          <w:sz w:val="20"/>
          <w:szCs w:val="20"/>
          <w:lang w:eastAsia="pt-BR"/>
        </w:rPr>
        <w:t xml:space="preserve">. Os debates foram de grande valor intelectual e técnico, ou seja, foram alcançados os objetivos propostos para a atividade. Parabéns amigo Ferreira. </w:t>
      </w:r>
    </w:p>
    <w:p w:rsidR="000B1D56" w:rsidRDefault="000B1D56" w:rsidP="00133954">
      <w:pPr>
        <w:spacing w:after="0" w:line="240" w:lineRule="auto"/>
        <w:jc w:val="both"/>
        <w:rPr>
          <w:rFonts w:ascii="Verdana" w:eastAsia="Times New Roman" w:hAnsi="Verdana" w:cs="Times New Roman"/>
          <w:sz w:val="20"/>
          <w:szCs w:val="20"/>
          <w:lang w:eastAsia="pt-BR"/>
        </w:rPr>
      </w:pPr>
    </w:p>
    <w:p w:rsidR="00CB2DB5" w:rsidRDefault="00CB2DB5" w:rsidP="00133954">
      <w:pPr>
        <w:spacing w:after="0" w:line="240" w:lineRule="auto"/>
        <w:jc w:val="both"/>
        <w:rPr>
          <w:rFonts w:ascii="Verdana" w:eastAsia="Times New Roman" w:hAnsi="Verdana" w:cs="Times New Roman"/>
          <w:sz w:val="20"/>
          <w:szCs w:val="20"/>
          <w:lang w:eastAsia="pt-BR"/>
        </w:rPr>
      </w:pPr>
    </w:p>
    <w:p w:rsidR="00CB2DB5" w:rsidRPr="00133954" w:rsidRDefault="00CB2DB5" w:rsidP="00133954">
      <w:pPr>
        <w:spacing w:after="0" w:line="240" w:lineRule="auto"/>
        <w:jc w:val="both"/>
        <w:rPr>
          <w:rFonts w:ascii="Verdana" w:eastAsia="Times New Roman" w:hAnsi="Verdana" w:cs="Times New Roman"/>
          <w:sz w:val="20"/>
          <w:szCs w:val="20"/>
          <w:lang w:eastAsia="pt-BR"/>
        </w:rPr>
      </w:pPr>
    </w:p>
    <w:p w:rsidR="00B35B0F" w:rsidRPr="007E3A08" w:rsidRDefault="00B35B0F" w:rsidP="00B35B0F">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40"/>
          <w:szCs w:val="40"/>
        </w:rPr>
      </w:pPr>
      <w:r w:rsidRPr="007E3A08">
        <w:rPr>
          <w:rFonts w:ascii="Verdana" w:hAnsi="Verdana"/>
          <w:b/>
          <w:sz w:val="40"/>
          <w:szCs w:val="40"/>
        </w:rPr>
        <w:t>PORTAL DA TURMA DUQUE DE CAXIAS</w:t>
      </w:r>
    </w:p>
    <w:p w:rsidR="00B35B0F" w:rsidRPr="007E3A08"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 w:val="28"/>
          <w:szCs w:val="28"/>
        </w:rPr>
      </w:pPr>
    </w:p>
    <w:p w:rsidR="00B35B0F" w:rsidRPr="007E3A08"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 w:val="24"/>
          <w:szCs w:val="24"/>
        </w:rPr>
      </w:pPr>
      <w:r w:rsidRPr="007E3A08">
        <w:rPr>
          <w:rFonts w:ascii="Comic Sans MS" w:hAnsi="Comic Sans MS"/>
          <w:b/>
          <w:sz w:val="24"/>
          <w:szCs w:val="24"/>
        </w:rPr>
        <w:t xml:space="preserve">Lembramos aos leitores que este informativo </w:t>
      </w:r>
      <w:r w:rsidRPr="007E3A08">
        <w:rPr>
          <w:rFonts w:ascii="Comic Sans MS" w:hAnsi="Comic Sans MS"/>
          <w:b/>
          <w:sz w:val="24"/>
          <w:szCs w:val="24"/>
          <w:u w:val="single"/>
        </w:rPr>
        <w:t>NÃO</w:t>
      </w:r>
      <w:r w:rsidRPr="007E3A08">
        <w:rPr>
          <w:rFonts w:ascii="Comic Sans MS" w:hAnsi="Comic Sans MS"/>
          <w:b/>
          <w:sz w:val="24"/>
          <w:szCs w:val="24"/>
        </w:rPr>
        <w:t xml:space="preserve"> </w:t>
      </w:r>
      <w:r w:rsidRPr="007E3A08">
        <w:rPr>
          <w:rFonts w:ascii="Comic Sans MS" w:hAnsi="Comic Sans MS"/>
          <w:b/>
          <w:sz w:val="24"/>
          <w:szCs w:val="24"/>
          <w:u w:val="single"/>
        </w:rPr>
        <w:t>É</w:t>
      </w:r>
      <w:r w:rsidRPr="007E3A08">
        <w:rPr>
          <w:rFonts w:ascii="Comic Sans MS" w:hAnsi="Comic Sans MS"/>
          <w:b/>
          <w:sz w:val="24"/>
          <w:szCs w:val="24"/>
        </w:rPr>
        <w:t xml:space="preserve"> órgão oficial da Associação Tuducax (Atuducax), embora o redator também desempenhe cargo na Associação. Sugerimos a leitura do Portal da Turma Duque de Caxias, endereço </w:t>
      </w:r>
      <w:hyperlink r:id="rId16" w:history="1">
        <w:r w:rsidRPr="007E3A08">
          <w:rPr>
            <w:rFonts w:ascii="Comic Sans MS" w:hAnsi="Comic Sans MS"/>
            <w:b/>
            <w:color w:val="0000FF" w:themeColor="hyperlink"/>
            <w:sz w:val="24"/>
            <w:szCs w:val="24"/>
            <w:u w:val="single"/>
          </w:rPr>
          <w:t>www.aman62.com</w:t>
        </w:r>
      </w:hyperlink>
      <w:r w:rsidRPr="007E3A08">
        <w:rPr>
          <w:rFonts w:ascii="Comic Sans MS" w:hAnsi="Comic Sans MS"/>
          <w:b/>
          <w:sz w:val="24"/>
          <w:szCs w:val="24"/>
        </w:rPr>
        <w:t xml:space="preserve"> </w:t>
      </w:r>
    </w:p>
    <w:p w:rsidR="00B35B0F" w:rsidRPr="007E3A08" w:rsidRDefault="00B35B0F" w:rsidP="00B35B0F">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0"/>
          <w:szCs w:val="20"/>
        </w:rPr>
      </w:pPr>
    </w:p>
    <w:p w:rsidR="00B35B0F" w:rsidRPr="007E3A08" w:rsidRDefault="00B35B0F" w:rsidP="00B35B0F">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40"/>
          <w:szCs w:val="40"/>
        </w:rPr>
      </w:pPr>
      <w:r w:rsidRPr="007E3A08">
        <w:rPr>
          <w:rFonts w:ascii="Verdana" w:hAnsi="Verdana"/>
          <w:b/>
          <w:sz w:val="40"/>
          <w:szCs w:val="40"/>
        </w:rPr>
        <w:t>DOMICÍLIO E CONTA BANCÁRIA</w:t>
      </w:r>
    </w:p>
    <w:p w:rsidR="00B35B0F" w:rsidRPr="007E3A08"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20"/>
          <w:szCs w:val="20"/>
        </w:rPr>
      </w:pPr>
    </w:p>
    <w:p w:rsidR="00B35B0F" w:rsidRPr="003B3F8B"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20"/>
          <w:szCs w:val="20"/>
        </w:rPr>
      </w:pPr>
      <w:r w:rsidRPr="007E3A08">
        <w:rPr>
          <w:rFonts w:ascii="Verdana" w:hAnsi="Verdana"/>
          <w:sz w:val="20"/>
          <w:szCs w:val="20"/>
        </w:rPr>
        <w:t xml:space="preserve">Após a eleição da atual Diretoria, para o período </w:t>
      </w:r>
      <w:proofErr w:type="spellStart"/>
      <w:r w:rsidRPr="007E3A08">
        <w:rPr>
          <w:rFonts w:ascii="Verdana" w:hAnsi="Verdana"/>
          <w:sz w:val="20"/>
          <w:szCs w:val="20"/>
        </w:rPr>
        <w:t>Nov</w:t>
      </w:r>
      <w:proofErr w:type="spellEnd"/>
      <w:r w:rsidRPr="007E3A08">
        <w:rPr>
          <w:rFonts w:ascii="Verdana" w:hAnsi="Verdana"/>
          <w:sz w:val="20"/>
          <w:szCs w:val="20"/>
        </w:rPr>
        <w:t xml:space="preserve"> 2014/</w:t>
      </w:r>
      <w:proofErr w:type="spellStart"/>
      <w:r w:rsidRPr="007E3A08">
        <w:rPr>
          <w:rFonts w:ascii="Verdana" w:hAnsi="Verdana"/>
          <w:sz w:val="20"/>
          <w:szCs w:val="20"/>
        </w:rPr>
        <w:t>Nov</w:t>
      </w:r>
      <w:proofErr w:type="spellEnd"/>
      <w:r w:rsidRPr="007E3A08">
        <w:rPr>
          <w:rFonts w:ascii="Verdana" w:hAnsi="Verdana"/>
          <w:sz w:val="20"/>
          <w:szCs w:val="20"/>
        </w:rPr>
        <w:t xml:space="preserve"> 2017, o endereço foi atualizado para SQN 208 – Bloco A – </w:t>
      </w:r>
      <w:proofErr w:type="spellStart"/>
      <w:r w:rsidRPr="007E3A08">
        <w:rPr>
          <w:rFonts w:ascii="Verdana" w:hAnsi="Verdana"/>
          <w:sz w:val="20"/>
          <w:szCs w:val="20"/>
        </w:rPr>
        <w:t>Apt</w:t>
      </w:r>
      <w:proofErr w:type="spellEnd"/>
      <w:r w:rsidRPr="007E3A08">
        <w:rPr>
          <w:rFonts w:ascii="Verdana" w:hAnsi="Verdana"/>
          <w:sz w:val="20"/>
          <w:szCs w:val="20"/>
        </w:rPr>
        <w:t xml:space="preserve"> 506 – Brasília – DF CEP 70853-010, e a conta bancária passou para </w:t>
      </w:r>
      <w:r w:rsidRPr="007E3A08">
        <w:rPr>
          <w:rFonts w:ascii="Verdana" w:hAnsi="Verdana"/>
          <w:b/>
          <w:sz w:val="20"/>
          <w:szCs w:val="20"/>
        </w:rPr>
        <w:t xml:space="preserve">Conta Poupança </w:t>
      </w:r>
      <w:proofErr w:type="spellStart"/>
      <w:r w:rsidRPr="007E3A08">
        <w:rPr>
          <w:rFonts w:ascii="Verdana" w:hAnsi="Verdana"/>
          <w:b/>
          <w:sz w:val="20"/>
          <w:szCs w:val="20"/>
        </w:rPr>
        <w:t>Poupex</w:t>
      </w:r>
      <w:proofErr w:type="spellEnd"/>
      <w:r w:rsidRPr="007E3A08">
        <w:rPr>
          <w:rFonts w:ascii="Verdana" w:hAnsi="Verdana"/>
          <w:b/>
          <w:sz w:val="20"/>
          <w:szCs w:val="20"/>
        </w:rPr>
        <w:t xml:space="preserve"> (dígito 96) – nº 45072-3, agência 1003-0, do Banco do Brasil S.A. </w:t>
      </w:r>
    </w:p>
    <w:p w:rsidR="00B35B0F" w:rsidRPr="007E3A08"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sz w:val="20"/>
          <w:szCs w:val="20"/>
          <w:lang w:eastAsia="pt-BR"/>
        </w:rPr>
      </w:pPr>
    </w:p>
    <w:p w:rsidR="00B35B0F" w:rsidRPr="007E3A08" w:rsidRDefault="00B35B0F" w:rsidP="00B35B0F">
      <w:pPr>
        <w:spacing w:after="0" w:line="240" w:lineRule="auto"/>
        <w:jc w:val="both"/>
        <w:rPr>
          <w:rFonts w:ascii="Verdana" w:eastAsia="Times New Roman" w:hAnsi="Verdana" w:cs="Times New Roman"/>
          <w:sz w:val="20"/>
          <w:szCs w:val="20"/>
          <w:lang w:eastAsia="pt-BR"/>
        </w:rPr>
      </w:pPr>
    </w:p>
    <w:p w:rsidR="00B35B0F" w:rsidRPr="003B3F8B" w:rsidRDefault="00B35B0F" w:rsidP="00B35B0F">
      <w:pPr>
        <w:spacing w:after="0" w:line="240" w:lineRule="auto"/>
        <w:jc w:val="both"/>
        <w:rPr>
          <w:rFonts w:ascii="Verdana" w:eastAsia="Times New Roman" w:hAnsi="Verdana" w:cs="Tahoma"/>
          <w:b/>
          <w:color w:val="FF0000"/>
          <w:sz w:val="28"/>
          <w:szCs w:val="28"/>
          <w:lang w:eastAsia="pt-BR"/>
        </w:rPr>
      </w:pP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18"/>
          <w:szCs w:val="24"/>
        </w:rPr>
      </w:pPr>
      <w:r w:rsidRPr="00A8555D">
        <w:rPr>
          <w:rFonts w:ascii="Comic Sans MS" w:hAnsi="Comic Sans MS"/>
          <w:b/>
          <w:sz w:val="18"/>
          <w:szCs w:val="24"/>
        </w:rPr>
        <w:t>Propósito editorial</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 w:val="18"/>
          <w:szCs w:val="24"/>
        </w:rPr>
      </w:pP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 xml:space="preserve">Este noticiário surgiu do interesse em saber onde e como estão os antigos cadetes do 3º Ano de Intendência da Turma de 1962 – Turma Duque de Caxias. Com o tempo o interesse pelos colegas gerou um intercâmbio de notícias para os demais integrantes da Turma e seus amigos, militares ou civis. </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18"/>
          <w:szCs w:val="24"/>
        </w:rPr>
      </w:pP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18"/>
          <w:szCs w:val="24"/>
        </w:rPr>
      </w:pPr>
      <w:r w:rsidRPr="00A8555D">
        <w:rPr>
          <w:rFonts w:ascii="Comic Sans MS" w:hAnsi="Comic Sans MS"/>
          <w:b/>
          <w:sz w:val="18"/>
          <w:szCs w:val="24"/>
        </w:rPr>
        <w:t>Padrões para publicação</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 xml:space="preserve">“O Intendente-1962” reserva-se o direito de não publicar comentários que: </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 xml:space="preserve">- contenham palavras ou conteúdos obscenos, fraudulentos ou difamatórios; </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 expressem opiniões de ordem política, religiosa, social ou cultural que possam caracterizar discriminação;</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 xml:space="preserve">- contenham links, propagandas, spams ou referências a outras publicações ou sites (finalidade: evitar a propagação de vírus alojados em sites maliciosos); </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 xml:space="preserve">- contenham informações que não possuam relação com a temática do informativo, de manter a união entre seus leitores e de prestar informações úteis ou de proporcionar divertimentos sadios; </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 xml:space="preserve">- estejam em desacordo com os princípios verdadeiramente democráticos que abraçamos ao ingressar na profissão militar; </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 xml:space="preserve">- violem dispositivos legais. </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 xml:space="preserve">As </w:t>
      </w:r>
      <w:r w:rsidRPr="00A8555D">
        <w:rPr>
          <w:rFonts w:ascii="Comic Sans MS" w:hAnsi="Comic Sans MS"/>
          <w:b/>
          <w:sz w:val="18"/>
          <w:szCs w:val="24"/>
          <w:u w:val="single"/>
        </w:rPr>
        <w:t>colaborações</w:t>
      </w:r>
      <w:r w:rsidRPr="00A8555D">
        <w:rPr>
          <w:rFonts w:ascii="Comic Sans MS" w:hAnsi="Comic Sans MS"/>
          <w:sz w:val="18"/>
          <w:szCs w:val="24"/>
        </w:rPr>
        <w:t xml:space="preserve"> que vierem dos nossos leitores serão bem recebidas e estudadas, e se julgadas convenientes, serão publicadas. </w:t>
      </w:r>
    </w:p>
    <w:p w:rsidR="00A8555D" w:rsidRDefault="00A8555D"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r w:rsidRPr="00A8555D">
        <w:rPr>
          <w:rFonts w:ascii="Comic Sans MS" w:hAnsi="Comic Sans MS"/>
          <w:sz w:val="18"/>
          <w:szCs w:val="24"/>
        </w:rPr>
        <w:t>Agradecemos pela sua compreensão.</w:t>
      </w:r>
    </w:p>
    <w:p w:rsidR="00B35B0F" w:rsidRPr="00A8555D" w:rsidRDefault="00B35B0F" w:rsidP="00B35B0F">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18"/>
          <w:szCs w:val="24"/>
        </w:rPr>
      </w:pPr>
    </w:p>
    <w:p w:rsidR="00B35B0F" w:rsidRPr="007E3A08" w:rsidRDefault="00B35B0F" w:rsidP="00B35B0F">
      <w:pPr>
        <w:spacing w:after="0" w:line="240" w:lineRule="auto"/>
        <w:jc w:val="both"/>
        <w:rPr>
          <w:rFonts w:ascii="Comic Sans MS" w:hAnsi="Comic Sans MS"/>
          <w:sz w:val="24"/>
          <w:szCs w:val="24"/>
        </w:rPr>
      </w:pPr>
    </w:p>
    <w:p w:rsidR="009F5FD5" w:rsidRDefault="009F5FD5" w:rsidP="00B35B0F">
      <w:pPr>
        <w:spacing w:after="0" w:line="240" w:lineRule="auto"/>
        <w:rPr>
          <w:rFonts w:ascii="Arial Narrow" w:eastAsia="Times New Roman" w:hAnsi="Arial Narrow" w:cs="Tahoma"/>
          <w:b/>
          <w:sz w:val="32"/>
          <w:szCs w:val="24"/>
          <w:lang w:eastAsia="pt-BR"/>
        </w:rPr>
      </w:pPr>
    </w:p>
    <w:p w:rsidR="009F5FD5" w:rsidRPr="009F5FD5" w:rsidRDefault="009F5FD5" w:rsidP="009F5FD5">
      <w:pPr>
        <w:spacing w:after="0" w:line="240" w:lineRule="auto"/>
        <w:jc w:val="center"/>
        <w:rPr>
          <w:rFonts w:ascii="Verdana" w:eastAsia="Times New Roman" w:hAnsi="Verdana" w:cs="Segoe UI"/>
          <w:b/>
          <w:color w:val="000000"/>
          <w:sz w:val="40"/>
          <w:szCs w:val="40"/>
          <w:lang w:eastAsia="pt-BR"/>
        </w:rPr>
      </w:pPr>
      <w:r w:rsidRPr="009F5FD5">
        <w:rPr>
          <w:rFonts w:ascii="Verdana" w:eastAsia="Times New Roman" w:hAnsi="Verdana" w:cs="Segoe UI"/>
          <w:b/>
          <w:color w:val="000000"/>
          <w:sz w:val="40"/>
          <w:szCs w:val="40"/>
          <w:lang w:eastAsia="pt-BR"/>
        </w:rPr>
        <w:t>COMO ESTÃO NOSSOS COLEGAS</w:t>
      </w:r>
    </w:p>
    <w:p w:rsidR="009F5FD5" w:rsidRPr="009F5FD5" w:rsidRDefault="00C26F36" w:rsidP="009F5FD5">
      <w:pPr>
        <w:spacing w:after="0" w:line="240" w:lineRule="auto"/>
        <w:jc w:val="both"/>
        <w:rPr>
          <w:rFonts w:ascii="Verdana" w:eastAsia="Times New Roman" w:hAnsi="Verdana" w:cs="Segoe UI"/>
          <w:color w:val="000000"/>
          <w:sz w:val="20"/>
          <w:szCs w:val="24"/>
          <w:lang w:eastAsia="pt-BR"/>
        </w:rPr>
      </w:pPr>
      <w:r w:rsidRPr="009F5FD5">
        <w:rPr>
          <w:rFonts w:ascii="Verdana" w:eastAsia="Times New Roman" w:hAnsi="Verdana" w:cs="Segoe UI"/>
          <w:noProof/>
          <w:color w:val="000000"/>
          <w:sz w:val="20"/>
          <w:szCs w:val="24"/>
          <w:lang w:eastAsia="pt-BR"/>
        </w:rPr>
        <w:drawing>
          <wp:anchor distT="0" distB="0" distL="114300" distR="114300" simplePos="0" relativeHeight="251663360" behindDoc="0" locked="0" layoutInCell="1" allowOverlap="1" wp14:anchorId="7D45EF17" wp14:editId="7EF234EC">
            <wp:simplePos x="0" y="0"/>
            <wp:positionH relativeFrom="column">
              <wp:posOffset>49530</wp:posOffset>
            </wp:positionH>
            <wp:positionV relativeFrom="paragraph">
              <wp:posOffset>100965</wp:posOffset>
            </wp:positionV>
            <wp:extent cx="2695575" cy="2695575"/>
            <wp:effectExtent l="0" t="0" r="952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03 06 Cunha.jpg"/>
                    <pic:cNvPicPr/>
                  </pic:nvPicPr>
                  <pic:blipFill>
                    <a:blip r:embed="rId17">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14:sizeRelH relativeFrom="page">
              <wp14:pctWidth>0</wp14:pctWidth>
            </wp14:sizeRelH>
            <wp14:sizeRelV relativeFrom="page">
              <wp14:pctHeight>0</wp14:pctHeight>
            </wp14:sizeRelV>
          </wp:anchor>
        </w:drawing>
      </w:r>
    </w:p>
    <w:p w:rsidR="00C26F36" w:rsidRDefault="00C26F36" w:rsidP="009F5FD5">
      <w:pPr>
        <w:spacing w:after="0" w:line="240" w:lineRule="auto"/>
        <w:jc w:val="both"/>
        <w:rPr>
          <w:rFonts w:ascii="Verdana" w:eastAsia="Times New Roman" w:hAnsi="Verdana" w:cs="Segoe UI"/>
          <w:color w:val="000000"/>
          <w:sz w:val="20"/>
          <w:szCs w:val="24"/>
          <w:lang w:eastAsia="pt-BR"/>
        </w:rPr>
      </w:pPr>
    </w:p>
    <w:p w:rsidR="00C26F36" w:rsidRDefault="00C26F36" w:rsidP="009F5FD5">
      <w:pPr>
        <w:spacing w:after="0" w:line="240" w:lineRule="auto"/>
        <w:jc w:val="both"/>
        <w:rPr>
          <w:rFonts w:ascii="Verdana" w:eastAsia="Times New Roman" w:hAnsi="Verdana" w:cs="Segoe UI"/>
          <w:color w:val="000000"/>
          <w:sz w:val="20"/>
          <w:szCs w:val="24"/>
          <w:lang w:eastAsia="pt-BR"/>
        </w:rPr>
      </w:pPr>
    </w:p>
    <w:p w:rsidR="009F5FD5" w:rsidRPr="009F5FD5" w:rsidRDefault="00C26F36" w:rsidP="009F5FD5">
      <w:pPr>
        <w:spacing w:after="0" w:line="240" w:lineRule="auto"/>
        <w:jc w:val="both"/>
        <w:rPr>
          <w:rFonts w:ascii="Verdana" w:eastAsia="Times New Roman" w:hAnsi="Verdana" w:cs="Segoe UI"/>
          <w:color w:val="000000"/>
          <w:sz w:val="20"/>
          <w:szCs w:val="24"/>
          <w:lang w:eastAsia="pt-BR"/>
        </w:rPr>
      </w:pPr>
      <w:r>
        <w:rPr>
          <w:rFonts w:ascii="Verdana" w:eastAsia="Times New Roman" w:hAnsi="Verdana" w:cs="Segoe UI"/>
          <w:color w:val="000000"/>
          <w:sz w:val="20"/>
          <w:szCs w:val="24"/>
          <w:lang w:eastAsia="pt-BR"/>
        </w:rPr>
        <w:t>Vejam todos:</w:t>
      </w:r>
      <w:r w:rsidR="009F5FD5" w:rsidRPr="009F5FD5">
        <w:rPr>
          <w:rFonts w:ascii="Verdana" w:eastAsia="Times New Roman" w:hAnsi="Verdana" w:cs="Segoe UI"/>
          <w:color w:val="000000"/>
          <w:sz w:val="20"/>
          <w:szCs w:val="24"/>
          <w:lang w:eastAsia="pt-BR"/>
        </w:rPr>
        <w:t xml:space="preserve"> residindo no Rio de Janeiro, nosso amigo </w:t>
      </w:r>
      <w:r w:rsidR="0058683E">
        <w:rPr>
          <w:rFonts w:ascii="Verdana" w:eastAsia="Times New Roman" w:hAnsi="Verdana" w:cs="Segoe UI"/>
          <w:color w:val="000000"/>
          <w:sz w:val="20"/>
          <w:szCs w:val="24"/>
          <w:lang w:eastAsia="pt-BR"/>
        </w:rPr>
        <w:t xml:space="preserve">Antônio Carlos Gomes da </w:t>
      </w:r>
      <w:r w:rsidR="009F5FD5" w:rsidRPr="009F5FD5">
        <w:rPr>
          <w:rFonts w:ascii="Verdana" w:eastAsia="Times New Roman" w:hAnsi="Verdana" w:cs="Segoe UI"/>
          <w:color w:val="000000"/>
          <w:sz w:val="20"/>
          <w:szCs w:val="24"/>
          <w:lang w:eastAsia="pt-BR"/>
        </w:rPr>
        <w:t xml:space="preserve">CUNHA não perde os Encontros quinquenais Tuducax, onde sua presença é muito festejada pelos intendentes. </w:t>
      </w:r>
    </w:p>
    <w:p w:rsidR="009F5FD5" w:rsidRPr="009F5FD5" w:rsidRDefault="009F5FD5" w:rsidP="009F5FD5">
      <w:pPr>
        <w:spacing w:after="0" w:line="240" w:lineRule="auto"/>
        <w:jc w:val="both"/>
        <w:rPr>
          <w:rFonts w:ascii="Verdana" w:eastAsia="Times New Roman" w:hAnsi="Verdana" w:cs="Segoe UI"/>
          <w:color w:val="000000"/>
          <w:sz w:val="20"/>
          <w:szCs w:val="24"/>
          <w:lang w:eastAsia="pt-BR"/>
        </w:rPr>
      </w:pPr>
      <w:r w:rsidRPr="009F5FD5">
        <w:rPr>
          <w:rFonts w:ascii="Verdana" w:eastAsia="Times New Roman" w:hAnsi="Verdana" w:cs="Segoe UI"/>
          <w:color w:val="000000"/>
          <w:sz w:val="20"/>
          <w:szCs w:val="24"/>
          <w:lang w:eastAsia="pt-BR"/>
        </w:rPr>
        <w:t xml:space="preserve">Ao percorrer o </w:t>
      </w:r>
      <w:proofErr w:type="spellStart"/>
      <w:r w:rsidRPr="009F5FD5">
        <w:rPr>
          <w:rFonts w:ascii="Verdana" w:eastAsia="Times New Roman" w:hAnsi="Verdana" w:cs="Segoe UI"/>
          <w:color w:val="000000"/>
          <w:sz w:val="20"/>
          <w:szCs w:val="24"/>
          <w:lang w:eastAsia="pt-BR"/>
        </w:rPr>
        <w:t>Facebook</w:t>
      </w:r>
      <w:proofErr w:type="spellEnd"/>
      <w:r w:rsidRPr="009F5FD5">
        <w:rPr>
          <w:rFonts w:ascii="Verdana" w:eastAsia="Times New Roman" w:hAnsi="Verdana" w:cs="Segoe UI"/>
          <w:color w:val="000000"/>
          <w:sz w:val="20"/>
          <w:szCs w:val="24"/>
          <w:lang w:eastAsia="pt-BR"/>
        </w:rPr>
        <w:t xml:space="preserve"> foi possível ver que ele continua um gato, mantendo viva a paixão de torcedor do América, e certamente está compondo a torcida que ocupa a arquibancada, na foto abaixo. </w:t>
      </w:r>
    </w:p>
    <w:p w:rsidR="009F5FD5" w:rsidRPr="009F5FD5" w:rsidRDefault="009F5FD5" w:rsidP="009F5FD5">
      <w:pPr>
        <w:spacing w:after="0" w:line="240" w:lineRule="auto"/>
        <w:jc w:val="both"/>
        <w:rPr>
          <w:rFonts w:ascii="Verdana" w:eastAsia="Times New Roman" w:hAnsi="Verdana" w:cs="Segoe UI"/>
          <w:color w:val="000000"/>
          <w:sz w:val="20"/>
          <w:szCs w:val="24"/>
          <w:lang w:eastAsia="pt-BR"/>
        </w:rPr>
      </w:pPr>
    </w:p>
    <w:p w:rsidR="009F5FD5" w:rsidRPr="009F5FD5" w:rsidRDefault="009F5FD5" w:rsidP="009F5FD5">
      <w:pPr>
        <w:spacing w:after="0" w:line="240" w:lineRule="auto"/>
        <w:jc w:val="both"/>
        <w:rPr>
          <w:rFonts w:ascii="Verdana" w:eastAsia="Times New Roman" w:hAnsi="Verdana" w:cs="Segoe UI"/>
          <w:color w:val="000000"/>
          <w:sz w:val="20"/>
          <w:szCs w:val="24"/>
          <w:lang w:eastAsia="pt-BR"/>
        </w:rPr>
      </w:pPr>
      <w:r w:rsidRPr="009F5FD5">
        <w:rPr>
          <w:rFonts w:ascii="Verdana" w:eastAsia="Times New Roman" w:hAnsi="Verdana" w:cs="Segoe UI"/>
          <w:color w:val="000000"/>
          <w:sz w:val="20"/>
          <w:szCs w:val="24"/>
          <w:lang w:eastAsia="pt-BR"/>
        </w:rPr>
        <w:t>Um grande abraço, amigo.</w:t>
      </w:r>
    </w:p>
    <w:p w:rsidR="009F5FD5" w:rsidRPr="009F5FD5" w:rsidRDefault="009F5FD5" w:rsidP="009F5FD5">
      <w:pPr>
        <w:spacing w:after="0" w:line="240" w:lineRule="auto"/>
        <w:jc w:val="both"/>
        <w:rPr>
          <w:rFonts w:ascii="Verdana" w:eastAsia="Times New Roman" w:hAnsi="Verdana" w:cs="Segoe UI"/>
          <w:color w:val="000000"/>
          <w:sz w:val="20"/>
          <w:szCs w:val="24"/>
          <w:lang w:eastAsia="pt-BR"/>
        </w:rPr>
      </w:pPr>
    </w:p>
    <w:p w:rsidR="009F5FD5" w:rsidRPr="009F5FD5" w:rsidRDefault="009F5FD5" w:rsidP="009F5FD5">
      <w:pPr>
        <w:spacing w:after="0" w:line="240" w:lineRule="auto"/>
        <w:jc w:val="both"/>
        <w:rPr>
          <w:rFonts w:ascii="Verdana" w:eastAsia="Times New Roman" w:hAnsi="Verdana" w:cs="Segoe UI"/>
          <w:color w:val="000000"/>
          <w:sz w:val="20"/>
          <w:szCs w:val="24"/>
          <w:lang w:eastAsia="pt-BR"/>
        </w:rPr>
      </w:pPr>
    </w:p>
    <w:p w:rsidR="009F5FD5" w:rsidRPr="009F5FD5" w:rsidRDefault="009F5FD5" w:rsidP="009F5FD5">
      <w:pPr>
        <w:spacing w:after="0" w:line="240" w:lineRule="auto"/>
        <w:jc w:val="both"/>
        <w:rPr>
          <w:rFonts w:ascii="Verdana" w:eastAsia="Times New Roman" w:hAnsi="Verdana" w:cs="Segoe UI"/>
          <w:color w:val="000000"/>
          <w:sz w:val="20"/>
          <w:szCs w:val="24"/>
          <w:lang w:eastAsia="pt-BR"/>
        </w:rPr>
      </w:pPr>
    </w:p>
    <w:p w:rsidR="009F5FD5" w:rsidRPr="009F5FD5" w:rsidRDefault="009F5FD5" w:rsidP="009F5FD5">
      <w:pPr>
        <w:spacing w:after="0" w:line="240" w:lineRule="auto"/>
        <w:jc w:val="both"/>
        <w:rPr>
          <w:rFonts w:ascii="Verdana" w:eastAsia="Times New Roman" w:hAnsi="Verdana" w:cs="Segoe UI"/>
          <w:color w:val="000000"/>
          <w:sz w:val="20"/>
          <w:szCs w:val="24"/>
          <w:lang w:eastAsia="pt-BR"/>
        </w:rPr>
      </w:pPr>
    </w:p>
    <w:p w:rsidR="009F5FD5" w:rsidRPr="009F5FD5" w:rsidRDefault="009F5FD5" w:rsidP="009F5FD5">
      <w:pPr>
        <w:spacing w:after="0" w:line="240" w:lineRule="auto"/>
        <w:jc w:val="both"/>
        <w:rPr>
          <w:rFonts w:ascii="Verdana" w:eastAsia="Times New Roman" w:hAnsi="Verdana" w:cs="Segoe UI"/>
          <w:color w:val="000000"/>
          <w:sz w:val="20"/>
          <w:szCs w:val="24"/>
          <w:lang w:eastAsia="pt-BR"/>
        </w:rPr>
      </w:pPr>
    </w:p>
    <w:p w:rsidR="006F50B8" w:rsidRDefault="006F50B8" w:rsidP="009F5FD5">
      <w:pPr>
        <w:spacing w:after="0" w:line="240" w:lineRule="auto"/>
        <w:jc w:val="both"/>
        <w:rPr>
          <w:rFonts w:ascii="Verdana" w:eastAsia="Times New Roman" w:hAnsi="Verdana" w:cs="Segoe UI"/>
          <w:color w:val="000000"/>
          <w:sz w:val="20"/>
          <w:szCs w:val="24"/>
          <w:lang w:eastAsia="pt-BR"/>
        </w:rPr>
      </w:pPr>
      <w:r>
        <w:rPr>
          <w:noProof/>
          <w:lang w:eastAsia="pt-BR"/>
        </w:rPr>
        <w:drawing>
          <wp:anchor distT="0" distB="0" distL="114300" distR="114300" simplePos="0" relativeHeight="251670528" behindDoc="0" locked="0" layoutInCell="1" allowOverlap="1" wp14:anchorId="2CE52D68" wp14:editId="6F0BC95E">
            <wp:simplePos x="0" y="0"/>
            <wp:positionH relativeFrom="column">
              <wp:posOffset>3298825</wp:posOffset>
            </wp:positionH>
            <wp:positionV relativeFrom="paragraph">
              <wp:posOffset>41910</wp:posOffset>
            </wp:positionV>
            <wp:extent cx="2699385" cy="2645410"/>
            <wp:effectExtent l="0" t="0" r="5715" b="2540"/>
            <wp:wrapSquare wrapText="bothSides"/>
            <wp:docPr id="8" name="Imagem 8" descr="C:\Users\Amaury\Pictures\zzzM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ury\Pictures\zzzMot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9385" cy="264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0B8" w:rsidRDefault="006F50B8" w:rsidP="009F5FD5">
      <w:pPr>
        <w:spacing w:after="0" w:line="240" w:lineRule="auto"/>
        <w:jc w:val="both"/>
        <w:rPr>
          <w:rFonts w:ascii="Verdana" w:eastAsia="Times New Roman" w:hAnsi="Verdana" w:cs="Segoe UI"/>
          <w:color w:val="000000"/>
          <w:sz w:val="20"/>
          <w:szCs w:val="24"/>
          <w:lang w:eastAsia="pt-BR"/>
        </w:rPr>
      </w:pPr>
    </w:p>
    <w:p w:rsidR="006F50B8" w:rsidRDefault="006F50B8" w:rsidP="009F5FD5">
      <w:pPr>
        <w:spacing w:after="0" w:line="240" w:lineRule="auto"/>
        <w:jc w:val="both"/>
        <w:rPr>
          <w:rFonts w:ascii="Verdana" w:eastAsia="Times New Roman" w:hAnsi="Verdana" w:cs="Segoe UI"/>
          <w:color w:val="000000"/>
          <w:sz w:val="20"/>
          <w:szCs w:val="24"/>
          <w:lang w:eastAsia="pt-BR"/>
        </w:rPr>
      </w:pPr>
    </w:p>
    <w:p w:rsidR="009F5FD5" w:rsidRDefault="00C26F36" w:rsidP="009F5FD5">
      <w:pPr>
        <w:spacing w:after="0" w:line="240" w:lineRule="auto"/>
        <w:jc w:val="both"/>
        <w:rPr>
          <w:rFonts w:ascii="Verdana" w:eastAsia="Times New Roman" w:hAnsi="Verdana" w:cs="Segoe UI"/>
          <w:color w:val="000000"/>
          <w:sz w:val="20"/>
          <w:szCs w:val="24"/>
          <w:lang w:eastAsia="pt-BR"/>
        </w:rPr>
      </w:pPr>
      <w:r>
        <w:rPr>
          <w:rFonts w:ascii="Verdana" w:eastAsia="Times New Roman" w:hAnsi="Verdana" w:cs="Segoe UI"/>
          <w:color w:val="000000"/>
          <w:sz w:val="20"/>
          <w:szCs w:val="24"/>
          <w:lang w:eastAsia="pt-BR"/>
        </w:rPr>
        <w:t>Outro carioca da gema, desfrutando do ar puro de Jacarepaguá, é o</w:t>
      </w:r>
      <w:r w:rsidR="006F50B8">
        <w:rPr>
          <w:rFonts w:ascii="Verdana" w:eastAsia="Times New Roman" w:hAnsi="Verdana" w:cs="Segoe UI"/>
          <w:color w:val="000000"/>
          <w:sz w:val="20"/>
          <w:szCs w:val="24"/>
          <w:lang w:eastAsia="pt-BR"/>
        </w:rPr>
        <w:t xml:space="preserve"> Hélio Tavares da MOTA, na foto ao lado</w:t>
      </w:r>
      <w:r>
        <w:rPr>
          <w:rFonts w:ascii="Verdana" w:eastAsia="Times New Roman" w:hAnsi="Verdana" w:cs="Segoe UI"/>
          <w:color w:val="000000"/>
          <w:sz w:val="20"/>
          <w:szCs w:val="24"/>
          <w:lang w:eastAsia="pt-BR"/>
        </w:rPr>
        <w:t xml:space="preserve"> em descontraído churrasco na companhia dos familiares. Ele aniversaria no dia 7</w:t>
      </w:r>
      <w:r w:rsidR="006F50B8">
        <w:rPr>
          <w:rFonts w:ascii="Verdana" w:eastAsia="Times New Roman" w:hAnsi="Verdana" w:cs="Segoe UI"/>
          <w:color w:val="000000"/>
          <w:sz w:val="20"/>
          <w:szCs w:val="24"/>
          <w:lang w:eastAsia="pt-BR"/>
        </w:rPr>
        <w:t xml:space="preserve">, e fazemos ideia de como será a comemoração. Um abração para você, amigo, e muitas felicidades. </w:t>
      </w:r>
    </w:p>
    <w:p w:rsidR="006F50B8" w:rsidRDefault="006F50B8" w:rsidP="009F5FD5">
      <w:pPr>
        <w:spacing w:after="0" w:line="240" w:lineRule="auto"/>
        <w:jc w:val="both"/>
        <w:rPr>
          <w:rFonts w:ascii="Verdana" w:eastAsia="Times New Roman" w:hAnsi="Verdana" w:cs="Segoe UI"/>
          <w:color w:val="000000"/>
          <w:sz w:val="20"/>
          <w:szCs w:val="24"/>
          <w:lang w:eastAsia="pt-BR"/>
        </w:rPr>
      </w:pPr>
    </w:p>
    <w:p w:rsidR="006F50B8" w:rsidRPr="009F5FD5" w:rsidRDefault="006F50B8" w:rsidP="009F5FD5">
      <w:pPr>
        <w:spacing w:after="0" w:line="240" w:lineRule="auto"/>
        <w:jc w:val="both"/>
        <w:rPr>
          <w:rFonts w:ascii="Verdana" w:eastAsia="Times New Roman" w:hAnsi="Verdana" w:cs="Segoe UI"/>
          <w:color w:val="000000"/>
          <w:sz w:val="20"/>
          <w:szCs w:val="24"/>
          <w:lang w:eastAsia="pt-BR"/>
        </w:rPr>
      </w:pPr>
      <w:r>
        <w:rPr>
          <w:rFonts w:ascii="Verdana" w:eastAsia="Times New Roman" w:hAnsi="Verdana" w:cs="Segoe UI"/>
          <w:color w:val="000000"/>
          <w:sz w:val="20"/>
          <w:szCs w:val="24"/>
          <w:lang w:eastAsia="pt-BR"/>
        </w:rPr>
        <w:t xml:space="preserve">Vejam que aquele que está de avental, e deve ser o churrasqueiro chefe, pode usar a carteira de identidade do pai, quando Tenente, que ninguém vai </w:t>
      </w:r>
      <w:r w:rsidR="00BD5E13">
        <w:rPr>
          <w:rFonts w:ascii="Verdana" w:eastAsia="Times New Roman" w:hAnsi="Verdana" w:cs="Segoe UI"/>
          <w:color w:val="000000"/>
          <w:sz w:val="20"/>
          <w:szCs w:val="24"/>
          <w:lang w:eastAsia="pt-BR"/>
        </w:rPr>
        <w:t>notar</w:t>
      </w:r>
      <w:r>
        <w:rPr>
          <w:rFonts w:ascii="Verdana" w:eastAsia="Times New Roman" w:hAnsi="Verdana" w:cs="Segoe UI"/>
          <w:color w:val="000000"/>
          <w:sz w:val="20"/>
          <w:szCs w:val="24"/>
          <w:lang w:eastAsia="pt-BR"/>
        </w:rPr>
        <w:t xml:space="preserve"> tal a semelhança pai/filho. </w:t>
      </w:r>
    </w:p>
    <w:p w:rsidR="009F5FD5" w:rsidRPr="009F5FD5" w:rsidRDefault="009F5FD5" w:rsidP="009F5FD5">
      <w:pPr>
        <w:spacing w:after="0" w:line="240" w:lineRule="auto"/>
        <w:jc w:val="both"/>
        <w:rPr>
          <w:rFonts w:ascii="Verdana" w:eastAsia="Times New Roman" w:hAnsi="Verdana" w:cs="Segoe UI"/>
          <w:color w:val="000000"/>
          <w:sz w:val="20"/>
          <w:szCs w:val="24"/>
          <w:lang w:eastAsia="pt-BR"/>
        </w:rPr>
      </w:pPr>
    </w:p>
    <w:p w:rsidR="009F5FD5" w:rsidRDefault="009F5FD5" w:rsidP="00B35B0F">
      <w:pPr>
        <w:spacing w:after="0" w:line="240" w:lineRule="auto"/>
        <w:rPr>
          <w:rFonts w:ascii="Arial Narrow" w:eastAsia="Times New Roman" w:hAnsi="Arial Narrow" w:cs="Tahoma"/>
          <w:b/>
          <w:sz w:val="32"/>
          <w:szCs w:val="24"/>
          <w:lang w:eastAsia="pt-BR"/>
        </w:rPr>
      </w:pPr>
    </w:p>
    <w:p w:rsidR="009F5FD5" w:rsidRDefault="009F5FD5" w:rsidP="00B35B0F">
      <w:pPr>
        <w:spacing w:after="0" w:line="240" w:lineRule="auto"/>
        <w:rPr>
          <w:rFonts w:ascii="Arial Narrow" w:eastAsia="Times New Roman" w:hAnsi="Arial Narrow" w:cs="Tahoma"/>
          <w:b/>
          <w:sz w:val="32"/>
          <w:szCs w:val="24"/>
          <w:lang w:eastAsia="pt-BR"/>
        </w:rPr>
      </w:pPr>
    </w:p>
    <w:p w:rsidR="00B51389" w:rsidRDefault="00B51389" w:rsidP="00B35B0F">
      <w:pPr>
        <w:spacing w:after="0" w:line="240" w:lineRule="auto"/>
        <w:jc w:val="center"/>
        <w:rPr>
          <w:rFonts w:ascii="Arial Narrow" w:eastAsia="Times New Roman" w:hAnsi="Arial Narrow" w:cs="Tahoma"/>
          <w:b/>
          <w:sz w:val="32"/>
          <w:szCs w:val="24"/>
          <w:lang w:eastAsia="pt-BR"/>
        </w:rPr>
      </w:pPr>
    </w:p>
    <w:p w:rsidR="00B35B0F" w:rsidRPr="007E3A08" w:rsidRDefault="00B35B0F" w:rsidP="00B35B0F">
      <w:pPr>
        <w:spacing w:after="0" w:line="240" w:lineRule="auto"/>
        <w:jc w:val="center"/>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Por hoje é só, amigos.</w:t>
      </w:r>
    </w:p>
    <w:p w:rsidR="00B35B0F" w:rsidRPr="007E3A08" w:rsidRDefault="00B35B0F" w:rsidP="00B35B0F">
      <w:pPr>
        <w:spacing w:after="0" w:line="240" w:lineRule="auto"/>
        <w:jc w:val="center"/>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 xml:space="preserve"> Um grande abraço logístico para todos.</w:t>
      </w:r>
    </w:p>
    <w:p w:rsidR="00B35B0F" w:rsidRPr="007E3A08" w:rsidRDefault="00B35B0F" w:rsidP="00B35B0F">
      <w:pPr>
        <w:spacing w:after="0" w:line="240" w:lineRule="auto"/>
        <w:jc w:val="both"/>
        <w:rPr>
          <w:rFonts w:ascii="Arial Narrow" w:eastAsia="Times New Roman" w:hAnsi="Arial Narrow" w:cs="Tahoma"/>
          <w:b/>
          <w:sz w:val="32"/>
          <w:szCs w:val="24"/>
          <w:lang w:eastAsia="pt-BR"/>
        </w:rPr>
      </w:pPr>
    </w:p>
    <w:p w:rsidR="00B35B0F" w:rsidRPr="007E3A08" w:rsidRDefault="00B35B0F" w:rsidP="00B35B0F">
      <w:pPr>
        <w:spacing w:after="0" w:line="240" w:lineRule="auto"/>
        <w:jc w:val="both"/>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 xml:space="preserve">Colaboraram para esta edição: </w:t>
      </w:r>
    </w:p>
    <w:p w:rsidR="00B35B0F" w:rsidRPr="007E3A08" w:rsidRDefault="0042032B" w:rsidP="00B35B0F">
      <w:pPr>
        <w:spacing w:after="0" w:line="240" w:lineRule="auto"/>
        <w:jc w:val="both"/>
        <w:rPr>
          <w:rFonts w:ascii="Arial Narrow" w:eastAsia="Times New Roman" w:hAnsi="Arial Narrow" w:cs="Tahoma"/>
          <w:b/>
          <w:sz w:val="32"/>
          <w:szCs w:val="24"/>
          <w:lang w:eastAsia="pt-BR"/>
        </w:rPr>
      </w:pPr>
      <w:r>
        <w:rPr>
          <w:rFonts w:ascii="Arial Narrow" w:eastAsia="Times New Roman" w:hAnsi="Arial Narrow" w:cs="Tahoma"/>
          <w:b/>
          <w:sz w:val="32"/>
          <w:szCs w:val="24"/>
          <w:lang w:eastAsia="pt-BR"/>
        </w:rPr>
        <w:t xml:space="preserve">LINELSON de Souza Gonçalves </w:t>
      </w:r>
    </w:p>
    <w:p w:rsidR="00B35B0F" w:rsidRDefault="00B35B0F" w:rsidP="00B35B0F">
      <w:pPr>
        <w:spacing w:after="0" w:line="240" w:lineRule="auto"/>
        <w:jc w:val="both"/>
        <w:rPr>
          <w:rFonts w:ascii="Arial Narrow" w:eastAsia="Times New Roman" w:hAnsi="Arial Narrow" w:cs="Tahoma"/>
          <w:b/>
          <w:sz w:val="32"/>
          <w:szCs w:val="24"/>
          <w:lang w:eastAsia="pt-BR"/>
        </w:rPr>
      </w:pPr>
      <w:r w:rsidRPr="007E3A08">
        <w:rPr>
          <w:rFonts w:ascii="Arial Narrow" w:eastAsia="Times New Roman" w:hAnsi="Arial Narrow" w:cs="Tahoma"/>
          <w:b/>
          <w:sz w:val="32"/>
          <w:szCs w:val="24"/>
          <w:lang w:eastAsia="pt-BR"/>
        </w:rPr>
        <w:t>ELO Villaça Teixeira</w:t>
      </w:r>
      <w:r w:rsidR="0042032B">
        <w:rPr>
          <w:rFonts w:ascii="Arial Narrow" w:eastAsia="Times New Roman" w:hAnsi="Arial Narrow" w:cs="Tahoma"/>
          <w:b/>
          <w:sz w:val="32"/>
          <w:szCs w:val="24"/>
          <w:lang w:eastAsia="pt-BR"/>
        </w:rPr>
        <w:t xml:space="preserve"> </w:t>
      </w:r>
    </w:p>
    <w:p w:rsidR="0042032B" w:rsidRDefault="0042032B" w:rsidP="00B35B0F">
      <w:pPr>
        <w:spacing w:after="0" w:line="240" w:lineRule="auto"/>
        <w:jc w:val="both"/>
        <w:rPr>
          <w:rFonts w:ascii="Arial Narrow" w:eastAsia="Times New Roman" w:hAnsi="Arial Narrow" w:cs="Tahoma"/>
          <w:b/>
          <w:sz w:val="32"/>
          <w:szCs w:val="24"/>
          <w:lang w:eastAsia="pt-BR"/>
        </w:rPr>
      </w:pPr>
      <w:r>
        <w:rPr>
          <w:rFonts w:ascii="Arial Narrow" w:eastAsia="Times New Roman" w:hAnsi="Arial Narrow" w:cs="Tahoma"/>
          <w:b/>
          <w:sz w:val="32"/>
          <w:szCs w:val="24"/>
          <w:lang w:eastAsia="pt-BR"/>
        </w:rPr>
        <w:t>João FERREIRA Filho</w:t>
      </w:r>
      <w:r w:rsidR="000D18F5">
        <w:rPr>
          <w:rFonts w:ascii="Arial Narrow" w:eastAsia="Times New Roman" w:hAnsi="Arial Narrow" w:cs="Tahoma"/>
          <w:b/>
          <w:sz w:val="32"/>
          <w:szCs w:val="24"/>
          <w:lang w:eastAsia="pt-BR"/>
        </w:rPr>
        <w:t xml:space="preserve"> </w:t>
      </w:r>
    </w:p>
    <w:p w:rsidR="000D18F5" w:rsidRDefault="000D18F5" w:rsidP="00B35B0F">
      <w:pPr>
        <w:spacing w:after="0" w:line="240" w:lineRule="auto"/>
        <w:jc w:val="both"/>
        <w:rPr>
          <w:rFonts w:ascii="Arial Narrow" w:eastAsia="Times New Roman" w:hAnsi="Arial Narrow" w:cs="Tahoma"/>
          <w:b/>
          <w:sz w:val="32"/>
          <w:szCs w:val="24"/>
          <w:lang w:eastAsia="pt-BR"/>
        </w:rPr>
      </w:pPr>
      <w:r>
        <w:rPr>
          <w:rFonts w:ascii="Arial Narrow" w:eastAsia="Times New Roman" w:hAnsi="Arial Narrow" w:cs="Tahoma"/>
          <w:b/>
          <w:sz w:val="32"/>
          <w:szCs w:val="24"/>
          <w:lang w:eastAsia="pt-BR"/>
        </w:rPr>
        <w:t>Marcelo de Oliveira DANTAS</w:t>
      </w:r>
    </w:p>
    <w:p w:rsidR="00B51389" w:rsidRPr="00B51389" w:rsidRDefault="00B51389" w:rsidP="00BD5E13"/>
    <w:sectPr w:rsidR="00B51389" w:rsidRPr="00B51389" w:rsidSect="00AE5F0E">
      <w:headerReference w:type="default" r:id="rId19"/>
      <w:footerReference w:type="default" r:id="rId20"/>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88" w:rsidRDefault="00DA0288" w:rsidP="00320456">
      <w:pPr>
        <w:spacing w:after="0" w:line="240" w:lineRule="auto"/>
      </w:pPr>
      <w:r>
        <w:separator/>
      </w:r>
    </w:p>
  </w:endnote>
  <w:endnote w:type="continuationSeparator" w:id="0">
    <w:p w:rsidR="00DA0288" w:rsidRDefault="00DA0288" w:rsidP="0032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42640"/>
      <w:docPartObj>
        <w:docPartGallery w:val="Page Numbers (Bottom of Page)"/>
        <w:docPartUnique/>
      </w:docPartObj>
    </w:sdtPr>
    <w:sdtEndPr/>
    <w:sdtContent>
      <w:p w:rsidR="00B51389" w:rsidRDefault="00B51389">
        <w:pPr>
          <w:pStyle w:val="Rodap"/>
          <w:jc w:val="center"/>
        </w:pPr>
        <w:r>
          <w:fldChar w:fldCharType="begin"/>
        </w:r>
        <w:r>
          <w:instrText>PAGE   \* MERGEFORMAT</w:instrText>
        </w:r>
        <w:r>
          <w:fldChar w:fldCharType="separate"/>
        </w:r>
        <w:r w:rsidR="00754932">
          <w:rPr>
            <w:noProof/>
          </w:rPr>
          <w:t>1</w:t>
        </w:r>
        <w:r>
          <w:fldChar w:fldCharType="end"/>
        </w:r>
      </w:p>
    </w:sdtContent>
  </w:sdt>
  <w:p w:rsidR="00B51389" w:rsidRDefault="00B513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88" w:rsidRDefault="00DA0288" w:rsidP="00320456">
      <w:pPr>
        <w:spacing w:after="0" w:line="240" w:lineRule="auto"/>
      </w:pPr>
      <w:r>
        <w:separator/>
      </w:r>
    </w:p>
  </w:footnote>
  <w:footnote w:type="continuationSeparator" w:id="0">
    <w:p w:rsidR="00DA0288" w:rsidRDefault="00DA0288" w:rsidP="0032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56" w:rsidRDefault="00320456">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0F"/>
    <w:rsid w:val="00077648"/>
    <w:rsid w:val="000B1D56"/>
    <w:rsid w:val="000D18F5"/>
    <w:rsid w:val="000D23C5"/>
    <w:rsid w:val="00133954"/>
    <w:rsid w:val="001B7D55"/>
    <w:rsid w:val="001D24BE"/>
    <w:rsid w:val="001E7B31"/>
    <w:rsid w:val="00287BD3"/>
    <w:rsid w:val="00320456"/>
    <w:rsid w:val="0032464D"/>
    <w:rsid w:val="003467FC"/>
    <w:rsid w:val="003516B9"/>
    <w:rsid w:val="0036230E"/>
    <w:rsid w:val="00362692"/>
    <w:rsid w:val="003858E9"/>
    <w:rsid w:val="00393932"/>
    <w:rsid w:val="0042032B"/>
    <w:rsid w:val="00515765"/>
    <w:rsid w:val="00563560"/>
    <w:rsid w:val="005661C3"/>
    <w:rsid w:val="0058683E"/>
    <w:rsid w:val="005F7694"/>
    <w:rsid w:val="00627FAF"/>
    <w:rsid w:val="006304F6"/>
    <w:rsid w:val="006C43D2"/>
    <w:rsid w:val="006F50B8"/>
    <w:rsid w:val="00754932"/>
    <w:rsid w:val="00850B2C"/>
    <w:rsid w:val="00885039"/>
    <w:rsid w:val="008E2749"/>
    <w:rsid w:val="008F570A"/>
    <w:rsid w:val="00984FFC"/>
    <w:rsid w:val="00996F9B"/>
    <w:rsid w:val="009A1CBF"/>
    <w:rsid w:val="009F5FD5"/>
    <w:rsid w:val="00A662E2"/>
    <w:rsid w:val="00A8555D"/>
    <w:rsid w:val="00AE5F0E"/>
    <w:rsid w:val="00B35B0F"/>
    <w:rsid w:val="00B36EA0"/>
    <w:rsid w:val="00B51389"/>
    <w:rsid w:val="00B55FD6"/>
    <w:rsid w:val="00B73D1A"/>
    <w:rsid w:val="00B7473F"/>
    <w:rsid w:val="00BD5E13"/>
    <w:rsid w:val="00BE5E97"/>
    <w:rsid w:val="00C26F36"/>
    <w:rsid w:val="00C91EBC"/>
    <w:rsid w:val="00CB2DB5"/>
    <w:rsid w:val="00CD5705"/>
    <w:rsid w:val="00D21F8F"/>
    <w:rsid w:val="00DA0288"/>
    <w:rsid w:val="00DC57E7"/>
    <w:rsid w:val="00DE0302"/>
    <w:rsid w:val="00E83CBD"/>
    <w:rsid w:val="00ED39E2"/>
    <w:rsid w:val="00F66AFD"/>
    <w:rsid w:val="00F80CE0"/>
    <w:rsid w:val="00FB3D0F"/>
    <w:rsid w:val="00FF2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35B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5B0F"/>
    <w:rPr>
      <w:rFonts w:ascii="Tahoma" w:hAnsi="Tahoma" w:cs="Tahoma"/>
      <w:sz w:val="16"/>
      <w:szCs w:val="16"/>
    </w:rPr>
  </w:style>
  <w:style w:type="paragraph" w:styleId="Cabealho">
    <w:name w:val="header"/>
    <w:basedOn w:val="Normal"/>
    <w:link w:val="CabealhoChar"/>
    <w:uiPriority w:val="99"/>
    <w:unhideWhenUsed/>
    <w:rsid w:val="003204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456"/>
  </w:style>
  <w:style w:type="paragraph" w:styleId="Rodap">
    <w:name w:val="footer"/>
    <w:basedOn w:val="Normal"/>
    <w:link w:val="RodapChar"/>
    <w:uiPriority w:val="99"/>
    <w:unhideWhenUsed/>
    <w:rsid w:val="00320456"/>
    <w:pPr>
      <w:tabs>
        <w:tab w:val="center" w:pos="4252"/>
        <w:tab w:val="right" w:pos="8504"/>
      </w:tabs>
      <w:spacing w:after="0" w:line="240" w:lineRule="auto"/>
    </w:pPr>
  </w:style>
  <w:style w:type="character" w:customStyle="1" w:styleId="RodapChar">
    <w:name w:val="Rodapé Char"/>
    <w:basedOn w:val="Fontepargpadro"/>
    <w:link w:val="Rodap"/>
    <w:uiPriority w:val="99"/>
    <w:rsid w:val="00320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35B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5B0F"/>
    <w:rPr>
      <w:rFonts w:ascii="Tahoma" w:hAnsi="Tahoma" w:cs="Tahoma"/>
      <w:sz w:val="16"/>
      <w:szCs w:val="16"/>
    </w:rPr>
  </w:style>
  <w:style w:type="paragraph" w:styleId="Cabealho">
    <w:name w:val="header"/>
    <w:basedOn w:val="Normal"/>
    <w:link w:val="CabealhoChar"/>
    <w:uiPriority w:val="99"/>
    <w:unhideWhenUsed/>
    <w:rsid w:val="003204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456"/>
  </w:style>
  <w:style w:type="paragraph" w:styleId="Rodap">
    <w:name w:val="footer"/>
    <w:basedOn w:val="Normal"/>
    <w:link w:val="RodapChar"/>
    <w:uiPriority w:val="99"/>
    <w:unhideWhenUsed/>
    <w:rsid w:val="00320456"/>
    <w:pPr>
      <w:tabs>
        <w:tab w:val="center" w:pos="4252"/>
        <w:tab w:val="right" w:pos="8504"/>
      </w:tabs>
      <w:spacing w:after="0" w:line="240" w:lineRule="auto"/>
    </w:pPr>
  </w:style>
  <w:style w:type="character" w:customStyle="1" w:styleId="RodapChar">
    <w:name w:val="Rodapé Char"/>
    <w:basedOn w:val="Fontepargpadro"/>
    <w:link w:val="Rodap"/>
    <w:uiPriority w:val="99"/>
    <w:rsid w:val="0032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hyperlink" Target="http://www.aman62.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0.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D91B-F304-479D-85C3-165F89D1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Pages>
  <Words>2324</Words>
  <Characters>12554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Amaury</cp:lastModifiedBy>
  <cp:revision>18</cp:revision>
  <dcterms:created xsi:type="dcterms:W3CDTF">2015-08-17T16:16:00Z</dcterms:created>
  <dcterms:modified xsi:type="dcterms:W3CDTF">2015-09-01T01:13:00Z</dcterms:modified>
</cp:coreProperties>
</file>