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7FB7" w:rsidRPr="00867FB7" w:rsidRDefault="00867FB7" w:rsidP="00867FB7">
      <w:pPr>
        <w:spacing w:after="0" w:line="240" w:lineRule="auto"/>
        <w:jc w:val="center"/>
        <w:rPr>
          <w:rFonts w:ascii="Verdana" w:hAnsi="Verdana"/>
          <w:b/>
          <w:color w:val="FFC000"/>
          <w:sz w:val="72"/>
        </w:rPr>
      </w:pPr>
      <w:r w:rsidRPr="00867FB7">
        <w:rPr>
          <w:rFonts w:ascii="Verdana" w:hAnsi="Verdana"/>
          <w:b/>
          <w:color w:val="FFC000"/>
          <w:sz w:val="72"/>
        </w:rPr>
        <w:t>O INTENDENTE – 1962</w:t>
      </w:r>
      <w:bookmarkStart w:id="0" w:name="_GoBack"/>
      <w:bookmarkEnd w:id="0"/>
    </w:p>
    <w:p w:rsidR="00867FB7" w:rsidRPr="00FA0D6E" w:rsidRDefault="00867FB7" w:rsidP="00867FB7">
      <w:pPr>
        <w:spacing w:after="0" w:line="240" w:lineRule="auto"/>
        <w:jc w:val="center"/>
        <w:rPr>
          <w:rFonts w:ascii="Verdana" w:hAnsi="Verdana"/>
          <w:b/>
          <w:color w:val="4F6228" w:themeColor="accent3" w:themeShade="80"/>
          <w:sz w:val="72"/>
        </w:rPr>
      </w:pPr>
      <w:r w:rsidRPr="00FA0D6E">
        <w:rPr>
          <w:rFonts w:ascii="Verdana" w:eastAsia="Calibri" w:hAnsi="Verdana" w:cs="Times New Roman"/>
          <w:noProof/>
          <w:sz w:val="20"/>
          <w:szCs w:val="20"/>
          <w:lang w:eastAsia="pt-BR"/>
        </w:rPr>
        <w:drawing>
          <wp:anchor distT="0" distB="0" distL="114300" distR="114300" simplePos="0" relativeHeight="251659264" behindDoc="1" locked="0" layoutInCell="1" allowOverlap="1" wp14:anchorId="23306BC8" wp14:editId="13A39CF8">
            <wp:simplePos x="0" y="0"/>
            <wp:positionH relativeFrom="column">
              <wp:posOffset>3977416</wp:posOffset>
            </wp:positionH>
            <wp:positionV relativeFrom="paragraph">
              <wp:posOffset>366701</wp:posOffset>
            </wp:positionV>
            <wp:extent cx="1118870" cy="662305"/>
            <wp:effectExtent l="76200" t="152400" r="81280" b="156845"/>
            <wp:wrapNone/>
            <wp:docPr id="1" name="Imagem 1" descr="Folha de Aca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Folha de Acan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943921">
                      <a:off x="0" y="0"/>
                      <a:ext cx="1118870" cy="662305"/>
                    </a:xfrm>
                    <a:prstGeom prst="rect">
                      <a:avLst/>
                    </a:prstGeom>
                    <a:solidFill>
                      <a:srgbClr val="FFC000"/>
                    </a:solidFill>
                    <a:ln>
                      <a:noFill/>
                    </a:ln>
                  </pic:spPr>
                </pic:pic>
              </a:graphicData>
            </a:graphic>
            <wp14:sizeRelH relativeFrom="page">
              <wp14:pctWidth>0</wp14:pctWidth>
            </wp14:sizeRelH>
            <wp14:sizeRelV relativeFrom="page">
              <wp14:pctHeight>0</wp14:pctHeight>
            </wp14:sizeRelV>
          </wp:anchor>
        </w:drawing>
      </w:r>
      <w:r w:rsidRPr="00FA0D6E">
        <w:rPr>
          <w:noProof/>
          <w:lang w:eastAsia="pt-BR"/>
        </w:rPr>
        <w:drawing>
          <wp:anchor distT="0" distB="0" distL="114300" distR="114300" simplePos="0" relativeHeight="251661312" behindDoc="0" locked="0" layoutInCell="1" allowOverlap="1" wp14:anchorId="06C98A3F" wp14:editId="7CC9568B">
            <wp:simplePos x="0" y="0"/>
            <wp:positionH relativeFrom="column">
              <wp:posOffset>-5080</wp:posOffset>
            </wp:positionH>
            <wp:positionV relativeFrom="paragraph">
              <wp:posOffset>230505</wp:posOffset>
            </wp:positionV>
            <wp:extent cx="839753" cy="1080000"/>
            <wp:effectExtent l="0" t="0" r="0" b="635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9753" cy="108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7FB7" w:rsidRPr="00FA0D6E" w:rsidRDefault="00867FB7" w:rsidP="00867FB7">
      <w:pPr>
        <w:spacing w:after="0" w:line="240" w:lineRule="auto"/>
        <w:rPr>
          <w:rFonts w:ascii="Verdana" w:eastAsia="Times New Roman" w:hAnsi="Verdana" w:cs="Tahoma"/>
          <w:sz w:val="24"/>
          <w:szCs w:val="20"/>
          <w:lang w:eastAsia="pt-BR"/>
        </w:rPr>
      </w:pPr>
      <w:r w:rsidRPr="00FA0D6E">
        <w:rPr>
          <w:rFonts w:ascii="Verdana" w:eastAsia="Times New Roman" w:hAnsi="Verdana" w:cs="Tahoma"/>
          <w:sz w:val="24"/>
          <w:szCs w:val="20"/>
          <w:lang w:eastAsia="pt-BR"/>
        </w:rPr>
        <w:t xml:space="preserve"> Órgão de divulgação do pessoal de Intendência da </w:t>
      </w:r>
    </w:p>
    <w:p w:rsidR="00867FB7" w:rsidRPr="00FA0D6E" w:rsidRDefault="00867FB7" w:rsidP="00867FB7">
      <w:pPr>
        <w:spacing w:after="0" w:line="240" w:lineRule="auto"/>
        <w:rPr>
          <w:rFonts w:ascii="Verdana" w:eastAsia="Times New Roman" w:hAnsi="Verdana" w:cs="Tahoma"/>
          <w:sz w:val="24"/>
          <w:szCs w:val="20"/>
          <w:lang w:eastAsia="pt-BR"/>
        </w:rPr>
      </w:pPr>
      <w:r w:rsidRPr="00FA0D6E">
        <w:rPr>
          <w:rFonts w:ascii="Verdana" w:eastAsia="Times New Roman" w:hAnsi="Verdana" w:cs="Tahoma"/>
          <w:sz w:val="24"/>
          <w:szCs w:val="20"/>
          <w:lang w:eastAsia="pt-BR"/>
        </w:rPr>
        <w:t xml:space="preserve">Turma Duque de Caxias – AMAN–62, e seus amigos. </w:t>
      </w:r>
    </w:p>
    <w:p w:rsidR="00867FB7" w:rsidRPr="00FA0D6E" w:rsidRDefault="00867FB7" w:rsidP="00867FB7">
      <w:pPr>
        <w:spacing w:after="0" w:line="240" w:lineRule="auto"/>
        <w:rPr>
          <w:rFonts w:ascii="Verdana" w:eastAsia="Times New Roman" w:hAnsi="Verdana" w:cs="Tahoma"/>
          <w:color w:val="4F6228"/>
          <w:sz w:val="18"/>
          <w:szCs w:val="20"/>
          <w:lang w:eastAsia="pt-BR"/>
        </w:rPr>
      </w:pPr>
      <w:r w:rsidRPr="00FA0D6E">
        <w:rPr>
          <w:rFonts w:ascii="Verdana" w:eastAsia="Times New Roman" w:hAnsi="Verdana" w:cs="Tahoma"/>
          <w:sz w:val="16"/>
          <w:szCs w:val="20"/>
          <w:lang w:eastAsia="pt-BR"/>
        </w:rPr>
        <w:t xml:space="preserve">  Fundador: Camurça (camurca368@hotmail.com) em 15 de julho de 2000</w:t>
      </w:r>
    </w:p>
    <w:p w:rsidR="00867FB7" w:rsidRPr="00FA0D6E" w:rsidRDefault="00867FB7" w:rsidP="00867FB7">
      <w:pPr>
        <w:spacing w:after="0" w:line="240" w:lineRule="auto"/>
        <w:jc w:val="center"/>
        <w:rPr>
          <w:rFonts w:ascii="Verdana" w:eastAsia="Times New Roman" w:hAnsi="Verdana" w:cs="Tahoma"/>
          <w:sz w:val="20"/>
          <w:szCs w:val="20"/>
          <w:lang w:eastAsia="pt-BR"/>
        </w:rPr>
      </w:pPr>
      <w:r w:rsidRPr="00FA0D6E">
        <w:rPr>
          <w:rFonts w:ascii="Verdana" w:eastAsia="Calibri" w:hAnsi="Verdana" w:cs="Times New Roman"/>
          <w:noProof/>
          <w:sz w:val="20"/>
          <w:szCs w:val="20"/>
          <w:lang w:eastAsia="pt-BR"/>
        </w:rPr>
        <mc:AlternateContent>
          <mc:Choice Requires="wps">
            <w:drawing>
              <wp:anchor distT="0" distB="0" distL="114300" distR="114300" simplePos="0" relativeHeight="251660288" behindDoc="1" locked="0" layoutInCell="1" allowOverlap="1" wp14:anchorId="530A1386" wp14:editId="449BCD6D">
                <wp:simplePos x="0" y="0"/>
                <wp:positionH relativeFrom="column">
                  <wp:posOffset>-50800</wp:posOffset>
                </wp:positionH>
                <wp:positionV relativeFrom="paragraph">
                  <wp:posOffset>59055</wp:posOffset>
                </wp:positionV>
                <wp:extent cx="1079500" cy="914400"/>
                <wp:effectExtent l="0" t="0" r="6350" b="0"/>
                <wp:wrapNone/>
                <wp:docPr id="12" name="Caixa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7FB7" w:rsidRDefault="00867FB7" w:rsidP="00867FB7">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2" o:spid="_x0000_s1026" type="#_x0000_t202" style="position:absolute;left:0;text-align:left;margin-left:-4pt;margin-top:4.65pt;width:85pt;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" stroked="f">
                <v:textbox>
                  <w:txbxContent>
                    <w:p w:rsidR="00867FB7" w:rsidRDefault="00867FB7" w:rsidP="00867FB7">
                      <w:r>
                        <w:t xml:space="preserve"> </w:t>
                      </w:r>
                    </w:p>
                  </w:txbxContent>
                </v:textbox>
              </v:shape>
            </w:pict>
          </mc:Fallback>
        </mc:AlternateContent>
      </w:r>
    </w:p>
    <w:p w:rsidR="00867FB7" w:rsidRPr="00FA0D6E" w:rsidRDefault="00867FB7" w:rsidP="00867FB7">
      <w:pPr>
        <w:spacing w:after="0" w:line="240" w:lineRule="auto"/>
        <w:rPr>
          <w:rFonts w:ascii="Verdana" w:eastAsia="Times New Roman" w:hAnsi="Verdana" w:cs="Tahoma"/>
          <w:b/>
          <w:szCs w:val="20"/>
          <w:lang w:eastAsia="pt-BR"/>
        </w:rPr>
      </w:pPr>
      <w:r w:rsidRPr="00FA0D6E">
        <w:rPr>
          <w:rFonts w:ascii="Verdana" w:eastAsia="Times New Roman" w:hAnsi="Verdana" w:cs="Tahoma"/>
          <w:color w:val="4F6228"/>
          <w:sz w:val="20"/>
          <w:szCs w:val="20"/>
          <w:lang w:eastAsia="pt-BR"/>
        </w:rPr>
        <w:t xml:space="preserve">       </w:t>
      </w:r>
      <w:r w:rsidRPr="00FA0D6E">
        <w:rPr>
          <w:rFonts w:ascii="Verdana" w:eastAsia="Times New Roman" w:hAnsi="Verdana" w:cs="Tahoma"/>
          <w:b/>
          <w:szCs w:val="20"/>
          <w:lang w:eastAsia="pt-BR"/>
        </w:rPr>
        <w:t>Redator: Amaury (</w:t>
      </w:r>
      <w:r w:rsidRPr="00FA0D6E">
        <w:rPr>
          <w:rFonts w:ascii="Verdana" w:eastAsia="Times New Roman" w:hAnsi="Verdana" w:cs="Tahoma"/>
          <w:b/>
          <w:i/>
          <w:szCs w:val="20"/>
          <w:lang w:eastAsia="pt-BR"/>
        </w:rPr>
        <w:t>amauryte@hotmail.com</w:t>
      </w:r>
      <w:r w:rsidRPr="00FA0D6E">
        <w:rPr>
          <w:rFonts w:ascii="Verdana" w:eastAsia="Times New Roman" w:hAnsi="Verdana" w:cs="Tahoma"/>
          <w:b/>
          <w:szCs w:val="20"/>
          <w:lang w:eastAsia="pt-BR"/>
        </w:rPr>
        <w:t>)</w:t>
      </w:r>
    </w:p>
    <w:p w:rsidR="00867FB7" w:rsidRPr="00FA0D6E" w:rsidRDefault="00867FB7" w:rsidP="00867FB7">
      <w:pPr>
        <w:spacing w:after="0" w:line="240" w:lineRule="auto"/>
        <w:jc w:val="center"/>
        <w:rPr>
          <w:rFonts w:ascii="Verdana" w:eastAsia="Times New Roman" w:hAnsi="Verdana" w:cs="Tahoma"/>
          <w:b/>
          <w:sz w:val="28"/>
          <w:lang w:eastAsia="pt-BR"/>
        </w:rPr>
      </w:pPr>
      <w:r>
        <w:rPr>
          <w:rFonts w:ascii="Verdana" w:eastAsia="Times New Roman" w:hAnsi="Verdana" w:cs="Tahoma"/>
          <w:b/>
          <w:sz w:val="28"/>
          <w:lang w:eastAsia="pt-BR"/>
        </w:rPr>
        <w:t>Nº 2 – Ano 17 – 1º de fevereiro de 2016</w:t>
      </w:r>
    </w:p>
    <w:p w:rsidR="00867FB7" w:rsidRDefault="00867FB7" w:rsidP="00867FB7">
      <w:pPr>
        <w:spacing w:after="0" w:line="240" w:lineRule="auto"/>
        <w:jc w:val="both"/>
        <w:rPr>
          <w:rFonts w:ascii="Verdana" w:eastAsia="Times New Roman" w:hAnsi="Verdana" w:cs="Tahoma"/>
          <w:sz w:val="18"/>
          <w:szCs w:val="18"/>
          <w:lang w:eastAsia="pt-BR"/>
        </w:rPr>
      </w:pPr>
    </w:p>
    <w:p w:rsidR="00867FB7" w:rsidRDefault="00867FB7" w:rsidP="00867FB7">
      <w:pPr>
        <w:spacing w:after="0" w:line="240" w:lineRule="auto"/>
        <w:jc w:val="both"/>
        <w:rPr>
          <w:rFonts w:ascii="Verdana" w:eastAsia="Times New Roman" w:hAnsi="Verdana" w:cs="Tahoma"/>
          <w:lang w:eastAsia="pt-BR"/>
        </w:rPr>
      </w:pPr>
    </w:p>
    <w:p w:rsidR="000C799A" w:rsidRDefault="000C799A" w:rsidP="00867FB7">
      <w:pPr>
        <w:spacing w:after="0" w:line="240" w:lineRule="auto"/>
        <w:jc w:val="both"/>
        <w:rPr>
          <w:rFonts w:ascii="Verdana" w:eastAsia="Times New Roman" w:hAnsi="Verdana" w:cs="Tahoma"/>
          <w:lang w:eastAsia="pt-BR"/>
        </w:rPr>
      </w:pPr>
    </w:p>
    <w:p w:rsidR="000C799A" w:rsidRPr="004864B7" w:rsidRDefault="000C799A" w:rsidP="00867FB7">
      <w:pPr>
        <w:spacing w:after="0" w:line="240" w:lineRule="auto"/>
        <w:jc w:val="both"/>
        <w:rPr>
          <w:rFonts w:ascii="Verdana" w:eastAsia="Times New Roman" w:hAnsi="Verdana" w:cs="Tahoma"/>
          <w:lang w:eastAsia="pt-BR"/>
        </w:rPr>
      </w:pPr>
    </w:p>
    <w:p w:rsidR="00867FB7" w:rsidRPr="000C799A" w:rsidRDefault="00867FB7" w:rsidP="00867FB7">
      <w:pPr>
        <w:spacing w:after="0" w:line="240" w:lineRule="auto"/>
        <w:jc w:val="center"/>
        <w:rPr>
          <w:rFonts w:ascii="Verdana" w:hAnsi="Verdana"/>
          <w:b/>
          <w:color w:val="C00000"/>
          <w:sz w:val="48"/>
          <w:szCs w:val="40"/>
        </w:rPr>
      </w:pPr>
      <w:r w:rsidRPr="000C799A">
        <w:rPr>
          <w:rFonts w:ascii="Verdana" w:hAnsi="Verdana"/>
          <w:b/>
          <w:color w:val="C00000"/>
          <w:sz w:val="48"/>
          <w:szCs w:val="40"/>
        </w:rPr>
        <w:t>MANOEL LUIZ VALDEVEZ CASTRO</w:t>
      </w:r>
    </w:p>
    <w:p w:rsidR="00867FB7" w:rsidRPr="00867FB7" w:rsidRDefault="00867FB7" w:rsidP="00867FB7">
      <w:pPr>
        <w:spacing w:after="0" w:line="240" w:lineRule="auto"/>
        <w:jc w:val="center"/>
        <w:rPr>
          <w:rFonts w:ascii="Verdana" w:hAnsi="Verdana"/>
          <w:b/>
          <w:sz w:val="36"/>
          <w:szCs w:val="40"/>
        </w:rPr>
      </w:pPr>
      <w:r w:rsidRPr="00867FB7">
        <w:rPr>
          <w:rFonts w:ascii="Verdana" w:hAnsi="Verdana"/>
          <w:b/>
          <w:sz w:val="36"/>
          <w:szCs w:val="40"/>
        </w:rPr>
        <w:t>A Turma Duque de Caxias se despede de um de seus expoentes.</w:t>
      </w:r>
    </w:p>
    <w:p w:rsidR="00867FB7" w:rsidRPr="004B143F" w:rsidRDefault="00867FB7" w:rsidP="004B143F">
      <w:pPr>
        <w:tabs>
          <w:tab w:val="left" w:pos="8789"/>
        </w:tabs>
        <w:spacing w:after="0" w:line="240" w:lineRule="auto"/>
        <w:jc w:val="both"/>
        <w:rPr>
          <w:rFonts w:ascii="Verdana" w:hAnsi="Verdana"/>
          <w:b/>
        </w:rPr>
      </w:pPr>
    </w:p>
    <w:p w:rsidR="00867FB7" w:rsidRDefault="00995565" w:rsidP="004B143F">
      <w:pPr>
        <w:tabs>
          <w:tab w:val="left" w:pos="8789"/>
        </w:tabs>
        <w:spacing w:after="0" w:line="240" w:lineRule="auto"/>
        <w:jc w:val="both"/>
        <w:rPr>
          <w:rFonts w:ascii="Verdana" w:hAnsi="Verdana"/>
        </w:rPr>
      </w:pPr>
      <w:r w:rsidRPr="0024748C">
        <w:rPr>
          <w:rFonts w:ascii="Verdana" w:hAnsi="Verdana" w:cs="Arial"/>
          <w:noProof/>
          <w:color w:val="000000"/>
          <w:lang w:eastAsia="pt-BR"/>
        </w:rPr>
        <w:drawing>
          <wp:anchor distT="0" distB="0" distL="114300" distR="114300" simplePos="0" relativeHeight="251665408" behindDoc="0" locked="0" layoutInCell="1" allowOverlap="1" wp14:anchorId="4BBBB55C" wp14:editId="7B296981">
            <wp:simplePos x="0" y="0"/>
            <wp:positionH relativeFrom="column">
              <wp:posOffset>3099435</wp:posOffset>
            </wp:positionH>
            <wp:positionV relativeFrom="paragraph">
              <wp:posOffset>67945</wp:posOffset>
            </wp:positionV>
            <wp:extent cx="2864425" cy="3852000"/>
            <wp:effectExtent l="0" t="0" r="0" b="0"/>
            <wp:wrapSquare wrapText="bothSides"/>
            <wp:docPr id="10" name="Imagem 10" descr="http://www.aman62.com/arquivos/gencas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man62.com/arquivos/gencastr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4425" cy="385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143F">
        <w:rPr>
          <w:rFonts w:ascii="Verdana" w:hAnsi="Verdana"/>
        </w:rPr>
        <w:t>A notícia no final do ano entristeceu a todos: nosso amigo “</w:t>
      </w:r>
      <w:proofErr w:type="spellStart"/>
      <w:r w:rsidR="004B143F" w:rsidRPr="00490EE9">
        <w:rPr>
          <w:rFonts w:ascii="Verdana" w:hAnsi="Verdana"/>
          <w:b/>
        </w:rPr>
        <w:t>Manel</w:t>
      </w:r>
      <w:proofErr w:type="spellEnd"/>
      <w:r w:rsidR="004B143F">
        <w:rPr>
          <w:rFonts w:ascii="Verdana" w:hAnsi="Verdana"/>
        </w:rPr>
        <w:t xml:space="preserve">” estava internado no HCE e seu estado de saúde era crítico. Todos ficaram atentos e preocupados. Os pedidos de orações foram muitos. </w:t>
      </w:r>
    </w:p>
    <w:p w:rsidR="000C799A" w:rsidRDefault="000C799A" w:rsidP="004B143F">
      <w:pPr>
        <w:tabs>
          <w:tab w:val="left" w:pos="8789"/>
        </w:tabs>
        <w:spacing w:after="0" w:line="240" w:lineRule="auto"/>
        <w:jc w:val="both"/>
        <w:rPr>
          <w:rFonts w:ascii="Verdana" w:hAnsi="Verdana"/>
        </w:rPr>
      </w:pPr>
    </w:p>
    <w:p w:rsidR="004B143F" w:rsidRDefault="0024748C" w:rsidP="004B143F">
      <w:pPr>
        <w:tabs>
          <w:tab w:val="left" w:pos="8789"/>
        </w:tabs>
        <w:spacing w:after="0" w:line="240" w:lineRule="auto"/>
        <w:jc w:val="both"/>
        <w:rPr>
          <w:rFonts w:ascii="Verdana" w:hAnsi="Verdana"/>
        </w:rPr>
      </w:pPr>
      <w:r>
        <w:rPr>
          <w:rFonts w:ascii="Verdana" w:hAnsi="Verdana"/>
        </w:rPr>
        <w:t xml:space="preserve">Ao amanhecer da quinta-feira </w:t>
      </w:r>
      <w:proofErr w:type="gramStart"/>
      <w:r>
        <w:rPr>
          <w:rFonts w:ascii="Verdana" w:hAnsi="Verdana"/>
        </w:rPr>
        <w:t>7</w:t>
      </w:r>
      <w:proofErr w:type="gramEnd"/>
      <w:r w:rsidR="004B143F">
        <w:rPr>
          <w:rFonts w:ascii="Verdana" w:hAnsi="Verdana"/>
        </w:rPr>
        <w:t xml:space="preserve"> de janeiro veio a falecer </w:t>
      </w:r>
      <w:r w:rsidR="00490EE9">
        <w:rPr>
          <w:rFonts w:ascii="Verdana" w:hAnsi="Verdana"/>
        </w:rPr>
        <w:t xml:space="preserve">um dos expoentes, </w:t>
      </w:r>
      <w:r w:rsidR="004B143F">
        <w:rPr>
          <w:rFonts w:ascii="Verdana" w:hAnsi="Verdana"/>
        </w:rPr>
        <w:t>o primeiro dos generais-de-exército</w:t>
      </w:r>
      <w:r w:rsidR="00490EE9">
        <w:rPr>
          <w:rFonts w:ascii="Verdana" w:hAnsi="Verdana"/>
        </w:rPr>
        <w:t xml:space="preserve"> da Tuducax. Quem o conhecia o admirava </w:t>
      </w:r>
      <w:r w:rsidR="000C799A">
        <w:rPr>
          <w:rFonts w:ascii="Verdana" w:hAnsi="Verdana"/>
        </w:rPr>
        <w:t>pelas qualidades naturais de</w:t>
      </w:r>
      <w:r w:rsidR="00490EE9">
        <w:rPr>
          <w:rFonts w:ascii="Verdana" w:hAnsi="Verdana"/>
        </w:rPr>
        <w:t xml:space="preserve"> conduta: modesto, competente, atento, guerreiro, líder, leal, inteligente, alegre. </w:t>
      </w:r>
    </w:p>
    <w:p w:rsidR="00F5628A" w:rsidRDefault="00F5628A" w:rsidP="004B143F">
      <w:pPr>
        <w:tabs>
          <w:tab w:val="left" w:pos="8789"/>
        </w:tabs>
        <w:spacing w:after="0" w:line="240" w:lineRule="auto"/>
        <w:jc w:val="both"/>
        <w:rPr>
          <w:rFonts w:ascii="Verdana" w:hAnsi="Verdana"/>
        </w:rPr>
      </w:pPr>
    </w:p>
    <w:p w:rsidR="00AC74F3" w:rsidRDefault="00AC74F3" w:rsidP="004B143F">
      <w:pPr>
        <w:tabs>
          <w:tab w:val="left" w:pos="8789"/>
        </w:tabs>
        <w:spacing w:after="0" w:line="240" w:lineRule="auto"/>
        <w:jc w:val="both"/>
        <w:rPr>
          <w:rFonts w:ascii="Verdana" w:hAnsi="Verdana"/>
        </w:rPr>
      </w:pPr>
      <w:r>
        <w:rPr>
          <w:rFonts w:ascii="Verdana" w:hAnsi="Verdana"/>
        </w:rPr>
        <w:t xml:space="preserve">Muitos colegas, </w:t>
      </w:r>
      <w:r w:rsidR="00F5628A">
        <w:rPr>
          <w:rFonts w:ascii="Verdana" w:hAnsi="Verdana"/>
        </w:rPr>
        <w:t>subordinados e antigos chefes</w:t>
      </w:r>
      <w:r>
        <w:rPr>
          <w:rFonts w:ascii="Verdana" w:hAnsi="Verdana"/>
        </w:rPr>
        <w:t xml:space="preserve"> manifestaram </w:t>
      </w:r>
      <w:r w:rsidR="00F5628A">
        <w:rPr>
          <w:rFonts w:ascii="Verdana" w:hAnsi="Verdana"/>
        </w:rPr>
        <w:t xml:space="preserve">o pesar que sentiam, desde curtas mas emocionadas mensagens até testemunhos da atuação. </w:t>
      </w:r>
    </w:p>
    <w:p w:rsidR="00F5628A" w:rsidRDefault="00F5628A" w:rsidP="004B143F">
      <w:pPr>
        <w:tabs>
          <w:tab w:val="left" w:pos="8789"/>
        </w:tabs>
        <w:spacing w:after="0" w:line="240" w:lineRule="auto"/>
        <w:jc w:val="both"/>
        <w:rPr>
          <w:rFonts w:ascii="Verdana" w:hAnsi="Verdana"/>
        </w:rPr>
      </w:pPr>
    </w:p>
    <w:p w:rsidR="000C799A" w:rsidRDefault="00F5628A" w:rsidP="004B143F">
      <w:pPr>
        <w:tabs>
          <w:tab w:val="left" w:pos="8789"/>
        </w:tabs>
        <w:spacing w:after="0" w:line="240" w:lineRule="auto"/>
        <w:jc w:val="both"/>
        <w:rPr>
          <w:rFonts w:ascii="Verdana" w:hAnsi="Verdana"/>
        </w:rPr>
      </w:pPr>
      <w:r>
        <w:rPr>
          <w:rFonts w:ascii="Verdana" w:hAnsi="Verdana"/>
        </w:rPr>
        <w:t xml:space="preserve">Transcrevemos depoimentos do inseparável amigo Jarbas, do general Paiva Chaves, um de seus antigos chefes, e o que foi publicado em nosso site. </w:t>
      </w:r>
    </w:p>
    <w:p w:rsidR="000C799A" w:rsidRDefault="000C799A" w:rsidP="004B143F">
      <w:pPr>
        <w:tabs>
          <w:tab w:val="left" w:pos="8789"/>
        </w:tabs>
        <w:spacing w:after="0" w:line="240" w:lineRule="auto"/>
        <w:jc w:val="both"/>
        <w:rPr>
          <w:rFonts w:ascii="Verdana" w:hAnsi="Verdana"/>
        </w:rPr>
      </w:pPr>
    </w:p>
    <w:p w:rsidR="00F5628A" w:rsidRDefault="00F5628A" w:rsidP="004B143F">
      <w:pPr>
        <w:tabs>
          <w:tab w:val="left" w:pos="8789"/>
        </w:tabs>
        <w:spacing w:after="0" w:line="240" w:lineRule="auto"/>
        <w:jc w:val="both"/>
        <w:rPr>
          <w:rFonts w:ascii="Verdana" w:hAnsi="Verdana"/>
        </w:rPr>
      </w:pPr>
      <w:r>
        <w:rPr>
          <w:rFonts w:ascii="Verdana" w:hAnsi="Verdana"/>
        </w:rPr>
        <w:t xml:space="preserve">Lembramos que Castro foi um dos mentores da Associação Tuducax, da qual era o presidente de honra, quando solicitou a criação de um grupo de trabalho para </w:t>
      </w:r>
      <w:r w:rsidR="000C799A">
        <w:rPr>
          <w:rFonts w:ascii="Verdana" w:hAnsi="Verdana"/>
        </w:rPr>
        <w:t>a comemoração dos quarenta</w:t>
      </w:r>
      <w:r>
        <w:rPr>
          <w:rFonts w:ascii="Verdana" w:hAnsi="Verdana"/>
        </w:rPr>
        <w:t xml:space="preserve"> anos do nosso Aspirantado. </w:t>
      </w:r>
    </w:p>
    <w:p w:rsidR="005277FA" w:rsidRDefault="005277FA" w:rsidP="004B143F">
      <w:pPr>
        <w:tabs>
          <w:tab w:val="left" w:pos="8789"/>
        </w:tabs>
        <w:spacing w:after="0" w:line="240" w:lineRule="auto"/>
        <w:jc w:val="both"/>
        <w:rPr>
          <w:rFonts w:ascii="Verdana" w:hAnsi="Verdana"/>
        </w:rPr>
      </w:pPr>
    </w:p>
    <w:p w:rsidR="005277FA" w:rsidRPr="005277FA" w:rsidRDefault="005277FA" w:rsidP="004B143F">
      <w:pPr>
        <w:tabs>
          <w:tab w:val="left" w:pos="8789"/>
        </w:tabs>
        <w:spacing w:after="0" w:line="240" w:lineRule="auto"/>
        <w:jc w:val="both"/>
        <w:rPr>
          <w:rFonts w:ascii="Verdana" w:hAnsi="Verdana"/>
          <w:b/>
        </w:rPr>
      </w:pPr>
      <w:r w:rsidRPr="005277FA">
        <w:rPr>
          <w:rFonts w:ascii="Verdana" w:hAnsi="Verdana"/>
          <w:b/>
        </w:rPr>
        <w:lastRenderedPageBreak/>
        <w:t xml:space="preserve">Castro foi leitor assíduo de “O Intendente-1962”, e sempre incentivou o redator para que prosseguisse no trabalho, buscando o bom relacionamento entre </w:t>
      </w:r>
      <w:r w:rsidR="000C799A">
        <w:rPr>
          <w:rFonts w:ascii="Verdana" w:hAnsi="Verdana"/>
          <w:b/>
        </w:rPr>
        <w:t>todos os leitores e amigos do</w:t>
      </w:r>
      <w:r w:rsidRPr="005277FA">
        <w:rPr>
          <w:rFonts w:ascii="Verdana" w:hAnsi="Verdana"/>
          <w:b/>
        </w:rPr>
        <w:t xml:space="preserve"> noticiário. Sentiremos a falta de seus estímulos. </w:t>
      </w:r>
    </w:p>
    <w:p w:rsidR="00995565" w:rsidRDefault="00995565" w:rsidP="00F5628A">
      <w:pPr>
        <w:spacing w:after="0" w:line="240" w:lineRule="auto"/>
        <w:jc w:val="both"/>
        <w:rPr>
          <w:rFonts w:ascii="Verdana" w:hAnsi="Verdana"/>
          <w:szCs w:val="20"/>
        </w:rPr>
      </w:pPr>
    </w:p>
    <w:p w:rsidR="00867FB7" w:rsidRDefault="00F5628A" w:rsidP="00F5628A">
      <w:pPr>
        <w:spacing w:after="0" w:line="240" w:lineRule="auto"/>
        <w:jc w:val="both"/>
        <w:rPr>
          <w:rFonts w:ascii="Verdana" w:hAnsi="Verdana"/>
          <w:szCs w:val="20"/>
        </w:rPr>
      </w:pPr>
      <w:r w:rsidRPr="00F5628A">
        <w:rPr>
          <w:rFonts w:ascii="Verdana" w:hAnsi="Verdana"/>
          <w:szCs w:val="20"/>
        </w:rPr>
        <w:t>Nosso colega</w:t>
      </w:r>
      <w:r>
        <w:rPr>
          <w:rFonts w:ascii="Verdana" w:hAnsi="Verdana"/>
          <w:b/>
          <w:szCs w:val="20"/>
        </w:rPr>
        <w:t xml:space="preserve"> Jarbas</w:t>
      </w:r>
      <w:r>
        <w:rPr>
          <w:rFonts w:ascii="Verdana" w:hAnsi="Verdana"/>
          <w:szCs w:val="20"/>
        </w:rPr>
        <w:t xml:space="preserve"> escreveu: </w:t>
      </w:r>
    </w:p>
    <w:p w:rsidR="00F5628A" w:rsidRPr="00F5628A" w:rsidRDefault="00F5628A" w:rsidP="00F5628A">
      <w:pPr>
        <w:spacing w:after="0" w:line="240" w:lineRule="auto"/>
        <w:jc w:val="both"/>
        <w:rPr>
          <w:rFonts w:ascii="Verdana" w:hAnsi="Verdana"/>
        </w:rPr>
      </w:pPr>
    </w:p>
    <w:p w:rsidR="00F5628A" w:rsidRPr="00F5628A" w:rsidRDefault="00F5628A" w:rsidP="000C799A">
      <w:pPr>
        <w:spacing w:after="0" w:line="240" w:lineRule="auto"/>
        <w:jc w:val="both"/>
        <w:rPr>
          <w:rFonts w:ascii="Verdana" w:eastAsia="Times New Roman" w:hAnsi="Verdana" w:cs="Times New Roman"/>
          <w:lang w:eastAsia="pt-BR"/>
        </w:rPr>
      </w:pPr>
      <w:r w:rsidRPr="00F5628A">
        <w:rPr>
          <w:rFonts w:ascii="Verdana" w:eastAsia="Times New Roman" w:hAnsi="Verdana" w:cs="Times New Roman"/>
          <w:lang w:eastAsia="pt-BR"/>
        </w:rPr>
        <w:t> </w:t>
      </w:r>
      <w:r w:rsidR="008E5B43">
        <w:rPr>
          <w:rFonts w:ascii="Verdana" w:eastAsia="Times New Roman" w:hAnsi="Verdana" w:cs="Times New Roman"/>
          <w:lang w:eastAsia="pt-BR"/>
        </w:rPr>
        <w:t>“</w:t>
      </w:r>
      <w:r w:rsidRPr="00F5628A">
        <w:rPr>
          <w:rFonts w:ascii="Verdana" w:eastAsia="Times New Roman" w:hAnsi="Verdana" w:cs="Times New Roman"/>
          <w:lang w:eastAsia="pt-BR"/>
        </w:rPr>
        <w:t>Meus amigos</w:t>
      </w:r>
    </w:p>
    <w:p w:rsidR="00F5628A" w:rsidRPr="00F5628A" w:rsidRDefault="00F5628A" w:rsidP="000C799A">
      <w:pPr>
        <w:spacing w:after="0" w:line="240" w:lineRule="auto"/>
        <w:jc w:val="both"/>
        <w:rPr>
          <w:rFonts w:ascii="Verdana" w:eastAsia="Times New Roman" w:hAnsi="Verdana" w:cs="Times New Roman"/>
          <w:lang w:eastAsia="pt-BR"/>
        </w:rPr>
      </w:pPr>
      <w:r w:rsidRPr="00F5628A">
        <w:rPr>
          <w:rFonts w:ascii="Verdana" w:eastAsia="Times New Roman" w:hAnsi="Verdana" w:cs="Times New Roman"/>
          <w:lang w:eastAsia="pt-BR"/>
        </w:rPr>
        <w:t>Estive hoje no Memorial do Carmo no velório do nosso querido amigo Castro.</w:t>
      </w:r>
    </w:p>
    <w:p w:rsidR="00F5628A" w:rsidRPr="00F5628A" w:rsidRDefault="008E5B43" w:rsidP="000C799A">
      <w:pPr>
        <w:spacing w:after="0" w:line="240" w:lineRule="auto"/>
        <w:jc w:val="both"/>
        <w:rPr>
          <w:rFonts w:ascii="Verdana" w:eastAsia="Times New Roman" w:hAnsi="Verdana" w:cs="Times New Roman"/>
          <w:lang w:eastAsia="pt-BR"/>
        </w:rPr>
      </w:pPr>
      <w:r>
        <w:rPr>
          <w:rFonts w:ascii="Verdana" w:eastAsia="Times New Roman" w:hAnsi="Verdana" w:cs="Times New Roman"/>
          <w:lang w:eastAsia="pt-BR"/>
        </w:rPr>
        <w:t>Muitos companheiros de turma</w:t>
      </w:r>
      <w:r w:rsidR="00F5628A" w:rsidRPr="00F5628A">
        <w:rPr>
          <w:rFonts w:ascii="Verdana" w:eastAsia="Times New Roman" w:hAnsi="Verdana" w:cs="Times New Roman"/>
          <w:lang w:eastAsia="pt-BR"/>
        </w:rPr>
        <w:t>,</w:t>
      </w:r>
      <w:r>
        <w:rPr>
          <w:rFonts w:ascii="Verdana" w:eastAsia="Times New Roman" w:hAnsi="Verdana" w:cs="Times New Roman"/>
          <w:lang w:eastAsia="pt-BR"/>
        </w:rPr>
        <w:t xml:space="preserve"> amigos</w:t>
      </w:r>
      <w:r w:rsidR="00F5628A" w:rsidRPr="00F5628A">
        <w:rPr>
          <w:rFonts w:ascii="Verdana" w:eastAsia="Times New Roman" w:hAnsi="Verdana" w:cs="Times New Roman"/>
          <w:lang w:eastAsia="pt-BR"/>
        </w:rPr>
        <w:t>,</w:t>
      </w:r>
      <w:r>
        <w:rPr>
          <w:rFonts w:ascii="Verdana" w:eastAsia="Times New Roman" w:hAnsi="Verdana" w:cs="Times New Roman"/>
          <w:lang w:eastAsia="pt-BR"/>
        </w:rPr>
        <w:t xml:space="preserve"> </w:t>
      </w:r>
      <w:r w:rsidR="00F5628A" w:rsidRPr="00F5628A">
        <w:rPr>
          <w:rFonts w:ascii="Verdana" w:eastAsia="Times New Roman" w:hAnsi="Verdana" w:cs="Times New Roman"/>
          <w:lang w:eastAsia="pt-BR"/>
        </w:rPr>
        <w:t>representantes das diversas OM por ele comandadas e a tropa PQD foram se despedir do chefe e amigo.</w:t>
      </w:r>
    </w:p>
    <w:p w:rsidR="00F5628A" w:rsidRPr="00F5628A" w:rsidRDefault="00F5628A" w:rsidP="000C799A">
      <w:pPr>
        <w:spacing w:after="0" w:line="240" w:lineRule="auto"/>
        <w:jc w:val="both"/>
        <w:rPr>
          <w:rFonts w:ascii="Verdana" w:eastAsia="Times New Roman" w:hAnsi="Verdana" w:cs="Times New Roman"/>
          <w:lang w:eastAsia="pt-BR"/>
        </w:rPr>
      </w:pPr>
      <w:r w:rsidRPr="00F5628A">
        <w:rPr>
          <w:rFonts w:ascii="Verdana" w:eastAsia="Times New Roman" w:hAnsi="Verdana" w:cs="Times New Roman"/>
          <w:lang w:eastAsia="pt-BR"/>
        </w:rPr>
        <w:t>Foi uma bela e justa homenagem.</w:t>
      </w:r>
    </w:p>
    <w:p w:rsidR="00F5628A" w:rsidRPr="00F5628A" w:rsidRDefault="008E5B43" w:rsidP="000C799A">
      <w:pPr>
        <w:spacing w:after="0" w:line="240" w:lineRule="auto"/>
        <w:jc w:val="both"/>
        <w:rPr>
          <w:rFonts w:ascii="Verdana" w:eastAsia="Times New Roman" w:hAnsi="Verdana" w:cs="Times New Roman"/>
          <w:lang w:eastAsia="pt-BR"/>
        </w:rPr>
      </w:pPr>
      <w:r>
        <w:rPr>
          <w:rFonts w:ascii="Verdana" w:eastAsia="Times New Roman" w:hAnsi="Verdana" w:cs="Times New Roman"/>
          <w:lang w:eastAsia="pt-BR"/>
        </w:rPr>
        <w:t>Cerimônia fúnebre</w:t>
      </w:r>
      <w:r w:rsidR="00F5628A" w:rsidRPr="00F5628A">
        <w:rPr>
          <w:rFonts w:ascii="Verdana" w:eastAsia="Times New Roman" w:hAnsi="Verdana" w:cs="Times New Roman"/>
          <w:lang w:eastAsia="pt-BR"/>
        </w:rPr>
        <w:t>,</w:t>
      </w:r>
      <w:r>
        <w:rPr>
          <w:rFonts w:ascii="Verdana" w:eastAsia="Times New Roman" w:hAnsi="Verdana" w:cs="Times New Roman"/>
          <w:lang w:eastAsia="pt-BR"/>
        </w:rPr>
        <w:t xml:space="preserve"> guarda de honra, banda</w:t>
      </w:r>
      <w:r w:rsidR="00F5628A" w:rsidRPr="00F5628A">
        <w:rPr>
          <w:rFonts w:ascii="Verdana" w:eastAsia="Times New Roman" w:hAnsi="Verdana" w:cs="Times New Roman"/>
          <w:lang w:eastAsia="pt-BR"/>
        </w:rPr>
        <w:t>,</w:t>
      </w:r>
      <w:r>
        <w:rPr>
          <w:rFonts w:ascii="Verdana" w:eastAsia="Times New Roman" w:hAnsi="Verdana" w:cs="Times New Roman"/>
          <w:lang w:eastAsia="pt-BR"/>
        </w:rPr>
        <w:t xml:space="preserve"> </w:t>
      </w:r>
      <w:r w:rsidR="00F5628A" w:rsidRPr="00F5628A">
        <w:rPr>
          <w:rFonts w:ascii="Verdana" w:eastAsia="Times New Roman" w:hAnsi="Verdana" w:cs="Times New Roman"/>
          <w:lang w:eastAsia="pt-BR"/>
        </w:rPr>
        <w:t>toque de silêncio.</w:t>
      </w:r>
      <w:r>
        <w:rPr>
          <w:rFonts w:ascii="Verdana" w:eastAsia="Times New Roman" w:hAnsi="Verdana" w:cs="Times New Roman"/>
          <w:lang w:eastAsia="pt-BR"/>
        </w:rPr>
        <w:t xml:space="preserve"> </w:t>
      </w:r>
      <w:r w:rsidR="00F5628A" w:rsidRPr="00F5628A">
        <w:rPr>
          <w:rFonts w:ascii="Verdana" w:eastAsia="Times New Roman" w:hAnsi="Verdana" w:cs="Times New Roman"/>
          <w:lang w:eastAsia="pt-BR"/>
        </w:rPr>
        <w:t>Muito emocionante.</w:t>
      </w:r>
    </w:p>
    <w:p w:rsidR="00F5628A" w:rsidRDefault="00F5628A" w:rsidP="000C799A">
      <w:pPr>
        <w:spacing w:after="0" w:line="240" w:lineRule="auto"/>
        <w:jc w:val="both"/>
        <w:rPr>
          <w:rFonts w:ascii="Verdana" w:eastAsia="Times New Roman" w:hAnsi="Verdana" w:cs="Times New Roman"/>
          <w:lang w:eastAsia="pt-BR"/>
        </w:rPr>
      </w:pPr>
      <w:r w:rsidRPr="00F5628A">
        <w:rPr>
          <w:rFonts w:ascii="Verdana" w:eastAsia="Times New Roman" w:hAnsi="Verdana" w:cs="Times New Roman"/>
          <w:lang w:eastAsia="pt-BR"/>
        </w:rPr>
        <w:t>Tentei conter a emoção</w:t>
      </w:r>
      <w:r w:rsidR="008E5B43">
        <w:rPr>
          <w:rFonts w:ascii="Verdana" w:eastAsia="Times New Roman" w:hAnsi="Verdana" w:cs="Times New Roman"/>
          <w:lang w:eastAsia="pt-BR"/>
        </w:rPr>
        <w:t>,</w:t>
      </w:r>
      <w:r w:rsidRPr="00F5628A">
        <w:rPr>
          <w:rFonts w:ascii="Verdana" w:eastAsia="Times New Roman" w:hAnsi="Verdana" w:cs="Times New Roman"/>
          <w:lang w:eastAsia="pt-BR"/>
        </w:rPr>
        <w:t xml:space="preserve"> mas quando estava acompanhando o cortejo com </w:t>
      </w:r>
      <w:r w:rsidR="008E5B43">
        <w:rPr>
          <w:rFonts w:ascii="Verdana" w:eastAsia="Times New Roman" w:hAnsi="Verdana" w:cs="Times New Roman"/>
          <w:lang w:eastAsia="pt-BR"/>
        </w:rPr>
        <w:t xml:space="preserve">a tropa formada em continência </w:t>
      </w:r>
      <w:r w:rsidRPr="00F5628A">
        <w:rPr>
          <w:rFonts w:ascii="Verdana" w:eastAsia="Times New Roman" w:hAnsi="Verdana" w:cs="Times New Roman"/>
          <w:lang w:eastAsia="pt-BR"/>
        </w:rPr>
        <w:t>e</w:t>
      </w:r>
      <w:r w:rsidR="008E5B43">
        <w:rPr>
          <w:rFonts w:ascii="Verdana" w:eastAsia="Times New Roman" w:hAnsi="Verdana" w:cs="Times New Roman"/>
          <w:lang w:eastAsia="pt-BR"/>
        </w:rPr>
        <w:t xml:space="preserve"> a</w:t>
      </w:r>
      <w:r w:rsidRPr="00F5628A">
        <w:rPr>
          <w:rFonts w:ascii="Verdana" w:eastAsia="Times New Roman" w:hAnsi="Verdana" w:cs="Times New Roman"/>
          <w:lang w:eastAsia="pt-BR"/>
        </w:rPr>
        <w:t xml:space="preserve"> banda tocou a Arma de Heróis e a Canção da Cavalaria não pude me conter.</w:t>
      </w:r>
      <w:r w:rsidR="005277FA">
        <w:rPr>
          <w:rFonts w:ascii="Verdana" w:eastAsia="Times New Roman" w:hAnsi="Verdana" w:cs="Times New Roman"/>
          <w:lang w:eastAsia="pt-BR"/>
        </w:rPr>
        <w:t xml:space="preserve"> </w:t>
      </w:r>
      <w:r w:rsidRPr="00F5628A">
        <w:rPr>
          <w:rFonts w:ascii="Verdana" w:eastAsia="Times New Roman" w:hAnsi="Verdana" w:cs="Times New Roman"/>
          <w:lang w:eastAsia="pt-BR"/>
        </w:rPr>
        <w:t>O nosso amigo recebeu uma justa e merecida homenagem do nosso Exército e dos seus amigos.</w:t>
      </w:r>
      <w:r w:rsidR="008E5B43">
        <w:rPr>
          <w:rFonts w:ascii="Verdana" w:eastAsia="Times New Roman" w:hAnsi="Verdana" w:cs="Times New Roman"/>
          <w:lang w:eastAsia="pt-BR"/>
        </w:rPr>
        <w:t>”</w:t>
      </w:r>
    </w:p>
    <w:p w:rsidR="000C799A" w:rsidRDefault="000C799A" w:rsidP="000C799A">
      <w:pPr>
        <w:spacing w:after="0" w:line="240" w:lineRule="auto"/>
        <w:jc w:val="both"/>
        <w:rPr>
          <w:rFonts w:ascii="Verdana" w:eastAsia="Times New Roman" w:hAnsi="Verdana" w:cs="Times New Roman"/>
          <w:b/>
          <w:lang w:eastAsia="pt-BR"/>
        </w:rPr>
      </w:pPr>
    </w:p>
    <w:p w:rsidR="000C799A" w:rsidRDefault="000C799A" w:rsidP="000C799A">
      <w:pPr>
        <w:spacing w:after="0" w:line="240" w:lineRule="auto"/>
        <w:jc w:val="both"/>
        <w:rPr>
          <w:rFonts w:ascii="Verdana" w:eastAsia="Times New Roman" w:hAnsi="Verdana" w:cs="Times New Roman"/>
          <w:lang w:eastAsia="pt-BR"/>
        </w:rPr>
      </w:pPr>
      <w:r w:rsidRPr="000C799A">
        <w:rPr>
          <w:rFonts w:ascii="Verdana" w:eastAsia="Times New Roman" w:hAnsi="Verdana" w:cs="Times New Roman"/>
          <w:b/>
          <w:lang w:eastAsia="pt-BR"/>
        </w:rPr>
        <w:t>Nota do redator:</w:t>
      </w:r>
      <w:r>
        <w:rPr>
          <w:rFonts w:ascii="Verdana" w:eastAsia="Times New Roman" w:hAnsi="Verdana" w:cs="Times New Roman"/>
          <w:lang w:eastAsia="pt-BR"/>
        </w:rPr>
        <w:t xml:space="preserve"> Sempre associei Castro ao dobrado “Arma de Herois”, desde os tempos de aluno do CMRJ, quando o Esquadrão subia para a Praça Tomás Coelho cantando com</w:t>
      </w:r>
      <w:r w:rsidR="005667A8">
        <w:rPr>
          <w:rFonts w:ascii="Verdana" w:eastAsia="Times New Roman" w:hAnsi="Verdana" w:cs="Times New Roman"/>
          <w:lang w:eastAsia="pt-BR"/>
        </w:rPr>
        <w:t xml:space="preserve"> intensa</w:t>
      </w:r>
      <w:r>
        <w:rPr>
          <w:rFonts w:ascii="Verdana" w:eastAsia="Times New Roman" w:hAnsi="Verdana" w:cs="Times New Roman"/>
          <w:lang w:eastAsia="pt-BR"/>
        </w:rPr>
        <w:t xml:space="preserve"> vibração. Ele, oficial-aluno comandando a Turma; eu, aluno da Infantaria, perfilado no local de formatura. </w:t>
      </w:r>
    </w:p>
    <w:p w:rsidR="005667A8" w:rsidRDefault="005667A8" w:rsidP="000C799A">
      <w:pPr>
        <w:spacing w:after="0" w:line="240" w:lineRule="auto"/>
        <w:jc w:val="both"/>
        <w:rPr>
          <w:rFonts w:ascii="Verdana" w:eastAsia="Times New Roman" w:hAnsi="Verdana" w:cs="Times New Roman"/>
          <w:lang w:eastAsia="pt-BR"/>
        </w:rPr>
      </w:pPr>
      <w:r>
        <w:rPr>
          <w:rFonts w:ascii="Verdana" w:eastAsia="Times New Roman" w:hAnsi="Verdana" w:cs="Times New Roman"/>
          <w:lang w:eastAsia="pt-BR"/>
        </w:rPr>
        <w:t xml:space="preserve">Em nosso tempo de instrutores na AMAN, era o dobrado que mais abrilhantava as comemorações da Arma de Osório, em especial as formaturas cuidadosamente organizadas pelo amigo, então S/1 ou S/3 da Cavalaria. </w:t>
      </w:r>
    </w:p>
    <w:p w:rsidR="005667A8" w:rsidRDefault="005667A8" w:rsidP="000C799A">
      <w:pPr>
        <w:spacing w:after="0" w:line="240" w:lineRule="auto"/>
        <w:jc w:val="both"/>
        <w:rPr>
          <w:rFonts w:ascii="Verdana" w:eastAsia="Times New Roman" w:hAnsi="Verdana" w:cs="Times New Roman"/>
          <w:lang w:eastAsia="pt-BR"/>
        </w:rPr>
      </w:pPr>
    </w:p>
    <w:p w:rsidR="000C799A" w:rsidRDefault="000C799A" w:rsidP="00F5628A">
      <w:pPr>
        <w:spacing w:after="0" w:line="240" w:lineRule="auto"/>
        <w:rPr>
          <w:rFonts w:ascii="Verdana" w:eastAsia="Times New Roman" w:hAnsi="Verdana" w:cs="Times New Roman"/>
          <w:lang w:eastAsia="pt-BR"/>
        </w:rPr>
      </w:pPr>
    </w:p>
    <w:p w:rsidR="000C799A" w:rsidRDefault="000C799A" w:rsidP="00F5628A">
      <w:pPr>
        <w:spacing w:after="0" w:line="240" w:lineRule="auto"/>
        <w:rPr>
          <w:rFonts w:ascii="Verdana" w:eastAsia="Times New Roman" w:hAnsi="Verdana" w:cs="Times New Roman"/>
          <w:lang w:eastAsia="pt-BR"/>
        </w:rPr>
      </w:pPr>
    </w:p>
    <w:p w:rsidR="008E5B43" w:rsidRDefault="008E5B43" w:rsidP="00F5628A">
      <w:pPr>
        <w:spacing w:after="0" w:line="240" w:lineRule="auto"/>
        <w:rPr>
          <w:rFonts w:ascii="Verdana" w:eastAsia="Times New Roman" w:hAnsi="Verdana" w:cs="Times New Roman"/>
          <w:lang w:eastAsia="pt-BR"/>
        </w:rPr>
      </w:pPr>
      <w:r>
        <w:rPr>
          <w:rFonts w:ascii="Verdana" w:eastAsia="Times New Roman" w:hAnsi="Verdana" w:cs="Times New Roman"/>
          <w:lang w:eastAsia="pt-BR"/>
        </w:rPr>
        <w:t xml:space="preserve">O </w:t>
      </w:r>
      <w:proofErr w:type="spellStart"/>
      <w:r w:rsidRPr="008E5B43">
        <w:rPr>
          <w:rFonts w:ascii="Verdana" w:eastAsia="Times New Roman" w:hAnsi="Verdana" w:cs="Times New Roman"/>
          <w:b/>
          <w:lang w:eastAsia="pt-BR"/>
        </w:rPr>
        <w:t>Gen</w:t>
      </w:r>
      <w:proofErr w:type="spellEnd"/>
      <w:r w:rsidRPr="008E5B43">
        <w:rPr>
          <w:rFonts w:ascii="Verdana" w:eastAsia="Times New Roman" w:hAnsi="Verdana" w:cs="Times New Roman"/>
          <w:b/>
          <w:lang w:eastAsia="pt-BR"/>
        </w:rPr>
        <w:t xml:space="preserve"> Paiva Chaves</w:t>
      </w:r>
      <w:r>
        <w:rPr>
          <w:rFonts w:ascii="Verdana" w:eastAsia="Times New Roman" w:hAnsi="Verdana" w:cs="Times New Roman"/>
          <w:lang w:eastAsia="pt-BR"/>
        </w:rPr>
        <w:t>, conceituado</w:t>
      </w:r>
      <w:r w:rsidR="005277FA">
        <w:rPr>
          <w:rFonts w:ascii="Verdana" w:eastAsia="Times New Roman" w:hAnsi="Verdana" w:cs="Times New Roman"/>
          <w:lang w:eastAsia="pt-BR"/>
        </w:rPr>
        <w:t xml:space="preserve"> chefe</w:t>
      </w:r>
      <w:r>
        <w:rPr>
          <w:rFonts w:ascii="Verdana" w:eastAsia="Times New Roman" w:hAnsi="Verdana" w:cs="Times New Roman"/>
          <w:lang w:eastAsia="pt-BR"/>
        </w:rPr>
        <w:t xml:space="preserve"> cavalariano, escreveu: </w:t>
      </w:r>
    </w:p>
    <w:p w:rsidR="008E5B43" w:rsidRDefault="008E5B43" w:rsidP="005277FA">
      <w:pPr>
        <w:widowControl w:val="0"/>
        <w:autoSpaceDE w:val="0"/>
        <w:autoSpaceDN w:val="0"/>
        <w:adjustRightInd w:val="0"/>
        <w:spacing w:line="240" w:lineRule="auto"/>
        <w:rPr>
          <w:rFonts w:ascii="Verdana" w:eastAsia="Times New Roman" w:hAnsi="Verdana" w:cs="Times New Roman"/>
          <w:lang w:eastAsia="pt-BR"/>
        </w:rPr>
      </w:pPr>
    </w:p>
    <w:p w:rsidR="008E5B43" w:rsidRPr="008E5B43" w:rsidRDefault="008E5B43" w:rsidP="005277FA">
      <w:pPr>
        <w:widowControl w:val="0"/>
        <w:autoSpaceDE w:val="0"/>
        <w:autoSpaceDN w:val="0"/>
        <w:adjustRightInd w:val="0"/>
        <w:spacing w:line="240" w:lineRule="auto"/>
        <w:rPr>
          <w:rFonts w:ascii="Verdana" w:eastAsiaTheme="minorEastAsia" w:hAnsi="Verdana" w:cs="Calibri"/>
          <w:bCs/>
          <w:lang w:val="pt" w:eastAsia="pt-BR"/>
        </w:rPr>
      </w:pPr>
      <w:r w:rsidRPr="008E5B43">
        <w:rPr>
          <w:rFonts w:ascii="Verdana" w:eastAsiaTheme="minorEastAsia" w:hAnsi="Verdana" w:cs="Calibri"/>
          <w:bCs/>
          <w:lang w:val="pt" w:eastAsia="pt-BR"/>
        </w:rPr>
        <w:t xml:space="preserve">      </w:t>
      </w:r>
      <w:proofErr w:type="gramStart"/>
      <w:r w:rsidRPr="008E5B43">
        <w:rPr>
          <w:rFonts w:ascii="Verdana" w:eastAsiaTheme="minorEastAsia" w:hAnsi="Verdana" w:cs="Calibri"/>
          <w:bCs/>
          <w:lang w:val="pt" w:eastAsia="pt-BR"/>
        </w:rPr>
        <w:t>General -de</w:t>
      </w:r>
      <w:proofErr w:type="gramEnd"/>
      <w:r w:rsidRPr="008E5B43">
        <w:rPr>
          <w:rFonts w:ascii="Verdana" w:eastAsiaTheme="minorEastAsia" w:hAnsi="Verdana" w:cs="Calibri"/>
          <w:bCs/>
          <w:lang w:val="pt" w:eastAsia="pt-BR"/>
        </w:rPr>
        <w:t xml:space="preserve">-Exército Manoel </w:t>
      </w:r>
      <w:r w:rsidR="005667A8" w:rsidRPr="008E5B43">
        <w:rPr>
          <w:rFonts w:ascii="Verdana" w:eastAsiaTheme="minorEastAsia" w:hAnsi="Verdana" w:cs="Calibri"/>
          <w:bCs/>
          <w:lang w:val="pt" w:eastAsia="pt-BR"/>
        </w:rPr>
        <w:t>Luiz</w:t>
      </w:r>
      <w:r w:rsidRPr="008E5B43">
        <w:rPr>
          <w:rFonts w:ascii="Verdana" w:eastAsiaTheme="minorEastAsia" w:hAnsi="Verdana" w:cs="Calibri"/>
          <w:bCs/>
          <w:lang w:val="pt" w:eastAsia="pt-BR"/>
        </w:rPr>
        <w:t xml:space="preserve"> Valdevez Castro</w:t>
      </w:r>
    </w:p>
    <w:p w:rsidR="008E5B43" w:rsidRPr="008E5B43" w:rsidRDefault="008E5B43" w:rsidP="005277FA">
      <w:pPr>
        <w:widowControl w:val="0"/>
        <w:autoSpaceDE w:val="0"/>
        <w:autoSpaceDN w:val="0"/>
        <w:adjustRightInd w:val="0"/>
        <w:spacing w:line="240" w:lineRule="auto"/>
        <w:jc w:val="both"/>
        <w:rPr>
          <w:rFonts w:ascii="Verdana" w:eastAsiaTheme="minorEastAsia" w:hAnsi="Verdana" w:cs="Calibri"/>
          <w:bCs/>
          <w:lang w:val="pt" w:eastAsia="pt-BR"/>
        </w:rPr>
      </w:pPr>
      <w:r w:rsidRPr="008E5B43">
        <w:rPr>
          <w:rFonts w:ascii="Verdana" w:eastAsiaTheme="minorEastAsia" w:hAnsi="Verdana" w:cs="Calibri"/>
          <w:bCs/>
          <w:lang w:val="pt" w:eastAsia="pt-BR"/>
        </w:rPr>
        <w:t xml:space="preserve">      É com muita tristeza que me imponho o dever de homenagear o amigo há dois dias falecido. Precisei deste tempo para ganhar a coragem necessária, já que a infausta notícia me tomou totalmente de surpresa. Sabia-o há anos enfrentando a dura batalha de aliviar penas de uma coluna vertebral contundida pelo paraquedismo </w:t>
      </w:r>
      <w:proofErr w:type="gramStart"/>
      <w:r w:rsidRPr="008E5B43">
        <w:rPr>
          <w:rFonts w:ascii="Verdana" w:eastAsiaTheme="minorEastAsia" w:hAnsi="Verdana" w:cs="Calibri"/>
          <w:bCs/>
          <w:lang w:val="pt" w:eastAsia="pt-BR"/>
        </w:rPr>
        <w:t>militar, que levava às pernas dores difíceis de suportar</w:t>
      </w:r>
      <w:proofErr w:type="gramEnd"/>
      <w:r w:rsidRPr="008E5B43">
        <w:rPr>
          <w:rFonts w:ascii="Verdana" w:eastAsiaTheme="minorEastAsia" w:hAnsi="Verdana" w:cs="Calibri"/>
          <w:bCs/>
          <w:lang w:val="pt" w:eastAsia="pt-BR"/>
        </w:rPr>
        <w:t>. Porém não lhe conhecia nenhum outro mal. Indo ao Rio de Janeiro para comemorar o Natal com meus irmãos e famílias, tentei visitá-lo, como costumeiramente, sempre que lá vou. Depois de muitas tentativas, pelos celulares do casal e telefones fixos da residência, consegui trocar com ele umas poucas palavras, em que me dizia não nos podermos encontrar, pois tinha marcada uma consulta médica. Deixei a cidade intrigado e preocupado. Chegado a destino, vali-me do fim-de-ano para fazer votos e aclarar minha preocupação. Todos os seus telefones estavam em caixa de mensagem. Deixei a minha, porém a preocupação permaneceu, até a ligação de outro camarada e amigo, que me trouxe a trágica notícia, sem poder esclarecer as causas.</w:t>
      </w:r>
    </w:p>
    <w:p w:rsidR="008E5B43" w:rsidRPr="008E5B43" w:rsidRDefault="008E5B43" w:rsidP="005277FA">
      <w:pPr>
        <w:widowControl w:val="0"/>
        <w:autoSpaceDE w:val="0"/>
        <w:autoSpaceDN w:val="0"/>
        <w:adjustRightInd w:val="0"/>
        <w:spacing w:line="240" w:lineRule="auto"/>
        <w:jc w:val="both"/>
        <w:rPr>
          <w:rFonts w:ascii="Verdana" w:eastAsiaTheme="minorEastAsia" w:hAnsi="Verdana" w:cs="Calibri"/>
          <w:bCs/>
          <w:lang w:val="pt" w:eastAsia="pt-BR"/>
        </w:rPr>
      </w:pPr>
      <w:r w:rsidRPr="008E5B43">
        <w:rPr>
          <w:rFonts w:ascii="Verdana" w:eastAsiaTheme="minorEastAsia" w:hAnsi="Verdana" w:cs="Calibri"/>
          <w:bCs/>
          <w:lang w:val="pt" w:eastAsia="pt-BR"/>
        </w:rPr>
        <w:t xml:space="preserve">      Foi-se o amigo, para a bem-aventurança eterna. Amigo a que me ligava uma afeição de pai para filho, tantas as afinidades, tantos os serviços prestados, tantas as gentilezas, as datas sempre lembradas, os aplausos nem merecidos, a lealdade nunca tisnada.</w:t>
      </w:r>
    </w:p>
    <w:p w:rsidR="008E5B43" w:rsidRPr="008E5B43" w:rsidRDefault="008E5B43" w:rsidP="005277FA">
      <w:pPr>
        <w:widowControl w:val="0"/>
        <w:autoSpaceDE w:val="0"/>
        <w:autoSpaceDN w:val="0"/>
        <w:adjustRightInd w:val="0"/>
        <w:spacing w:line="240" w:lineRule="auto"/>
        <w:jc w:val="both"/>
        <w:rPr>
          <w:rFonts w:ascii="Verdana" w:eastAsiaTheme="minorEastAsia" w:hAnsi="Verdana" w:cs="Calibri"/>
          <w:bCs/>
          <w:lang w:val="pt" w:eastAsia="pt-BR"/>
        </w:rPr>
      </w:pPr>
      <w:r w:rsidRPr="008E5B43">
        <w:rPr>
          <w:rFonts w:ascii="Verdana" w:eastAsiaTheme="minorEastAsia" w:hAnsi="Verdana" w:cs="Calibri"/>
          <w:bCs/>
          <w:lang w:val="pt" w:eastAsia="pt-BR"/>
        </w:rPr>
        <w:lastRenderedPageBreak/>
        <w:t xml:space="preserve">      Não foi o destino que aproximou nossas vidas. Foi sua fé-de-ofício, seu valor, sua personalidade que me levou a telefonar-lhe para Washington, D.C., onde terminava a missão de adido militar e convidá-lo, sem conhecê-lo com intimidade, para ser meu assistente-secretário na chefia do então Departamento de Material Bélico.  Foi-me de grande valia. Posso assegurar que muitos dos resultados alcançados se deveram à contribuição de seu assessoramento.</w:t>
      </w:r>
    </w:p>
    <w:p w:rsidR="008E5B43" w:rsidRPr="008E5B43" w:rsidRDefault="008E5B43" w:rsidP="005277FA">
      <w:pPr>
        <w:widowControl w:val="0"/>
        <w:autoSpaceDE w:val="0"/>
        <w:autoSpaceDN w:val="0"/>
        <w:adjustRightInd w:val="0"/>
        <w:spacing w:line="240" w:lineRule="auto"/>
        <w:jc w:val="both"/>
        <w:rPr>
          <w:rFonts w:ascii="Verdana" w:eastAsiaTheme="minorEastAsia" w:hAnsi="Verdana" w:cs="Calibri"/>
          <w:bCs/>
          <w:lang w:val="pt" w:eastAsia="pt-BR"/>
        </w:rPr>
      </w:pPr>
      <w:r w:rsidRPr="008E5B43">
        <w:rPr>
          <w:rFonts w:ascii="Verdana" w:eastAsiaTheme="minorEastAsia" w:hAnsi="Verdana" w:cs="Calibri"/>
          <w:bCs/>
          <w:lang w:val="pt" w:eastAsia="pt-BR"/>
        </w:rPr>
        <w:t xml:space="preserve">      Rompeu-se o liame profissional quando deixei o serviço ativo. Porém jamais o afetivo. Pouco tempo depois, promovido a general, deu-me a honra de ser seu padrinho de espada. Entreguei-lhe a espada que fora de meu pai e que eu próprio usara no generalato.</w:t>
      </w:r>
    </w:p>
    <w:p w:rsidR="008E5B43" w:rsidRPr="008E5B43" w:rsidRDefault="008E5B43" w:rsidP="005277FA">
      <w:pPr>
        <w:widowControl w:val="0"/>
        <w:autoSpaceDE w:val="0"/>
        <w:autoSpaceDN w:val="0"/>
        <w:adjustRightInd w:val="0"/>
        <w:spacing w:line="240" w:lineRule="auto"/>
        <w:jc w:val="both"/>
        <w:rPr>
          <w:rFonts w:ascii="Verdana" w:eastAsiaTheme="minorEastAsia" w:hAnsi="Verdana" w:cs="Calibri"/>
          <w:bCs/>
          <w:lang w:val="pt" w:eastAsia="pt-BR"/>
        </w:rPr>
      </w:pPr>
      <w:r w:rsidRPr="008E5B43">
        <w:rPr>
          <w:rFonts w:ascii="Verdana" w:eastAsiaTheme="minorEastAsia" w:hAnsi="Verdana" w:cs="Calibri"/>
          <w:bCs/>
          <w:lang w:val="pt" w:eastAsia="pt-BR"/>
        </w:rPr>
        <w:t xml:space="preserve">      Anos depois, passando à Reserva, propôs-me que a espada fosse doada </w:t>
      </w:r>
      <w:proofErr w:type="gramStart"/>
      <w:r w:rsidRPr="008E5B43">
        <w:rPr>
          <w:rFonts w:ascii="Verdana" w:eastAsiaTheme="minorEastAsia" w:hAnsi="Verdana" w:cs="Calibri"/>
          <w:bCs/>
          <w:lang w:val="pt" w:eastAsia="pt-BR"/>
        </w:rPr>
        <w:t>à</w:t>
      </w:r>
      <w:proofErr w:type="gramEnd"/>
      <w:r w:rsidRPr="008E5B43">
        <w:rPr>
          <w:rFonts w:ascii="Verdana" w:eastAsiaTheme="minorEastAsia" w:hAnsi="Verdana" w:cs="Calibri"/>
          <w:bCs/>
          <w:lang w:val="pt" w:eastAsia="pt-BR"/>
        </w:rPr>
        <w:t xml:space="preserve"> então Escola de Material Bélico, crescida do embrião fundado por meu pai - o Centro de Instrução de Motorização e Mecanização. E para lá ela foi, constituindo a peça de honra do pequeno museu da atual Escola de Logística de Sargentos.</w:t>
      </w:r>
    </w:p>
    <w:p w:rsidR="008E5B43" w:rsidRPr="008E5B43" w:rsidRDefault="008E5B43" w:rsidP="005277FA">
      <w:pPr>
        <w:widowControl w:val="0"/>
        <w:autoSpaceDE w:val="0"/>
        <w:autoSpaceDN w:val="0"/>
        <w:adjustRightInd w:val="0"/>
        <w:spacing w:line="240" w:lineRule="auto"/>
        <w:jc w:val="both"/>
        <w:rPr>
          <w:rFonts w:ascii="Verdana" w:eastAsiaTheme="minorEastAsia" w:hAnsi="Verdana" w:cs="Calibri"/>
          <w:bCs/>
          <w:lang w:val="pt" w:eastAsia="pt-BR"/>
        </w:rPr>
      </w:pPr>
      <w:r w:rsidRPr="008E5B43">
        <w:rPr>
          <w:rFonts w:ascii="Verdana" w:eastAsiaTheme="minorEastAsia" w:hAnsi="Verdana" w:cs="Calibri"/>
          <w:bCs/>
          <w:lang w:val="pt" w:eastAsia="pt-BR"/>
        </w:rPr>
        <w:t xml:space="preserve">      Castro deu também providencial e valiosa contribuição ao livro que </w:t>
      </w:r>
      <w:proofErr w:type="spellStart"/>
      <w:r w:rsidRPr="008E5B43">
        <w:rPr>
          <w:rFonts w:ascii="Verdana" w:eastAsiaTheme="minorEastAsia" w:hAnsi="Verdana" w:cs="Calibri"/>
          <w:bCs/>
          <w:lang w:val="pt" w:eastAsia="pt-BR"/>
        </w:rPr>
        <w:t>compuz</w:t>
      </w:r>
      <w:proofErr w:type="spellEnd"/>
      <w:r w:rsidRPr="008E5B43">
        <w:rPr>
          <w:rFonts w:ascii="Verdana" w:eastAsiaTheme="minorEastAsia" w:hAnsi="Verdana" w:cs="Calibri"/>
          <w:bCs/>
          <w:lang w:val="pt" w:eastAsia="pt-BR"/>
        </w:rPr>
        <w:t xml:space="preserve"> sobre meu pai.  General-de-Exército, foi nomeado assistente militar brasileiro na ONU. Recorri a ele, pedindo que pesquisasse nos arquivos da Organização referências ao Paiva Chaves que, General-de-Divisão, fora Comandante da Força de Emergência das </w:t>
      </w:r>
      <w:proofErr w:type="spellStart"/>
      <w:r w:rsidRPr="008E5B43">
        <w:rPr>
          <w:rFonts w:ascii="Verdana" w:eastAsiaTheme="minorEastAsia" w:hAnsi="Verdana" w:cs="Calibri"/>
          <w:bCs/>
          <w:lang w:val="pt" w:eastAsia="pt-BR"/>
        </w:rPr>
        <w:t>Naçóes</w:t>
      </w:r>
      <w:proofErr w:type="spellEnd"/>
      <w:r w:rsidRPr="008E5B43">
        <w:rPr>
          <w:rFonts w:ascii="Verdana" w:eastAsiaTheme="minorEastAsia" w:hAnsi="Verdana" w:cs="Calibri"/>
          <w:bCs/>
          <w:lang w:val="pt" w:eastAsia="pt-BR"/>
        </w:rPr>
        <w:t xml:space="preserve"> Unidas no Oriente Médio. E remeteu-me copioso e valioso cabedal, muito útil na feitura da obra.</w:t>
      </w:r>
    </w:p>
    <w:p w:rsidR="008E5B43" w:rsidRPr="008E5B43" w:rsidRDefault="008E5B43" w:rsidP="005277FA">
      <w:pPr>
        <w:widowControl w:val="0"/>
        <w:autoSpaceDE w:val="0"/>
        <w:autoSpaceDN w:val="0"/>
        <w:adjustRightInd w:val="0"/>
        <w:spacing w:line="240" w:lineRule="auto"/>
        <w:jc w:val="both"/>
        <w:rPr>
          <w:rFonts w:ascii="Verdana" w:eastAsiaTheme="minorEastAsia" w:hAnsi="Verdana" w:cs="Calibri"/>
          <w:bCs/>
          <w:lang w:val="pt" w:eastAsia="pt-BR"/>
        </w:rPr>
      </w:pPr>
      <w:r w:rsidRPr="008E5B43">
        <w:rPr>
          <w:rFonts w:ascii="Verdana" w:eastAsiaTheme="minorEastAsia" w:hAnsi="Verdana" w:cs="Calibri"/>
          <w:bCs/>
          <w:lang w:val="pt" w:eastAsia="pt-BR"/>
        </w:rPr>
        <w:t xml:space="preserve">      Falar da dimensão física, intelectual, profissional, moral e familiar do meu querido amigo exigiria também um livro, que não me atrevo a escrever,</w:t>
      </w:r>
      <w:r w:rsidR="0024748C" w:rsidRPr="008E5B43">
        <w:rPr>
          <w:rFonts w:ascii="Verdana" w:eastAsiaTheme="minorEastAsia" w:hAnsi="Verdana" w:cs="Calibri"/>
          <w:bCs/>
          <w:lang w:val="pt" w:eastAsia="pt-BR"/>
        </w:rPr>
        <w:t xml:space="preserve"> </w:t>
      </w:r>
      <w:r w:rsidRPr="008E5B43">
        <w:rPr>
          <w:rFonts w:ascii="Verdana" w:eastAsiaTheme="minorEastAsia" w:hAnsi="Verdana" w:cs="Calibri"/>
          <w:bCs/>
          <w:lang w:val="pt" w:eastAsia="pt-BR"/>
        </w:rPr>
        <w:t>por só ter privado de sua convivência quando ele já era coronel. Espero que quem o conheceu desde os bancos escolares se disponha a relatar a vida do grande homem e grande soldado.</w:t>
      </w:r>
    </w:p>
    <w:p w:rsidR="008E5B43" w:rsidRPr="008E5B43" w:rsidRDefault="008E5B43" w:rsidP="005277FA">
      <w:pPr>
        <w:widowControl w:val="0"/>
        <w:autoSpaceDE w:val="0"/>
        <w:autoSpaceDN w:val="0"/>
        <w:adjustRightInd w:val="0"/>
        <w:spacing w:line="240" w:lineRule="auto"/>
        <w:jc w:val="both"/>
        <w:rPr>
          <w:rFonts w:ascii="Verdana" w:eastAsiaTheme="minorEastAsia" w:hAnsi="Verdana" w:cs="Calibri"/>
          <w:bCs/>
          <w:lang w:val="pt" w:eastAsia="pt-BR"/>
        </w:rPr>
      </w:pPr>
      <w:r w:rsidRPr="008E5B43">
        <w:rPr>
          <w:rFonts w:ascii="Verdana" w:eastAsiaTheme="minorEastAsia" w:hAnsi="Verdana" w:cs="Calibri"/>
          <w:bCs/>
          <w:lang w:val="pt" w:eastAsia="pt-BR"/>
        </w:rPr>
        <w:t xml:space="preserve">      Sejam minhas últimas palavras o preito de homenagem a Sandra, sua esposa. A todo homem de vulto, a todo soldado de escol, está sempre próxima </w:t>
      </w:r>
      <w:proofErr w:type="gramStart"/>
      <w:r w:rsidRPr="008E5B43">
        <w:rPr>
          <w:rFonts w:ascii="Verdana" w:eastAsiaTheme="minorEastAsia" w:hAnsi="Verdana" w:cs="Calibri"/>
          <w:bCs/>
          <w:lang w:val="pt" w:eastAsia="pt-BR"/>
        </w:rPr>
        <w:t>a</w:t>
      </w:r>
      <w:proofErr w:type="gramEnd"/>
      <w:r w:rsidRPr="008E5B43">
        <w:rPr>
          <w:rFonts w:ascii="Verdana" w:eastAsiaTheme="minorEastAsia" w:hAnsi="Verdana" w:cs="Calibri"/>
          <w:bCs/>
          <w:lang w:val="pt" w:eastAsia="pt-BR"/>
        </w:rPr>
        <w:t xml:space="preserve"> presença de uma grande mulher. E Castro, para criar e educar filhos e netos</w:t>
      </w:r>
      <w:proofErr w:type="gramStart"/>
      <w:r w:rsidRPr="008E5B43">
        <w:rPr>
          <w:rFonts w:ascii="Verdana" w:eastAsiaTheme="minorEastAsia" w:hAnsi="Verdana" w:cs="Calibri"/>
          <w:bCs/>
          <w:lang w:val="pt" w:eastAsia="pt-BR"/>
        </w:rPr>
        <w:t>, fez</w:t>
      </w:r>
      <w:proofErr w:type="gramEnd"/>
      <w:r w:rsidRPr="008E5B43">
        <w:rPr>
          <w:rFonts w:ascii="Verdana" w:eastAsiaTheme="minorEastAsia" w:hAnsi="Verdana" w:cs="Calibri"/>
          <w:bCs/>
          <w:lang w:val="pt" w:eastAsia="pt-BR"/>
        </w:rPr>
        <w:t xml:space="preserve"> par insubstituível com sua dedicada e inseparável</w:t>
      </w:r>
      <w:r w:rsidR="0024748C" w:rsidRPr="008E5B43">
        <w:rPr>
          <w:rFonts w:ascii="Verdana" w:eastAsiaTheme="minorEastAsia" w:hAnsi="Verdana" w:cs="Calibri"/>
          <w:bCs/>
          <w:lang w:val="pt" w:eastAsia="pt-BR"/>
        </w:rPr>
        <w:t xml:space="preserve"> </w:t>
      </w:r>
      <w:r w:rsidRPr="008E5B43">
        <w:rPr>
          <w:rFonts w:ascii="Verdana" w:eastAsiaTheme="minorEastAsia" w:hAnsi="Verdana" w:cs="Calibri"/>
          <w:bCs/>
          <w:lang w:val="pt" w:eastAsia="pt-BR"/>
        </w:rPr>
        <w:t>Sandra. Queira Deus que a saudade e a tristeza dela sejam em parte compensadas pelas boas lembranças de uma feliz vida conjugal.</w:t>
      </w:r>
    </w:p>
    <w:p w:rsidR="008E5B43" w:rsidRDefault="008E5B43" w:rsidP="005277FA">
      <w:pPr>
        <w:widowControl w:val="0"/>
        <w:autoSpaceDE w:val="0"/>
        <w:autoSpaceDN w:val="0"/>
        <w:adjustRightInd w:val="0"/>
        <w:spacing w:line="240" w:lineRule="auto"/>
        <w:jc w:val="both"/>
        <w:rPr>
          <w:rFonts w:ascii="Verdana" w:eastAsiaTheme="minorEastAsia" w:hAnsi="Verdana" w:cs="Calibri"/>
          <w:bCs/>
          <w:lang w:val="pt" w:eastAsia="pt-BR"/>
        </w:rPr>
      </w:pPr>
      <w:r w:rsidRPr="008E5B43">
        <w:rPr>
          <w:rFonts w:ascii="Verdana" w:eastAsiaTheme="minorEastAsia" w:hAnsi="Verdana" w:cs="Calibri"/>
          <w:bCs/>
          <w:lang w:val="pt" w:eastAsia="pt-BR"/>
        </w:rPr>
        <w:t xml:space="preserve">      General- de-Exército Arma</w:t>
      </w:r>
      <w:r w:rsidR="0024748C">
        <w:rPr>
          <w:rFonts w:ascii="Verdana" w:eastAsiaTheme="minorEastAsia" w:hAnsi="Verdana" w:cs="Calibri"/>
          <w:bCs/>
          <w:lang w:val="pt" w:eastAsia="pt-BR"/>
        </w:rPr>
        <w:t xml:space="preserve">ndo Luiz Malan de Paiva Chaves </w:t>
      </w:r>
    </w:p>
    <w:p w:rsidR="005667A8" w:rsidRPr="005667A8" w:rsidRDefault="005667A8" w:rsidP="005277FA">
      <w:pPr>
        <w:widowControl w:val="0"/>
        <w:autoSpaceDE w:val="0"/>
        <w:autoSpaceDN w:val="0"/>
        <w:adjustRightInd w:val="0"/>
        <w:spacing w:line="240" w:lineRule="auto"/>
        <w:jc w:val="both"/>
        <w:rPr>
          <w:rFonts w:ascii="Verdana" w:eastAsiaTheme="minorEastAsia" w:hAnsi="Verdana" w:cs="Calibri"/>
          <w:bCs/>
          <w:lang w:val="pt" w:eastAsia="pt-BR"/>
        </w:rPr>
      </w:pPr>
      <w:r>
        <w:rPr>
          <w:rFonts w:ascii="Verdana" w:eastAsiaTheme="minorEastAsia" w:hAnsi="Verdana" w:cs="Calibri"/>
          <w:b/>
          <w:bCs/>
          <w:lang w:val="pt" w:eastAsia="pt-BR"/>
        </w:rPr>
        <w:t>Nota:</w:t>
      </w:r>
      <w:r>
        <w:rPr>
          <w:rFonts w:ascii="Verdana" w:eastAsiaTheme="minorEastAsia" w:hAnsi="Verdana" w:cs="Calibri"/>
          <w:bCs/>
          <w:lang w:val="pt" w:eastAsia="pt-BR"/>
        </w:rPr>
        <w:t xml:space="preserve"> O texto foi enviado pela esposa Sandra e pelo amigo Mousinho; agradeço a ambos pela deferência. </w:t>
      </w:r>
    </w:p>
    <w:p w:rsidR="005667A8" w:rsidRDefault="005667A8" w:rsidP="005277FA">
      <w:pPr>
        <w:widowControl w:val="0"/>
        <w:autoSpaceDE w:val="0"/>
        <w:autoSpaceDN w:val="0"/>
        <w:adjustRightInd w:val="0"/>
        <w:spacing w:line="240" w:lineRule="auto"/>
        <w:jc w:val="both"/>
        <w:rPr>
          <w:rFonts w:ascii="Verdana" w:eastAsiaTheme="minorEastAsia" w:hAnsi="Verdana" w:cs="Calibri"/>
          <w:bCs/>
          <w:lang w:val="pt" w:eastAsia="pt-BR"/>
        </w:rPr>
      </w:pPr>
    </w:p>
    <w:p w:rsidR="0024748C" w:rsidRPr="008E5B43" w:rsidRDefault="0024748C" w:rsidP="008E5B43">
      <w:pPr>
        <w:widowControl w:val="0"/>
        <w:autoSpaceDE w:val="0"/>
        <w:autoSpaceDN w:val="0"/>
        <w:adjustRightInd w:val="0"/>
        <w:jc w:val="both"/>
        <w:rPr>
          <w:rFonts w:ascii="Verdana" w:eastAsiaTheme="minorEastAsia" w:hAnsi="Verdana" w:cs="Calibri"/>
          <w:bCs/>
          <w:lang w:val="pt" w:eastAsia="pt-BR"/>
        </w:rPr>
      </w:pPr>
      <w:r w:rsidRPr="0024748C">
        <w:rPr>
          <w:rFonts w:ascii="Verdana" w:eastAsiaTheme="minorEastAsia" w:hAnsi="Verdana" w:cs="Calibri"/>
          <w:b/>
          <w:bCs/>
          <w:lang w:val="pt" w:eastAsia="pt-BR"/>
        </w:rPr>
        <w:t>O Portal Atuducax</w:t>
      </w:r>
      <w:r>
        <w:rPr>
          <w:rFonts w:ascii="Verdana" w:eastAsiaTheme="minorEastAsia" w:hAnsi="Verdana" w:cs="Calibri"/>
          <w:bCs/>
          <w:lang w:val="pt" w:eastAsia="pt-BR"/>
        </w:rPr>
        <w:t xml:space="preserve"> publicou: </w:t>
      </w:r>
    </w:p>
    <w:p w:rsidR="00F927BD" w:rsidRDefault="0024748C" w:rsidP="0024748C">
      <w:pPr>
        <w:pStyle w:val="NormalWeb"/>
        <w:spacing w:line="240" w:lineRule="atLeast"/>
        <w:jc w:val="both"/>
        <w:rPr>
          <w:rFonts w:ascii="Verdana" w:hAnsi="Verdana" w:cs="Arial"/>
          <w:b/>
          <w:color w:val="000000"/>
          <w:sz w:val="22"/>
          <w:szCs w:val="22"/>
        </w:rPr>
      </w:pPr>
      <w:r w:rsidRPr="0024748C">
        <w:rPr>
          <w:rFonts w:ascii="Verdana" w:hAnsi="Verdana" w:cs="Arial"/>
          <w:color w:val="000000"/>
          <w:sz w:val="22"/>
          <w:szCs w:val="22"/>
        </w:rPr>
        <w:t xml:space="preserve">No dia 10 de janeiro, em sentida e bela solenidade conduzida pelo Comando Militar do Leste, com participação de tropa da Brigada Paraquedista e prestigiada por grande número de antigos comandados, familiares e muitos amigos civis e militares, foi prestada homenagem fúnebre ao nosso querido amigo </w:t>
      </w:r>
      <w:proofErr w:type="spellStart"/>
      <w:r w:rsidRPr="0024748C">
        <w:rPr>
          <w:rFonts w:ascii="Verdana" w:hAnsi="Verdana" w:cs="Arial"/>
          <w:color w:val="000000"/>
          <w:sz w:val="22"/>
          <w:szCs w:val="22"/>
        </w:rPr>
        <w:t>Gen</w:t>
      </w:r>
      <w:proofErr w:type="spellEnd"/>
      <w:r w:rsidRPr="0024748C">
        <w:rPr>
          <w:rFonts w:ascii="Verdana" w:hAnsi="Verdana" w:cs="Arial"/>
          <w:color w:val="000000"/>
          <w:sz w:val="22"/>
          <w:szCs w:val="22"/>
        </w:rPr>
        <w:t xml:space="preserve"> </w:t>
      </w:r>
      <w:proofErr w:type="spellStart"/>
      <w:r w:rsidRPr="0024748C">
        <w:rPr>
          <w:rFonts w:ascii="Verdana" w:hAnsi="Verdana" w:cs="Arial"/>
          <w:color w:val="000000"/>
          <w:sz w:val="22"/>
          <w:szCs w:val="22"/>
        </w:rPr>
        <w:t>Ex</w:t>
      </w:r>
      <w:proofErr w:type="spellEnd"/>
      <w:r w:rsidRPr="0024748C">
        <w:rPr>
          <w:rFonts w:ascii="Verdana" w:hAnsi="Verdana" w:cs="Arial"/>
          <w:color w:val="000000"/>
          <w:sz w:val="22"/>
          <w:szCs w:val="22"/>
        </w:rPr>
        <w:t xml:space="preserve"> Manoel Luiz Valdevez Castro, considerado Presidente de Honra da Atuducax. Seu falecimento, ocorrido no dia 7 deste mês, deixa aberto em nosso QO afetivo um grande claro, difícil de ser preenchido. Além do excelente profissional, que sempre nos trouxe muito orgulho, mercê das qualidades que ornaram sua vida, o amigo exemplar, prestativo e solidário, caracterizou-se por ter fortalecido o movimento de nossa união, quando das comemorações, em 2002, dos 40 anos da declaração de Aspirantes a Oficial da Turma </w:t>
      </w:r>
      <w:r w:rsidRPr="0024748C">
        <w:rPr>
          <w:rFonts w:ascii="Verdana" w:hAnsi="Verdana" w:cs="Arial"/>
          <w:color w:val="000000"/>
          <w:sz w:val="22"/>
          <w:szCs w:val="22"/>
        </w:rPr>
        <w:lastRenderedPageBreak/>
        <w:t>Duque de Caxias (AMAN 1962). Mantido o movimento de coesão, com a realização de reuniões de congraçamento em diversas regiões do País, originou-se, a partir de então, a Associação Tuducax. Foi muito justa, portanto, a mensagem apresentada</w:t>
      </w:r>
      <w:proofErr w:type="gramStart"/>
      <w:r w:rsidRPr="0024748C">
        <w:rPr>
          <w:rFonts w:ascii="Verdana" w:hAnsi="Verdana" w:cs="Arial"/>
          <w:color w:val="000000"/>
          <w:sz w:val="22"/>
          <w:szCs w:val="22"/>
        </w:rPr>
        <w:t xml:space="preserve"> </w:t>
      </w:r>
      <w:r>
        <w:rPr>
          <w:rFonts w:ascii="Verdana" w:hAnsi="Verdana" w:cs="Arial"/>
          <w:color w:val="000000"/>
          <w:sz w:val="22"/>
          <w:szCs w:val="22"/>
        </w:rPr>
        <w:t xml:space="preserve"> </w:t>
      </w:r>
      <w:proofErr w:type="gramEnd"/>
      <w:r w:rsidRPr="0024748C">
        <w:rPr>
          <w:rFonts w:ascii="Verdana" w:hAnsi="Verdana" w:cs="Arial"/>
          <w:color w:val="000000"/>
          <w:sz w:val="22"/>
          <w:szCs w:val="22"/>
        </w:rPr>
        <w:t>na coroa de flores à entrada da Capela onde se reuniram todos aqueles que puderam estar presentes à homenagem, levando o abraço e os sentimentos à viúva, Sra.</w:t>
      </w:r>
      <w:r>
        <w:rPr>
          <w:rFonts w:ascii="Verdana" w:hAnsi="Verdana" w:cs="Arial"/>
          <w:color w:val="000000"/>
          <w:sz w:val="22"/>
          <w:szCs w:val="22"/>
        </w:rPr>
        <w:t xml:space="preserve"> Sandra e aos demais familiares: </w:t>
      </w:r>
      <w:r w:rsidRPr="00995565">
        <w:rPr>
          <w:rFonts w:ascii="Verdana" w:hAnsi="Verdana" w:cs="Arial"/>
          <w:b/>
          <w:color w:val="000000"/>
          <w:sz w:val="22"/>
          <w:szCs w:val="22"/>
        </w:rPr>
        <w:t>“Amigo Castro: Eterna gratidão da ATUDUCAX  Você consolidou nossa união”.</w:t>
      </w:r>
    </w:p>
    <w:p w:rsidR="00C11CDA" w:rsidRDefault="00C11CDA" w:rsidP="0024748C">
      <w:pPr>
        <w:pStyle w:val="NormalWeb"/>
        <w:spacing w:line="240" w:lineRule="atLeast"/>
        <w:jc w:val="both"/>
        <w:rPr>
          <w:rFonts w:ascii="Verdana" w:hAnsi="Verdana" w:cs="Arial"/>
          <w:color w:val="000000"/>
          <w:sz w:val="22"/>
          <w:szCs w:val="22"/>
        </w:rPr>
      </w:pPr>
    </w:p>
    <w:p w:rsidR="00C11CDA" w:rsidRDefault="00C11CDA" w:rsidP="0024748C">
      <w:pPr>
        <w:pStyle w:val="NormalWeb"/>
        <w:spacing w:line="240" w:lineRule="atLeast"/>
        <w:jc w:val="both"/>
        <w:rPr>
          <w:rFonts w:ascii="Verdana" w:hAnsi="Verdana" w:cs="Arial"/>
          <w:color w:val="000000"/>
          <w:sz w:val="22"/>
          <w:szCs w:val="22"/>
        </w:rPr>
      </w:pPr>
    </w:p>
    <w:p w:rsidR="00C11CDA" w:rsidRDefault="00C11CDA" w:rsidP="0024748C">
      <w:pPr>
        <w:pStyle w:val="NormalWeb"/>
        <w:spacing w:line="240" w:lineRule="atLeast"/>
        <w:jc w:val="both"/>
        <w:rPr>
          <w:rFonts w:ascii="Verdana" w:hAnsi="Verdana" w:cs="Arial"/>
          <w:color w:val="000000"/>
          <w:sz w:val="22"/>
          <w:szCs w:val="22"/>
        </w:rPr>
      </w:pPr>
    </w:p>
    <w:p w:rsidR="00C11CDA" w:rsidRDefault="00C11CDA" w:rsidP="0024748C">
      <w:pPr>
        <w:pStyle w:val="NormalWeb"/>
        <w:spacing w:line="240" w:lineRule="atLeast"/>
        <w:jc w:val="both"/>
        <w:rPr>
          <w:rFonts w:ascii="Verdana" w:hAnsi="Verdana" w:cs="Arial"/>
          <w:color w:val="000000"/>
          <w:sz w:val="22"/>
          <w:szCs w:val="22"/>
        </w:rPr>
      </w:pPr>
      <w:r>
        <w:rPr>
          <w:rFonts w:ascii="Verdana" w:hAnsi="Verdana" w:cs="Arial"/>
          <w:color w:val="000000"/>
          <w:sz w:val="22"/>
          <w:szCs w:val="22"/>
        </w:rPr>
        <w:t xml:space="preserve">A foto abaixo, feita no Clube Militar, em maio de 2015, quando cavalarianos se reuniram para brindar o Dia da Arma, vemos que a união entre os Tuducax persiste e se aprimora través dos anos. Ali vemos: Newton MOUSINHO de Albuquerque, Salim NIGRI, Paulo Roberto Dias da CUNHA, JARBAS Guimarães Pontes, </w:t>
      </w:r>
    </w:p>
    <w:p w:rsidR="00C11CDA" w:rsidRDefault="00C11CDA" w:rsidP="00C11CDA">
      <w:pPr>
        <w:pStyle w:val="NormalWeb"/>
        <w:spacing w:before="0" w:beforeAutospacing="0" w:after="0"/>
        <w:jc w:val="both"/>
        <w:rPr>
          <w:rFonts w:ascii="Verdana" w:hAnsi="Verdana" w:cs="Arial"/>
          <w:color w:val="000000"/>
          <w:sz w:val="22"/>
          <w:szCs w:val="22"/>
        </w:rPr>
      </w:pPr>
      <w:r>
        <w:rPr>
          <w:rFonts w:ascii="Verdana" w:hAnsi="Verdana" w:cs="Arial"/>
          <w:color w:val="000000"/>
          <w:sz w:val="22"/>
          <w:szCs w:val="22"/>
        </w:rPr>
        <w:t>OROFINO (Tu?), Gilberto Rodrigues PIMENTEL (Cav 61), Manoel Luiz Valdevez CASTRO e Marcus BECHARA Couto.</w:t>
      </w:r>
    </w:p>
    <w:p w:rsidR="00F927BD" w:rsidRDefault="00C11CDA" w:rsidP="00C11CDA">
      <w:pPr>
        <w:pStyle w:val="NormalWeb"/>
        <w:spacing w:before="0" w:beforeAutospacing="0" w:after="0"/>
        <w:jc w:val="both"/>
        <w:rPr>
          <w:rFonts w:ascii="Verdana" w:hAnsi="Verdana" w:cs="Arial"/>
          <w:color w:val="000000"/>
          <w:sz w:val="22"/>
          <w:szCs w:val="22"/>
        </w:rPr>
      </w:pPr>
      <w:r>
        <w:rPr>
          <w:rFonts w:ascii="Verdana" w:hAnsi="Verdana"/>
          <w:b/>
          <w:noProof/>
          <w:sz w:val="40"/>
          <w:szCs w:val="40"/>
        </w:rPr>
        <w:drawing>
          <wp:anchor distT="0" distB="0" distL="114300" distR="114300" simplePos="0" relativeHeight="251667456" behindDoc="0" locked="0" layoutInCell="1" allowOverlap="1" wp14:anchorId="3BF15E08" wp14:editId="35B12E2D">
            <wp:simplePos x="0" y="0"/>
            <wp:positionH relativeFrom="column">
              <wp:posOffset>158750</wp:posOffset>
            </wp:positionH>
            <wp:positionV relativeFrom="paragraph">
              <wp:posOffset>112395</wp:posOffset>
            </wp:positionV>
            <wp:extent cx="5903595" cy="4353560"/>
            <wp:effectExtent l="0" t="0" r="1905" b="889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05 10 - Dia da Cavalaria.jpg"/>
                    <pic:cNvPicPr/>
                  </pic:nvPicPr>
                  <pic:blipFill>
                    <a:blip r:embed="rId12">
                      <a:extLst>
                        <a:ext uri="{28A0092B-C50C-407E-A947-70E740481C1C}">
                          <a14:useLocalDpi xmlns:a14="http://schemas.microsoft.com/office/drawing/2010/main" val="0"/>
                        </a:ext>
                      </a:extLst>
                    </a:blip>
                    <a:stretch>
                      <a:fillRect/>
                    </a:stretch>
                  </pic:blipFill>
                  <pic:spPr>
                    <a:xfrm>
                      <a:off x="0" y="0"/>
                      <a:ext cx="5903595" cy="4353560"/>
                    </a:xfrm>
                    <a:prstGeom prst="rect">
                      <a:avLst/>
                    </a:prstGeom>
                  </pic:spPr>
                </pic:pic>
              </a:graphicData>
            </a:graphic>
            <wp14:sizeRelH relativeFrom="page">
              <wp14:pctWidth>0</wp14:pctWidth>
            </wp14:sizeRelH>
            <wp14:sizeRelV relativeFrom="page">
              <wp14:pctHeight>0</wp14:pctHeight>
            </wp14:sizeRelV>
          </wp:anchor>
        </w:drawing>
      </w:r>
    </w:p>
    <w:p w:rsidR="00F5628A" w:rsidRPr="0024748C" w:rsidRDefault="00F5628A" w:rsidP="00C11CDA">
      <w:pPr>
        <w:spacing w:after="0" w:line="240" w:lineRule="auto"/>
        <w:rPr>
          <w:rFonts w:ascii="Verdana" w:eastAsia="Times New Roman" w:hAnsi="Verdana" w:cs="Times New Roman"/>
          <w:lang w:eastAsia="pt-BR"/>
        </w:rPr>
      </w:pPr>
    </w:p>
    <w:p w:rsidR="00F5628A" w:rsidRPr="0024748C" w:rsidRDefault="00F5628A" w:rsidP="00C11CDA">
      <w:pPr>
        <w:spacing w:after="0" w:line="240" w:lineRule="auto"/>
        <w:rPr>
          <w:rFonts w:ascii="Verdana" w:eastAsia="Times New Roman" w:hAnsi="Verdana" w:cs="Times New Roman"/>
          <w:lang w:eastAsia="pt-BR"/>
        </w:rPr>
      </w:pPr>
    </w:p>
    <w:p w:rsidR="00F5628A" w:rsidRPr="0024748C" w:rsidRDefault="00F5628A" w:rsidP="00F5628A">
      <w:pPr>
        <w:spacing w:after="0" w:line="240" w:lineRule="auto"/>
        <w:rPr>
          <w:rFonts w:ascii="Verdana" w:eastAsia="Times New Roman" w:hAnsi="Verdana" w:cs="Times New Roman"/>
          <w:lang w:eastAsia="pt-BR"/>
        </w:rPr>
      </w:pPr>
    </w:p>
    <w:p w:rsidR="00C11CDA" w:rsidRDefault="00C11CDA" w:rsidP="00C11CDA">
      <w:pPr>
        <w:pStyle w:val="NormalWeb"/>
        <w:spacing w:before="0" w:beforeAutospacing="0" w:after="0" w:line="240" w:lineRule="atLeast"/>
        <w:jc w:val="both"/>
        <w:rPr>
          <w:rFonts w:ascii="Verdana" w:eastAsiaTheme="minorHAnsi" w:hAnsi="Verdana" w:cstheme="minorBidi"/>
          <w:sz w:val="22"/>
          <w:szCs w:val="22"/>
          <w:lang w:eastAsia="en-US"/>
        </w:rPr>
      </w:pPr>
    </w:p>
    <w:p w:rsidR="005667A8" w:rsidRDefault="005667A8" w:rsidP="00C11CDA">
      <w:pPr>
        <w:pStyle w:val="NormalWeb"/>
        <w:spacing w:before="0" w:beforeAutospacing="0" w:after="0" w:line="240" w:lineRule="atLeast"/>
        <w:jc w:val="both"/>
        <w:rPr>
          <w:rFonts w:ascii="Verdana" w:hAnsi="Verdana" w:cs="Arial"/>
          <w:color w:val="000000"/>
          <w:sz w:val="22"/>
          <w:szCs w:val="22"/>
        </w:rPr>
      </w:pPr>
      <w:r>
        <w:rPr>
          <w:rFonts w:ascii="Verdana" w:hAnsi="Verdana" w:cs="Arial"/>
          <w:color w:val="000000"/>
          <w:sz w:val="22"/>
          <w:szCs w:val="22"/>
        </w:rPr>
        <w:lastRenderedPageBreak/>
        <w:t xml:space="preserve">O </w:t>
      </w:r>
      <w:proofErr w:type="spellStart"/>
      <w:r w:rsidRPr="00F927BD">
        <w:rPr>
          <w:rFonts w:ascii="Verdana" w:hAnsi="Verdana" w:cs="Arial"/>
          <w:b/>
          <w:color w:val="000000"/>
          <w:sz w:val="22"/>
          <w:szCs w:val="22"/>
        </w:rPr>
        <w:t>Gen</w:t>
      </w:r>
      <w:proofErr w:type="spellEnd"/>
      <w:r w:rsidRPr="00F927BD">
        <w:rPr>
          <w:rFonts w:ascii="Verdana" w:hAnsi="Verdana" w:cs="Arial"/>
          <w:b/>
          <w:color w:val="000000"/>
          <w:sz w:val="22"/>
          <w:szCs w:val="22"/>
        </w:rPr>
        <w:t xml:space="preserve"> Gilberto Pimentel</w:t>
      </w:r>
      <w:r>
        <w:rPr>
          <w:rFonts w:ascii="Verdana" w:hAnsi="Verdana" w:cs="Arial"/>
          <w:color w:val="000000"/>
          <w:sz w:val="22"/>
          <w:szCs w:val="22"/>
        </w:rPr>
        <w:t xml:space="preserve">, presidente do Clube Militar, escreveu: </w:t>
      </w:r>
    </w:p>
    <w:p w:rsidR="005667A8" w:rsidRDefault="005667A8" w:rsidP="005667A8">
      <w:pPr>
        <w:pStyle w:val="NormalWeb"/>
        <w:spacing w:before="0" w:beforeAutospacing="0" w:after="0" w:line="240" w:lineRule="atLeast"/>
        <w:jc w:val="both"/>
        <w:rPr>
          <w:rFonts w:ascii="Verdana" w:hAnsi="Verdana" w:cs="Arial"/>
          <w:color w:val="000000"/>
          <w:sz w:val="22"/>
          <w:szCs w:val="22"/>
        </w:rPr>
      </w:pPr>
    </w:p>
    <w:p w:rsidR="005667A8" w:rsidRDefault="005667A8" w:rsidP="005667A8">
      <w:pPr>
        <w:pStyle w:val="NormalWeb"/>
        <w:spacing w:before="0" w:beforeAutospacing="0" w:after="0" w:line="240" w:lineRule="atLeast"/>
        <w:jc w:val="both"/>
        <w:rPr>
          <w:rFonts w:ascii="Verdana" w:hAnsi="Verdana" w:cs="Arial"/>
          <w:color w:val="000000"/>
          <w:sz w:val="22"/>
          <w:szCs w:val="22"/>
        </w:rPr>
      </w:pPr>
      <w:proofErr w:type="gramStart"/>
      <w:r>
        <w:rPr>
          <w:rFonts w:ascii="Verdana" w:hAnsi="Verdana" w:cs="Arial"/>
          <w:color w:val="000000"/>
          <w:sz w:val="22"/>
          <w:szCs w:val="22"/>
        </w:rPr>
        <w:t>“O AMIGO PARTIU!</w:t>
      </w:r>
      <w:proofErr w:type="gramEnd"/>
    </w:p>
    <w:p w:rsidR="005667A8" w:rsidRDefault="005667A8" w:rsidP="005667A8">
      <w:pPr>
        <w:pStyle w:val="NormalWeb"/>
        <w:spacing w:before="0" w:beforeAutospacing="0" w:line="240" w:lineRule="atLeast"/>
        <w:jc w:val="both"/>
        <w:rPr>
          <w:rFonts w:ascii="Verdana" w:hAnsi="Verdana" w:cs="Arial"/>
          <w:color w:val="000000"/>
          <w:sz w:val="22"/>
          <w:szCs w:val="22"/>
        </w:rPr>
      </w:pPr>
      <w:r w:rsidRPr="00F927BD">
        <w:rPr>
          <w:rFonts w:ascii="Verdana" w:hAnsi="Verdana" w:cs="Arial"/>
          <w:color w:val="000000"/>
          <w:sz w:val="22"/>
          <w:szCs w:val="22"/>
        </w:rPr>
        <w:t>É fácil dizer que ele foi o meu melhor amigo, porque ele foi o melhor amigo de todos os que tiveram a honra e o privilégio de com ele conviver. Solidariedade e generosidade as suas máximas virtudes. Além disso, um grande Soldado. Foi longa, mas feliz, a caminhada que juntos fizemos; e o tempo, implacável, correu rápido. Começou há bem mais de cinquenta anos, em 1960, lá na Academia Militar das Agulhas Negras, o berço da nossa formação; depois: no saudoso Regimento Andrade Neves,</w:t>
      </w:r>
      <w:r>
        <w:rPr>
          <w:rFonts w:ascii="Verdana" w:hAnsi="Verdana" w:cs="Arial"/>
          <w:color w:val="000000"/>
          <w:sz w:val="22"/>
          <w:szCs w:val="22"/>
        </w:rPr>
        <w:t xml:space="preserve"> </w:t>
      </w:r>
      <w:r w:rsidRPr="00F927BD">
        <w:rPr>
          <w:rFonts w:ascii="Verdana" w:hAnsi="Verdana" w:cs="Arial"/>
          <w:color w:val="000000"/>
          <w:sz w:val="22"/>
          <w:szCs w:val="22"/>
        </w:rPr>
        <w:t>nós jovens tenentes de Cavalaria cheios de sonhos e de ideais; prosseguiu na Escola de Instrução Especializada, meu querido Realengo, enquanto cursávamos e nos preparávamos para o compromisso de nossos casamentos; na Escola de Aperfeiçoamento de Oficiais, quando nossas famílias pela primeira vez se encontraram e se tornaram para sempr</w:t>
      </w:r>
      <w:r>
        <w:rPr>
          <w:rFonts w:ascii="Verdana" w:hAnsi="Verdana" w:cs="Arial"/>
          <w:color w:val="000000"/>
          <w:sz w:val="22"/>
          <w:szCs w:val="22"/>
        </w:rPr>
        <w:t>e amigas; na fronteira sul-mato</w:t>
      </w:r>
      <w:r w:rsidRPr="00F927BD">
        <w:rPr>
          <w:rFonts w:ascii="Verdana" w:hAnsi="Verdana" w:cs="Arial"/>
          <w:color w:val="000000"/>
          <w:sz w:val="22"/>
          <w:szCs w:val="22"/>
        </w:rPr>
        <w:t xml:space="preserve">-grossense, ele no 10º Regimento de Cavalaria, em Bela Vista, e eu no 11º, em Ponta Porã; na Escola de Comando e Estado-Maior, Praia Vermelha; na 5ª Divisão de Exército/5ª Região Militar, no Paraná, já oficiais-generais, meu amigo comandando uma Brigada em Florianópolis e eu </w:t>
      </w:r>
      <w:proofErr w:type="gramStart"/>
      <w:r w:rsidRPr="00F927BD">
        <w:rPr>
          <w:rFonts w:ascii="Verdana" w:hAnsi="Verdana" w:cs="Arial"/>
          <w:color w:val="000000"/>
          <w:sz w:val="22"/>
          <w:szCs w:val="22"/>
        </w:rPr>
        <w:t>uma outra</w:t>
      </w:r>
      <w:proofErr w:type="gramEnd"/>
      <w:r w:rsidRPr="00F927BD">
        <w:rPr>
          <w:rFonts w:ascii="Verdana" w:hAnsi="Verdana" w:cs="Arial"/>
          <w:color w:val="000000"/>
          <w:sz w:val="22"/>
          <w:szCs w:val="22"/>
        </w:rPr>
        <w:t xml:space="preserve"> em Ponta Grossa; na 1ª Divisão de Exército, mais poderosa força do Exército, na Vila Milit</w:t>
      </w:r>
      <w:r>
        <w:rPr>
          <w:rFonts w:ascii="Verdana" w:hAnsi="Verdana" w:cs="Arial"/>
          <w:color w:val="000000"/>
          <w:sz w:val="22"/>
          <w:szCs w:val="22"/>
        </w:rPr>
        <w:t>ar, quando o sucedi no Comando.</w:t>
      </w:r>
    </w:p>
    <w:p w:rsidR="005667A8" w:rsidRDefault="005667A8" w:rsidP="005667A8">
      <w:pPr>
        <w:pStyle w:val="NormalWeb"/>
        <w:spacing w:before="0" w:beforeAutospacing="0" w:line="240" w:lineRule="atLeast"/>
        <w:jc w:val="both"/>
        <w:rPr>
          <w:rFonts w:ascii="Verdana" w:hAnsi="Verdana" w:cs="Arial"/>
          <w:color w:val="000000"/>
          <w:sz w:val="22"/>
          <w:szCs w:val="22"/>
        </w:rPr>
      </w:pPr>
      <w:r w:rsidRPr="00F927BD">
        <w:rPr>
          <w:rFonts w:ascii="Verdana" w:hAnsi="Verdana" w:cs="Arial"/>
          <w:color w:val="000000"/>
          <w:sz w:val="22"/>
          <w:szCs w:val="22"/>
        </w:rPr>
        <w:t>Até onde consegui chegar, só não andamos juntos no período em que ele alçava seus voos, orgulhoso paraquedista que foi. Mas não sei, creio que um dia ainda poderemos reconstituir nossa ala e pairar no infinito dos céus. É uma questão de tempo. Até lá, então!</w:t>
      </w:r>
      <w:proofErr w:type="gramStart"/>
      <w:r w:rsidR="00C11CDA">
        <w:rPr>
          <w:rFonts w:ascii="Verdana" w:hAnsi="Verdana" w:cs="Arial"/>
          <w:color w:val="000000"/>
          <w:sz w:val="22"/>
          <w:szCs w:val="22"/>
        </w:rPr>
        <w:t>”</w:t>
      </w:r>
    </w:p>
    <w:p w:rsidR="005667A8" w:rsidRDefault="00C11CDA" w:rsidP="005667A8">
      <w:pPr>
        <w:pStyle w:val="NormalWeb"/>
        <w:spacing w:before="0" w:beforeAutospacing="0" w:line="240" w:lineRule="atLeast"/>
        <w:jc w:val="both"/>
        <w:rPr>
          <w:rFonts w:ascii="Verdana" w:hAnsi="Verdana" w:cs="Arial"/>
          <w:color w:val="000000"/>
          <w:sz w:val="22"/>
          <w:szCs w:val="22"/>
        </w:rPr>
      </w:pPr>
      <w:proofErr w:type="gramEnd"/>
      <w:r>
        <w:rPr>
          <w:rFonts w:ascii="Verdana" w:hAnsi="Verdana" w:cs="Arial"/>
          <w:color w:val="000000"/>
          <w:sz w:val="22"/>
          <w:szCs w:val="22"/>
        </w:rPr>
        <w:t>Na foto abaixo</w:t>
      </w:r>
      <w:r w:rsidR="005667A8">
        <w:rPr>
          <w:rFonts w:ascii="Verdana" w:hAnsi="Verdana" w:cs="Arial"/>
          <w:color w:val="000000"/>
          <w:sz w:val="22"/>
          <w:szCs w:val="22"/>
        </w:rPr>
        <w:t xml:space="preserve">, Castro e a esposa Sandra. </w:t>
      </w:r>
    </w:p>
    <w:p w:rsidR="00C11CDA" w:rsidRDefault="00C11CDA" w:rsidP="005667A8">
      <w:pPr>
        <w:pStyle w:val="NormalWeb"/>
        <w:spacing w:before="0" w:beforeAutospacing="0" w:line="240" w:lineRule="atLeast"/>
        <w:jc w:val="both"/>
        <w:rPr>
          <w:rFonts w:ascii="Verdana" w:hAnsi="Verdana" w:cs="Arial"/>
          <w:color w:val="000000"/>
          <w:sz w:val="22"/>
          <w:szCs w:val="22"/>
        </w:rPr>
      </w:pPr>
      <w:r>
        <w:rPr>
          <w:rFonts w:ascii="Verdana" w:hAnsi="Verdana"/>
          <w:b/>
          <w:noProof/>
          <w:sz w:val="40"/>
          <w:szCs w:val="40"/>
        </w:rPr>
        <w:drawing>
          <wp:anchor distT="0" distB="0" distL="114300" distR="114300" simplePos="0" relativeHeight="251671552" behindDoc="0" locked="0" layoutInCell="1" allowOverlap="1" wp14:anchorId="42338E66" wp14:editId="4EEAC5DB">
            <wp:simplePos x="0" y="0"/>
            <wp:positionH relativeFrom="column">
              <wp:posOffset>1309370</wp:posOffset>
            </wp:positionH>
            <wp:positionV relativeFrom="paragraph">
              <wp:posOffset>80645</wp:posOffset>
            </wp:positionV>
            <wp:extent cx="3167380" cy="4319905"/>
            <wp:effectExtent l="0" t="0" r="0" b="4445"/>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zz Castro2.jpg"/>
                    <pic:cNvPicPr/>
                  </pic:nvPicPr>
                  <pic:blipFill>
                    <a:blip r:embed="rId13">
                      <a:extLst>
                        <a:ext uri="{28A0092B-C50C-407E-A947-70E740481C1C}">
                          <a14:useLocalDpi xmlns:a14="http://schemas.microsoft.com/office/drawing/2010/main" val="0"/>
                        </a:ext>
                      </a:extLst>
                    </a:blip>
                    <a:stretch>
                      <a:fillRect/>
                    </a:stretch>
                  </pic:blipFill>
                  <pic:spPr>
                    <a:xfrm>
                      <a:off x="0" y="0"/>
                      <a:ext cx="3167380" cy="4319905"/>
                    </a:xfrm>
                    <a:prstGeom prst="rect">
                      <a:avLst/>
                    </a:prstGeom>
                  </pic:spPr>
                </pic:pic>
              </a:graphicData>
            </a:graphic>
            <wp14:sizeRelH relativeFrom="page">
              <wp14:pctWidth>0</wp14:pctWidth>
            </wp14:sizeRelH>
            <wp14:sizeRelV relativeFrom="page">
              <wp14:pctHeight>0</wp14:pctHeight>
            </wp14:sizeRelV>
          </wp:anchor>
        </w:drawing>
      </w:r>
    </w:p>
    <w:p w:rsidR="00C11CDA" w:rsidRDefault="00C11CDA" w:rsidP="005667A8">
      <w:pPr>
        <w:pStyle w:val="NormalWeb"/>
        <w:spacing w:before="0" w:beforeAutospacing="0" w:line="240" w:lineRule="atLeast"/>
        <w:jc w:val="both"/>
        <w:rPr>
          <w:rFonts w:ascii="Verdana" w:hAnsi="Verdana" w:cs="Arial"/>
          <w:color w:val="000000"/>
          <w:sz w:val="22"/>
          <w:szCs w:val="22"/>
        </w:rPr>
      </w:pPr>
    </w:p>
    <w:p w:rsidR="005667A8" w:rsidRDefault="005667A8" w:rsidP="005667A8">
      <w:pPr>
        <w:pStyle w:val="NormalWeb"/>
        <w:spacing w:line="240" w:lineRule="atLeast"/>
        <w:jc w:val="both"/>
        <w:rPr>
          <w:rFonts w:ascii="Verdana" w:hAnsi="Verdana" w:cs="Arial"/>
          <w:color w:val="000000"/>
          <w:sz w:val="22"/>
          <w:szCs w:val="22"/>
        </w:rPr>
      </w:pPr>
    </w:p>
    <w:p w:rsidR="005667A8" w:rsidRDefault="005667A8" w:rsidP="005667A8">
      <w:pPr>
        <w:pStyle w:val="NormalWeb"/>
        <w:spacing w:line="240" w:lineRule="atLeast"/>
        <w:jc w:val="both"/>
        <w:rPr>
          <w:rFonts w:ascii="Verdana" w:hAnsi="Verdana" w:cs="Arial"/>
          <w:color w:val="000000"/>
          <w:sz w:val="22"/>
          <w:szCs w:val="22"/>
        </w:rPr>
      </w:pPr>
    </w:p>
    <w:p w:rsidR="005667A8" w:rsidRDefault="005667A8" w:rsidP="005667A8">
      <w:pPr>
        <w:pStyle w:val="NormalWeb"/>
        <w:spacing w:line="240" w:lineRule="atLeast"/>
        <w:jc w:val="both"/>
        <w:rPr>
          <w:rFonts w:ascii="Verdana" w:hAnsi="Verdana" w:cs="Arial"/>
          <w:color w:val="000000"/>
          <w:sz w:val="22"/>
          <w:szCs w:val="22"/>
        </w:rPr>
      </w:pPr>
    </w:p>
    <w:p w:rsidR="005667A8" w:rsidRDefault="005667A8" w:rsidP="00867FB7">
      <w:pPr>
        <w:spacing w:after="0" w:line="240" w:lineRule="auto"/>
        <w:jc w:val="both"/>
        <w:rPr>
          <w:rFonts w:ascii="Verdana" w:hAnsi="Verdana"/>
        </w:rPr>
      </w:pPr>
    </w:p>
    <w:p w:rsidR="005667A8" w:rsidRPr="00546AEC" w:rsidRDefault="005667A8" w:rsidP="00867FB7">
      <w:pPr>
        <w:spacing w:after="0" w:line="240" w:lineRule="auto"/>
        <w:jc w:val="both"/>
        <w:rPr>
          <w:rFonts w:ascii="Verdana" w:hAnsi="Verdana"/>
        </w:rPr>
      </w:pPr>
    </w:p>
    <w:p w:rsidR="00867FB7" w:rsidRPr="00546AEC" w:rsidRDefault="00867FB7" w:rsidP="00867FB7">
      <w:pPr>
        <w:spacing w:after="0" w:line="240" w:lineRule="auto"/>
        <w:jc w:val="both"/>
        <w:rPr>
          <w:rFonts w:ascii="Verdana" w:hAnsi="Verdana"/>
        </w:rPr>
      </w:pPr>
    </w:p>
    <w:p w:rsidR="00C11CDA" w:rsidRDefault="00C11CDA" w:rsidP="00867FB7">
      <w:pPr>
        <w:spacing w:after="0" w:line="240" w:lineRule="auto"/>
        <w:jc w:val="center"/>
        <w:rPr>
          <w:rFonts w:ascii="Verdana" w:hAnsi="Verdana"/>
          <w:b/>
          <w:sz w:val="40"/>
          <w:szCs w:val="40"/>
        </w:rPr>
      </w:pPr>
    </w:p>
    <w:p w:rsidR="00C11CDA" w:rsidRDefault="00C11CDA" w:rsidP="00867FB7">
      <w:pPr>
        <w:spacing w:after="0" w:line="240" w:lineRule="auto"/>
        <w:jc w:val="center"/>
        <w:rPr>
          <w:rFonts w:ascii="Verdana" w:hAnsi="Verdana"/>
          <w:b/>
          <w:sz w:val="40"/>
          <w:szCs w:val="40"/>
        </w:rPr>
      </w:pPr>
    </w:p>
    <w:p w:rsidR="00C11CDA" w:rsidRDefault="00C11CDA" w:rsidP="00867FB7">
      <w:pPr>
        <w:spacing w:after="0" w:line="240" w:lineRule="auto"/>
        <w:jc w:val="center"/>
        <w:rPr>
          <w:rFonts w:ascii="Verdana" w:hAnsi="Verdana"/>
          <w:b/>
          <w:sz w:val="40"/>
          <w:szCs w:val="40"/>
        </w:rPr>
      </w:pPr>
    </w:p>
    <w:p w:rsidR="00C11CDA" w:rsidRDefault="00C11CDA" w:rsidP="00867FB7">
      <w:pPr>
        <w:spacing w:after="0" w:line="240" w:lineRule="auto"/>
        <w:jc w:val="center"/>
        <w:rPr>
          <w:rFonts w:ascii="Verdana" w:hAnsi="Verdana"/>
          <w:b/>
          <w:sz w:val="40"/>
          <w:szCs w:val="40"/>
        </w:rPr>
      </w:pPr>
    </w:p>
    <w:p w:rsidR="00C11CDA" w:rsidRDefault="00C11CDA" w:rsidP="00867FB7">
      <w:pPr>
        <w:spacing w:after="0" w:line="240" w:lineRule="auto"/>
        <w:jc w:val="center"/>
        <w:rPr>
          <w:rFonts w:ascii="Verdana" w:hAnsi="Verdana"/>
          <w:b/>
          <w:sz w:val="40"/>
          <w:szCs w:val="40"/>
        </w:rPr>
      </w:pPr>
    </w:p>
    <w:p w:rsidR="00C11CDA" w:rsidRDefault="00C11CDA" w:rsidP="00867FB7">
      <w:pPr>
        <w:spacing w:after="0" w:line="240" w:lineRule="auto"/>
        <w:jc w:val="center"/>
        <w:rPr>
          <w:rFonts w:ascii="Verdana" w:hAnsi="Verdana"/>
          <w:b/>
          <w:sz w:val="40"/>
          <w:szCs w:val="40"/>
        </w:rPr>
      </w:pPr>
    </w:p>
    <w:p w:rsidR="00C11CDA" w:rsidRDefault="00C11CDA" w:rsidP="00867FB7">
      <w:pPr>
        <w:spacing w:after="0" w:line="240" w:lineRule="auto"/>
        <w:jc w:val="center"/>
        <w:rPr>
          <w:rFonts w:ascii="Verdana" w:hAnsi="Verdana"/>
          <w:b/>
          <w:sz w:val="40"/>
          <w:szCs w:val="40"/>
        </w:rPr>
      </w:pPr>
    </w:p>
    <w:p w:rsidR="00C11CDA" w:rsidRDefault="00C11CDA" w:rsidP="00867FB7">
      <w:pPr>
        <w:spacing w:after="0" w:line="240" w:lineRule="auto"/>
        <w:jc w:val="center"/>
        <w:rPr>
          <w:rFonts w:ascii="Verdana" w:hAnsi="Verdana"/>
          <w:b/>
          <w:sz w:val="40"/>
          <w:szCs w:val="40"/>
        </w:rPr>
      </w:pPr>
    </w:p>
    <w:p w:rsidR="00C11CDA" w:rsidRDefault="00C11CDA" w:rsidP="00867FB7">
      <w:pPr>
        <w:spacing w:after="0" w:line="240" w:lineRule="auto"/>
        <w:jc w:val="center"/>
        <w:rPr>
          <w:rFonts w:ascii="Verdana" w:hAnsi="Verdana"/>
          <w:b/>
          <w:sz w:val="40"/>
          <w:szCs w:val="40"/>
        </w:rPr>
      </w:pPr>
    </w:p>
    <w:p w:rsidR="00867FB7" w:rsidRDefault="00867FB7" w:rsidP="00867FB7">
      <w:pPr>
        <w:spacing w:after="0" w:line="240" w:lineRule="auto"/>
        <w:jc w:val="center"/>
        <w:rPr>
          <w:rFonts w:ascii="Verdana" w:hAnsi="Verdana"/>
          <w:b/>
          <w:sz w:val="40"/>
          <w:szCs w:val="40"/>
        </w:rPr>
      </w:pPr>
      <w:r>
        <w:rPr>
          <w:rFonts w:ascii="Verdana" w:hAnsi="Verdana"/>
          <w:b/>
          <w:sz w:val="40"/>
          <w:szCs w:val="40"/>
        </w:rPr>
        <w:lastRenderedPageBreak/>
        <w:t>ANIVERSARIANTES DO MÊS</w:t>
      </w:r>
    </w:p>
    <w:p w:rsidR="00867FB7" w:rsidRPr="00546AEC" w:rsidRDefault="00867FB7" w:rsidP="00867FB7">
      <w:pPr>
        <w:spacing w:after="0" w:line="240" w:lineRule="auto"/>
        <w:jc w:val="both"/>
        <w:rPr>
          <w:rFonts w:ascii="Verdana" w:hAnsi="Verdana"/>
          <w:sz w:val="24"/>
        </w:rPr>
      </w:pPr>
    </w:p>
    <w:p w:rsidR="00867FB7" w:rsidRDefault="00867FB7" w:rsidP="00867FB7">
      <w:pPr>
        <w:spacing w:after="0" w:line="240" w:lineRule="auto"/>
        <w:jc w:val="both"/>
        <w:rPr>
          <w:rFonts w:ascii="Verdana" w:hAnsi="Verdana"/>
        </w:rPr>
      </w:pPr>
      <w:r w:rsidRPr="00546AEC">
        <w:rPr>
          <w:rFonts w:ascii="Verdana" w:hAnsi="Verdana"/>
        </w:rPr>
        <w:t>Aos amigos e ami</w:t>
      </w:r>
      <w:r w:rsidR="003511A8">
        <w:rPr>
          <w:rFonts w:ascii="Verdana" w:hAnsi="Verdana"/>
        </w:rPr>
        <w:t>gas que aniversariam no segundo</w:t>
      </w:r>
      <w:r w:rsidRPr="00546AEC">
        <w:rPr>
          <w:rFonts w:ascii="Verdana" w:hAnsi="Verdana"/>
        </w:rPr>
        <w:t xml:space="preserve"> mês do ano os cumprimentos de toda a equipe de editores e leitores de “O Intendente-1962”, com votos de muitas felicidades, saúde, paz e continuadas bênçãos. </w:t>
      </w:r>
      <w:r w:rsidR="00F87FFD">
        <w:rPr>
          <w:rFonts w:ascii="Verdana" w:hAnsi="Verdana"/>
        </w:rPr>
        <w:t xml:space="preserve">Aos inativos e pensionistas o </w:t>
      </w:r>
      <w:r w:rsidR="00D85D18">
        <w:rPr>
          <w:rFonts w:ascii="Verdana" w:hAnsi="Verdana"/>
        </w:rPr>
        <w:t>lembrete para comparecerem ao órgão pagador</w:t>
      </w:r>
      <w:r w:rsidR="00F87FFD">
        <w:rPr>
          <w:rFonts w:ascii="Verdana" w:hAnsi="Verdana"/>
        </w:rPr>
        <w:t xml:space="preserve"> de sua vinculação. </w:t>
      </w:r>
    </w:p>
    <w:p w:rsidR="00F87FFD" w:rsidRDefault="00F87FFD" w:rsidP="00867FB7">
      <w:pPr>
        <w:spacing w:after="0" w:line="240" w:lineRule="auto"/>
        <w:jc w:val="both"/>
        <w:rPr>
          <w:rFonts w:ascii="Verdana" w:hAnsi="Verdana"/>
        </w:rPr>
      </w:pPr>
    </w:p>
    <w:p w:rsidR="00F87FFD" w:rsidRPr="00F87FFD" w:rsidRDefault="00F87FFD" w:rsidP="00867FB7">
      <w:pPr>
        <w:spacing w:after="0" w:line="240" w:lineRule="auto"/>
        <w:jc w:val="both"/>
        <w:rPr>
          <w:rFonts w:ascii="Verdana" w:hAnsi="Verdana"/>
          <w:b/>
        </w:rPr>
      </w:pPr>
      <w:r w:rsidRPr="00F87FFD">
        <w:rPr>
          <w:rFonts w:ascii="Verdana" w:hAnsi="Verdana"/>
          <w:b/>
        </w:rPr>
        <w:t xml:space="preserve">- Dia 1º– Sra. JOSÉRIA, esposa do Walter BITTENCOURT (Int). </w:t>
      </w:r>
    </w:p>
    <w:p w:rsidR="00F87FFD" w:rsidRPr="00F87FFD" w:rsidRDefault="00F87FFD" w:rsidP="00867FB7">
      <w:pPr>
        <w:spacing w:after="0" w:line="240" w:lineRule="auto"/>
        <w:jc w:val="both"/>
        <w:rPr>
          <w:rFonts w:ascii="Verdana" w:hAnsi="Verdana"/>
          <w:b/>
        </w:rPr>
      </w:pPr>
      <w:r w:rsidRPr="00F87FFD">
        <w:rPr>
          <w:rFonts w:ascii="Verdana" w:hAnsi="Verdana"/>
          <w:b/>
        </w:rPr>
        <w:t xml:space="preserve">- Na mesma data, Sra. MARGARETH, esposa do José André TAUIL (Int). </w:t>
      </w:r>
    </w:p>
    <w:p w:rsidR="00F87FFD" w:rsidRDefault="00F87FFD" w:rsidP="00867FB7">
      <w:pPr>
        <w:spacing w:after="0" w:line="240" w:lineRule="auto"/>
        <w:jc w:val="both"/>
        <w:rPr>
          <w:rFonts w:ascii="Verdana" w:hAnsi="Verdana"/>
        </w:rPr>
      </w:pPr>
      <w:r>
        <w:rPr>
          <w:rFonts w:ascii="Verdana" w:hAnsi="Verdana"/>
        </w:rPr>
        <w:t xml:space="preserve">- Dia 2 – Sra. ISABEL, viúva do Carlos LEITE Pereira Ibiapina (Inf). </w:t>
      </w:r>
    </w:p>
    <w:p w:rsidR="00F87FFD" w:rsidRDefault="00F87FFD" w:rsidP="00867FB7">
      <w:pPr>
        <w:spacing w:after="0" w:line="240" w:lineRule="auto"/>
        <w:jc w:val="both"/>
        <w:rPr>
          <w:rFonts w:ascii="Verdana" w:hAnsi="Verdana"/>
        </w:rPr>
      </w:pPr>
      <w:r>
        <w:rPr>
          <w:rFonts w:ascii="Verdana" w:hAnsi="Verdana"/>
        </w:rPr>
        <w:t xml:space="preserve">- Na mesma data, Sra. MARISE, esposa do Nelson Luiz BORTOLI (Art). </w:t>
      </w:r>
    </w:p>
    <w:p w:rsidR="00F87FFD" w:rsidRDefault="00F87FFD" w:rsidP="00867FB7">
      <w:pPr>
        <w:spacing w:after="0" w:line="240" w:lineRule="auto"/>
        <w:jc w:val="both"/>
        <w:rPr>
          <w:rFonts w:ascii="Verdana" w:hAnsi="Verdana"/>
        </w:rPr>
      </w:pPr>
      <w:r>
        <w:rPr>
          <w:rFonts w:ascii="Verdana" w:hAnsi="Verdana"/>
        </w:rPr>
        <w:t xml:space="preserve">- Na mesma data, Luiz Edmundo </w:t>
      </w:r>
      <w:proofErr w:type="spellStart"/>
      <w:r>
        <w:rPr>
          <w:rFonts w:ascii="Verdana" w:hAnsi="Verdana"/>
        </w:rPr>
        <w:t>Bicca</w:t>
      </w:r>
      <w:proofErr w:type="spellEnd"/>
      <w:r>
        <w:rPr>
          <w:rFonts w:ascii="Verdana" w:hAnsi="Verdana"/>
        </w:rPr>
        <w:t xml:space="preserve"> COIMBRA (Com). </w:t>
      </w:r>
    </w:p>
    <w:p w:rsidR="00F87FFD" w:rsidRPr="00546AEC" w:rsidRDefault="00F87FFD" w:rsidP="00867FB7">
      <w:pPr>
        <w:spacing w:after="0" w:line="240" w:lineRule="auto"/>
        <w:jc w:val="both"/>
        <w:rPr>
          <w:rFonts w:ascii="Verdana" w:hAnsi="Verdana"/>
        </w:rPr>
      </w:pPr>
      <w:r>
        <w:rPr>
          <w:rFonts w:ascii="Verdana" w:hAnsi="Verdana"/>
        </w:rPr>
        <w:t xml:space="preserve">- Dia 5 – Sra. NEUSA MARIA, esposa do Mozart MOTA MENDES (Inf). </w:t>
      </w:r>
    </w:p>
    <w:p w:rsidR="00867FB7" w:rsidRDefault="00F87FFD" w:rsidP="00867FB7">
      <w:pPr>
        <w:spacing w:after="0" w:line="240" w:lineRule="auto"/>
        <w:rPr>
          <w:rFonts w:ascii="Verdana" w:hAnsi="Verdana"/>
        </w:rPr>
      </w:pPr>
      <w:r>
        <w:rPr>
          <w:rFonts w:ascii="Verdana" w:hAnsi="Verdana"/>
        </w:rPr>
        <w:t xml:space="preserve">- Na mesma data, Carlos Alberto da Fontoura SANTOS (Eng). </w:t>
      </w:r>
    </w:p>
    <w:p w:rsidR="00F87FFD" w:rsidRDefault="00F87FFD" w:rsidP="00867FB7">
      <w:pPr>
        <w:spacing w:after="0" w:line="240" w:lineRule="auto"/>
        <w:rPr>
          <w:rFonts w:ascii="Verdana" w:hAnsi="Verdana"/>
        </w:rPr>
      </w:pPr>
      <w:r>
        <w:rPr>
          <w:rFonts w:ascii="Verdana" w:hAnsi="Verdana"/>
        </w:rPr>
        <w:t>- Ainda no dia 5</w:t>
      </w:r>
      <w:r w:rsidR="00797EC4">
        <w:rPr>
          <w:rFonts w:ascii="Verdana" w:hAnsi="Verdana"/>
        </w:rPr>
        <w:t>,</w:t>
      </w:r>
      <w:r>
        <w:rPr>
          <w:rFonts w:ascii="Verdana" w:hAnsi="Verdana"/>
        </w:rPr>
        <w:t xml:space="preserve"> Bernardo GORFIN (MB). </w:t>
      </w:r>
    </w:p>
    <w:p w:rsidR="00F87FFD" w:rsidRDefault="00797EC4" w:rsidP="00867FB7">
      <w:pPr>
        <w:spacing w:after="0" w:line="240" w:lineRule="auto"/>
        <w:rPr>
          <w:rFonts w:ascii="Verdana" w:hAnsi="Verdana"/>
        </w:rPr>
      </w:pPr>
      <w:r>
        <w:rPr>
          <w:rFonts w:ascii="Verdana" w:hAnsi="Verdana"/>
        </w:rPr>
        <w:t xml:space="preserve">- Dia 6 – Allan de Miranda COUTO (Art). </w:t>
      </w:r>
    </w:p>
    <w:p w:rsidR="00797EC4" w:rsidRDefault="00797EC4" w:rsidP="00867FB7">
      <w:pPr>
        <w:spacing w:after="0" w:line="240" w:lineRule="auto"/>
        <w:rPr>
          <w:rFonts w:ascii="Verdana" w:hAnsi="Verdana"/>
        </w:rPr>
      </w:pPr>
      <w:r>
        <w:rPr>
          <w:rFonts w:ascii="Verdana" w:hAnsi="Verdana"/>
        </w:rPr>
        <w:t xml:space="preserve">- Dia 6 – AMILCAR Pinto da Silva (Inf). </w:t>
      </w:r>
    </w:p>
    <w:p w:rsidR="00797EC4" w:rsidRDefault="00797EC4" w:rsidP="00867FB7">
      <w:pPr>
        <w:spacing w:after="0" w:line="240" w:lineRule="auto"/>
        <w:rPr>
          <w:rFonts w:ascii="Verdana" w:hAnsi="Verdana"/>
        </w:rPr>
      </w:pPr>
      <w:r>
        <w:rPr>
          <w:rFonts w:ascii="Verdana" w:hAnsi="Verdana"/>
        </w:rPr>
        <w:t xml:space="preserve">- Dia 8 – Sra. MAGDA, esposa do Jorge Carlos PORTO ALEGRE Rosa (Art). </w:t>
      </w:r>
    </w:p>
    <w:p w:rsidR="00797EC4" w:rsidRDefault="00797EC4" w:rsidP="00867FB7">
      <w:pPr>
        <w:spacing w:after="0" w:line="240" w:lineRule="auto"/>
        <w:rPr>
          <w:rFonts w:ascii="Verdana" w:hAnsi="Verdana"/>
        </w:rPr>
      </w:pPr>
      <w:r>
        <w:rPr>
          <w:rFonts w:ascii="Verdana" w:hAnsi="Verdana"/>
        </w:rPr>
        <w:t xml:space="preserve">- Na mesma data, Sra. VÂNIA, viúva do Ismael HERLANE Holanda Varela (Eng). </w:t>
      </w:r>
    </w:p>
    <w:p w:rsidR="001D492F" w:rsidRDefault="001D492F" w:rsidP="00867FB7">
      <w:pPr>
        <w:spacing w:after="0" w:line="240" w:lineRule="auto"/>
        <w:rPr>
          <w:rFonts w:ascii="Verdana" w:hAnsi="Verdana"/>
        </w:rPr>
      </w:pPr>
      <w:r>
        <w:rPr>
          <w:rFonts w:ascii="Verdana" w:hAnsi="Verdana"/>
        </w:rPr>
        <w:t>- Na mesma data, João José Dornelles DUTRA (Art).</w:t>
      </w:r>
    </w:p>
    <w:p w:rsidR="00797EC4" w:rsidRDefault="00797EC4" w:rsidP="00867FB7">
      <w:pPr>
        <w:spacing w:after="0" w:line="240" w:lineRule="auto"/>
        <w:rPr>
          <w:rFonts w:ascii="Verdana" w:hAnsi="Verdana"/>
        </w:rPr>
      </w:pPr>
      <w:r>
        <w:rPr>
          <w:rFonts w:ascii="Verdana" w:hAnsi="Verdana"/>
        </w:rPr>
        <w:t xml:space="preserve">- Na mesma data, Ernesto Gomes CARUSO (Art). </w:t>
      </w:r>
    </w:p>
    <w:p w:rsidR="00797EC4" w:rsidRPr="006C59AD" w:rsidRDefault="00797EC4" w:rsidP="00867FB7">
      <w:pPr>
        <w:spacing w:after="0" w:line="240" w:lineRule="auto"/>
        <w:rPr>
          <w:rFonts w:ascii="Verdana" w:hAnsi="Verdana"/>
          <w:b/>
        </w:rPr>
      </w:pPr>
      <w:r w:rsidRPr="006C59AD">
        <w:rPr>
          <w:rFonts w:ascii="Verdana" w:hAnsi="Verdana"/>
          <w:b/>
        </w:rPr>
        <w:t xml:space="preserve">- Dia 9 – Geraldo DINIZ Gonsalves (Int). </w:t>
      </w:r>
    </w:p>
    <w:p w:rsidR="00797EC4" w:rsidRDefault="00797EC4" w:rsidP="00867FB7">
      <w:pPr>
        <w:spacing w:after="0" w:line="240" w:lineRule="auto"/>
        <w:rPr>
          <w:rFonts w:ascii="Verdana" w:hAnsi="Verdana"/>
        </w:rPr>
      </w:pPr>
      <w:r>
        <w:rPr>
          <w:rFonts w:ascii="Verdana" w:hAnsi="Verdana"/>
        </w:rPr>
        <w:t>- Dia 10 – Sra. AURORA, esposa do Armando COSTA PINTO (MB).</w:t>
      </w:r>
    </w:p>
    <w:p w:rsidR="00797EC4" w:rsidRPr="001F07FF" w:rsidRDefault="00797EC4" w:rsidP="00867FB7">
      <w:pPr>
        <w:spacing w:after="0" w:line="240" w:lineRule="auto"/>
        <w:rPr>
          <w:rFonts w:ascii="Verdana" w:hAnsi="Verdana"/>
          <w:b/>
        </w:rPr>
      </w:pPr>
      <w:r w:rsidRPr="001F07FF">
        <w:rPr>
          <w:rFonts w:ascii="Verdana" w:hAnsi="Verdana"/>
          <w:b/>
        </w:rPr>
        <w:t xml:space="preserve">- Dia 11 – Sra. ANITA, esposa do Murilo Silva MELILO (Int). </w:t>
      </w:r>
    </w:p>
    <w:p w:rsidR="00797EC4" w:rsidRDefault="00797EC4" w:rsidP="00867FB7">
      <w:pPr>
        <w:spacing w:after="0" w:line="240" w:lineRule="auto"/>
        <w:rPr>
          <w:rFonts w:ascii="Verdana" w:hAnsi="Verdana"/>
        </w:rPr>
      </w:pPr>
      <w:r>
        <w:rPr>
          <w:rFonts w:ascii="Verdana" w:hAnsi="Verdana"/>
        </w:rPr>
        <w:t xml:space="preserve">- Na mesma data, Hélio RUBENS Ferreira (Art). </w:t>
      </w:r>
    </w:p>
    <w:p w:rsidR="00797EC4" w:rsidRDefault="00797EC4" w:rsidP="00867FB7">
      <w:pPr>
        <w:spacing w:after="0" w:line="240" w:lineRule="auto"/>
        <w:rPr>
          <w:rFonts w:ascii="Verdana" w:hAnsi="Verdana"/>
        </w:rPr>
      </w:pPr>
      <w:r>
        <w:rPr>
          <w:rFonts w:ascii="Verdana" w:hAnsi="Verdana"/>
        </w:rPr>
        <w:t xml:space="preserve">- </w:t>
      </w:r>
      <w:r w:rsidR="001F07FF">
        <w:rPr>
          <w:rFonts w:ascii="Verdana" w:hAnsi="Verdana"/>
        </w:rPr>
        <w:t xml:space="preserve">Dia 12 – Antônio Carlos Mena Barreto MONCLARO (Com). </w:t>
      </w:r>
    </w:p>
    <w:p w:rsidR="001F07FF" w:rsidRDefault="001F07FF" w:rsidP="00867FB7">
      <w:pPr>
        <w:spacing w:after="0" w:line="240" w:lineRule="auto"/>
        <w:rPr>
          <w:rFonts w:ascii="Verdana" w:hAnsi="Verdana"/>
        </w:rPr>
      </w:pPr>
      <w:r>
        <w:rPr>
          <w:rFonts w:ascii="Verdana" w:hAnsi="Verdana"/>
        </w:rPr>
        <w:t xml:space="preserve">- Dia 13 – Luiz Cláudio BOTELHO Martins (Com). </w:t>
      </w:r>
    </w:p>
    <w:p w:rsidR="001F07FF" w:rsidRDefault="001F07FF" w:rsidP="00867FB7">
      <w:pPr>
        <w:spacing w:after="0" w:line="240" w:lineRule="auto"/>
        <w:rPr>
          <w:rFonts w:ascii="Verdana" w:hAnsi="Verdana"/>
        </w:rPr>
      </w:pPr>
      <w:r>
        <w:rPr>
          <w:rFonts w:ascii="Verdana" w:hAnsi="Verdana"/>
        </w:rPr>
        <w:t xml:space="preserve">- Dia 14 – Sra. DULCE, esposa do Fernando de Lima SANTOS (Art). </w:t>
      </w:r>
    </w:p>
    <w:p w:rsidR="001F07FF" w:rsidRDefault="001F07FF" w:rsidP="00867FB7">
      <w:pPr>
        <w:spacing w:after="0" w:line="240" w:lineRule="auto"/>
        <w:rPr>
          <w:rFonts w:ascii="Verdana" w:hAnsi="Verdana"/>
        </w:rPr>
      </w:pPr>
      <w:r>
        <w:rPr>
          <w:rFonts w:ascii="Verdana" w:hAnsi="Verdana"/>
        </w:rPr>
        <w:t xml:space="preserve">- Na mesma data, Marcelo de Oliveira DANTAS (Cav). </w:t>
      </w:r>
    </w:p>
    <w:p w:rsidR="001F07FF" w:rsidRDefault="001F07FF" w:rsidP="00867FB7">
      <w:pPr>
        <w:spacing w:after="0" w:line="240" w:lineRule="auto"/>
        <w:rPr>
          <w:rFonts w:ascii="Verdana" w:hAnsi="Verdana"/>
        </w:rPr>
      </w:pPr>
      <w:r>
        <w:rPr>
          <w:rFonts w:ascii="Verdana" w:hAnsi="Verdana"/>
        </w:rPr>
        <w:t xml:space="preserve">- Na mesma data, Roberto dos Santos OLIVEIRA (Com). </w:t>
      </w:r>
    </w:p>
    <w:p w:rsidR="001F07FF" w:rsidRDefault="001F07FF" w:rsidP="00867FB7">
      <w:pPr>
        <w:spacing w:after="0" w:line="240" w:lineRule="auto"/>
        <w:rPr>
          <w:rFonts w:ascii="Verdana" w:hAnsi="Verdana"/>
        </w:rPr>
      </w:pPr>
      <w:r>
        <w:rPr>
          <w:rFonts w:ascii="Verdana" w:hAnsi="Verdana"/>
        </w:rPr>
        <w:t xml:space="preserve">- Na mesma data, Justiniano Cardoso de Assunção NETO (Inf). </w:t>
      </w:r>
    </w:p>
    <w:p w:rsidR="001F07FF" w:rsidRDefault="001F07FF" w:rsidP="00867FB7">
      <w:pPr>
        <w:spacing w:after="0" w:line="240" w:lineRule="auto"/>
        <w:rPr>
          <w:rFonts w:ascii="Verdana" w:hAnsi="Verdana"/>
        </w:rPr>
      </w:pPr>
      <w:r>
        <w:rPr>
          <w:rFonts w:ascii="Verdana" w:hAnsi="Verdana"/>
        </w:rPr>
        <w:t xml:space="preserve">- Na mesma data, Adilson BERTOLINO Rodrigues (MB). </w:t>
      </w:r>
    </w:p>
    <w:p w:rsidR="001F07FF" w:rsidRPr="00770D37" w:rsidRDefault="001F07FF" w:rsidP="00867FB7">
      <w:pPr>
        <w:spacing w:after="0" w:line="240" w:lineRule="auto"/>
        <w:rPr>
          <w:rFonts w:ascii="Verdana" w:hAnsi="Verdana"/>
          <w:b/>
        </w:rPr>
      </w:pPr>
      <w:r w:rsidRPr="00770D37">
        <w:rPr>
          <w:rFonts w:ascii="Verdana" w:hAnsi="Verdana"/>
          <w:b/>
        </w:rPr>
        <w:t xml:space="preserve">- Dia 15 – </w:t>
      </w:r>
      <w:proofErr w:type="spellStart"/>
      <w:r w:rsidRPr="00770D37">
        <w:rPr>
          <w:rFonts w:ascii="Verdana" w:hAnsi="Verdana"/>
          <w:b/>
        </w:rPr>
        <w:t>Rêmulo</w:t>
      </w:r>
      <w:proofErr w:type="spellEnd"/>
      <w:r w:rsidRPr="00770D37">
        <w:rPr>
          <w:rFonts w:ascii="Verdana" w:hAnsi="Verdana"/>
          <w:b/>
        </w:rPr>
        <w:t xml:space="preserve"> </w:t>
      </w:r>
      <w:proofErr w:type="spellStart"/>
      <w:r w:rsidRPr="00770D37">
        <w:rPr>
          <w:rFonts w:ascii="Verdana" w:hAnsi="Verdana"/>
          <w:b/>
        </w:rPr>
        <w:t>Laviola</w:t>
      </w:r>
      <w:proofErr w:type="spellEnd"/>
      <w:r w:rsidRPr="00770D37">
        <w:rPr>
          <w:rFonts w:ascii="Verdana" w:hAnsi="Verdana"/>
          <w:b/>
        </w:rPr>
        <w:t xml:space="preserve"> Rodrigues de FREITAS (Int). </w:t>
      </w:r>
    </w:p>
    <w:p w:rsidR="001F07FF" w:rsidRDefault="001F07FF" w:rsidP="00867FB7">
      <w:pPr>
        <w:spacing w:after="0" w:line="240" w:lineRule="auto"/>
        <w:rPr>
          <w:rFonts w:ascii="Verdana" w:hAnsi="Verdana"/>
        </w:rPr>
      </w:pPr>
      <w:r>
        <w:rPr>
          <w:rFonts w:ascii="Verdana" w:hAnsi="Verdana"/>
        </w:rPr>
        <w:t xml:space="preserve">- </w:t>
      </w:r>
      <w:r w:rsidR="00770D37">
        <w:rPr>
          <w:rFonts w:ascii="Verdana" w:hAnsi="Verdana"/>
        </w:rPr>
        <w:t xml:space="preserve">Dia 16 – Antônio Carlos de ASSIS BRASIL (Com). </w:t>
      </w:r>
    </w:p>
    <w:p w:rsidR="00770D37" w:rsidRDefault="00770D37" w:rsidP="00867FB7">
      <w:pPr>
        <w:spacing w:after="0" w:line="240" w:lineRule="auto"/>
        <w:rPr>
          <w:rFonts w:ascii="Verdana" w:hAnsi="Verdana"/>
        </w:rPr>
      </w:pPr>
      <w:r>
        <w:rPr>
          <w:rFonts w:ascii="Verdana" w:hAnsi="Verdana"/>
        </w:rPr>
        <w:t xml:space="preserve">- Na mesma data, Carlos Luiz REGAZZI Filho (MB). </w:t>
      </w:r>
    </w:p>
    <w:p w:rsidR="00770D37" w:rsidRDefault="00770D37" w:rsidP="00867FB7">
      <w:pPr>
        <w:spacing w:after="0" w:line="240" w:lineRule="auto"/>
        <w:rPr>
          <w:rFonts w:ascii="Verdana" w:hAnsi="Verdana"/>
        </w:rPr>
      </w:pPr>
      <w:r>
        <w:rPr>
          <w:rFonts w:ascii="Verdana" w:hAnsi="Verdana"/>
        </w:rPr>
        <w:t xml:space="preserve">- Dia 18 – JOSÉ LUIZ da Silva (Inf). </w:t>
      </w:r>
    </w:p>
    <w:p w:rsidR="001D492F" w:rsidRDefault="001D492F" w:rsidP="00867FB7">
      <w:pPr>
        <w:spacing w:after="0" w:line="240" w:lineRule="auto"/>
        <w:rPr>
          <w:rFonts w:ascii="Verdana" w:hAnsi="Verdana"/>
        </w:rPr>
      </w:pPr>
      <w:r>
        <w:rPr>
          <w:rFonts w:ascii="Verdana" w:hAnsi="Verdana"/>
        </w:rPr>
        <w:t xml:space="preserve">- Na mesma data, Sra. ZEZINHA, esposa do José CLEBER Gonzaga Silva (Eng). </w:t>
      </w:r>
    </w:p>
    <w:p w:rsidR="00770D37" w:rsidRDefault="00770D37" w:rsidP="00867FB7">
      <w:pPr>
        <w:spacing w:after="0" w:line="240" w:lineRule="auto"/>
        <w:rPr>
          <w:rFonts w:ascii="Verdana" w:hAnsi="Verdana"/>
        </w:rPr>
      </w:pPr>
      <w:r>
        <w:rPr>
          <w:rFonts w:ascii="Verdana" w:hAnsi="Verdana"/>
        </w:rPr>
        <w:t xml:space="preserve">- Dia 19 – João GABRIEL Pereira Filho (Cav). </w:t>
      </w:r>
    </w:p>
    <w:p w:rsidR="00770D37" w:rsidRDefault="00770D37" w:rsidP="00867FB7">
      <w:pPr>
        <w:spacing w:after="0" w:line="240" w:lineRule="auto"/>
        <w:rPr>
          <w:rFonts w:ascii="Verdana" w:hAnsi="Verdana"/>
        </w:rPr>
      </w:pPr>
      <w:r>
        <w:rPr>
          <w:rFonts w:ascii="Verdana" w:hAnsi="Verdana"/>
        </w:rPr>
        <w:t xml:space="preserve">- Dia 19 – Álvaro Nereu Klaus CALAZANS (Eng). </w:t>
      </w:r>
    </w:p>
    <w:p w:rsidR="00770D37" w:rsidRDefault="00770D37" w:rsidP="00867FB7">
      <w:pPr>
        <w:spacing w:after="0" w:line="240" w:lineRule="auto"/>
        <w:rPr>
          <w:rFonts w:ascii="Verdana" w:hAnsi="Verdana"/>
        </w:rPr>
      </w:pPr>
      <w:r>
        <w:rPr>
          <w:rFonts w:ascii="Verdana" w:hAnsi="Verdana"/>
        </w:rPr>
        <w:t xml:space="preserve">- Na mesma data, Luiz PINGUELLI Rosa (MB). </w:t>
      </w:r>
    </w:p>
    <w:p w:rsidR="00770D37" w:rsidRPr="00776686" w:rsidRDefault="00770D37" w:rsidP="00867FB7">
      <w:pPr>
        <w:spacing w:after="0" w:line="240" w:lineRule="auto"/>
        <w:rPr>
          <w:rFonts w:ascii="Verdana" w:hAnsi="Verdana"/>
          <w:b/>
        </w:rPr>
      </w:pPr>
      <w:r w:rsidRPr="00776686">
        <w:rPr>
          <w:rFonts w:ascii="Verdana" w:hAnsi="Verdana"/>
          <w:b/>
        </w:rPr>
        <w:t xml:space="preserve">- Dia 20 – Sra. ELISABETH, esposa do Ailton GUIMARÂES Jorge (Int). </w:t>
      </w:r>
    </w:p>
    <w:p w:rsidR="00770D37" w:rsidRDefault="00770D37" w:rsidP="00867FB7">
      <w:pPr>
        <w:spacing w:after="0" w:line="240" w:lineRule="auto"/>
        <w:rPr>
          <w:rFonts w:ascii="Verdana" w:hAnsi="Verdana"/>
        </w:rPr>
      </w:pPr>
      <w:r>
        <w:rPr>
          <w:rFonts w:ascii="Verdana" w:hAnsi="Verdana"/>
        </w:rPr>
        <w:t xml:space="preserve">- Na mesma data, </w:t>
      </w:r>
      <w:proofErr w:type="spellStart"/>
      <w:r>
        <w:rPr>
          <w:rFonts w:ascii="Verdana" w:hAnsi="Verdana"/>
        </w:rPr>
        <w:t>Mileno</w:t>
      </w:r>
      <w:proofErr w:type="spellEnd"/>
      <w:r>
        <w:rPr>
          <w:rFonts w:ascii="Verdana" w:hAnsi="Verdana"/>
        </w:rPr>
        <w:t xml:space="preserve"> FEITOSA de Araújo (Inf). </w:t>
      </w:r>
    </w:p>
    <w:p w:rsidR="00770D37" w:rsidRPr="00776686" w:rsidRDefault="00770D37" w:rsidP="00867FB7">
      <w:pPr>
        <w:spacing w:after="0" w:line="240" w:lineRule="auto"/>
        <w:rPr>
          <w:rFonts w:ascii="Verdana" w:hAnsi="Verdana"/>
          <w:b/>
        </w:rPr>
      </w:pPr>
      <w:r w:rsidRPr="00776686">
        <w:rPr>
          <w:rFonts w:ascii="Verdana" w:hAnsi="Verdana"/>
          <w:b/>
        </w:rPr>
        <w:t xml:space="preserve">- Dia 21 – DIÓGENES da Silva Ribeiro (Int). </w:t>
      </w:r>
    </w:p>
    <w:p w:rsidR="00770D37" w:rsidRPr="00776686" w:rsidRDefault="00770D37" w:rsidP="00867FB7">
      <w:pPr>
        <w:spacing w:after="0" w:line="240" w:lineRule="auto"/>
        <w:rPr>
          <w:rFonts w:ascii="Verdana" w:hAnsi="Verdana"/>
          <w:b/>
        </w:rPr>
      </w:pPr>
      <w:r w:rsidRPr="00776686">
        <w:rPr>
          <w:rFonts w:ascii="Verdana" w:hAnsi="Verdana"/>
          <w:b/>
        </w:rPr>
        <w:t xml:space="preserve">- Dia 22 – Sra. NENA, esposa do JOSÉ ALVES de Oliveira (Int). </w:t>
      </w:r>
    </w:p>
    <w:p w:rsidR="00770D37" w:rsidRDefault="00770D37" w:rsidP="00867FB7">
      <w:pPr>
        <w:spacing w:after="0" w:line="240" w:lineRule="auto"/>
        <w:rPr>
          <w:rFonts w:ascii="Verdana" w:hAnsi="Verdana"/>
        </w:rPr>
      </w:pPr>
      <w:r>
        <w:rPr>
          <w:rFonts w:ascii="Verdana" w:hAnsi="Verdana"/>
        </w:rPr>
        <w:t xml:space="preserve">- Na mesma data, Walter de CAMPOS (Inf). </w:t>
      </w:r>
    </w:p>
    <w:p w:rsidR="00770D37" w:rsidRDefault="006C59AD" w:rsidP="00867FB7">
      <w:pPr>
        <w:spacing w:after="0" w:line="240" w:lineRule="auto"/>
        <w:rPr>
          <w:rFonts w:ascii="Verdana" w:hAnsi="Verdana"/>
        </w:rPr>
      </w:pPr>
      <w:r>
        <w:rPr>
          <w:rFonts w:ascii="Verdana" w:hAnsi="Verdana"/>
        </w:rPr>
        <w:t xml:space="preserve">- Na mesma data, José ABREU dos Santos (MB). </w:t>
      </w:r>
    </w:p>
    <w:p w:rsidR="006C59AD" w:rsidRDefault="006C59AD" w:rsidP="00867FB7">
      <w:pPr>
        <w:spacing w:after="0" w:line="240" w:lineRule="auto"/>
        <w:rPr>
          <w:rFonts w:ascii="Verdana" w:hAnsi="Verdana"/>
        </w:rPr>
      </w:pPr>
      <w:r>
        <w:rPr>
          <w:rFonts w:ascii="Verdana" w:hAnsi="Verdana"/>
        </w:rPr>
        <w:t xml:space="preserve">- Dia 23 – Sra. REGINA, esposa do AMADEU Henrique Mena de Mesquita (Eng). </w:t>
      </w:r>
    </w:p>
    <w:p w:rsidR="006C59AD" w:rsidRDefault="006C59AD" w:rsidP="00867FB7">
      <w:pPr>
        <w:spacing w:after="0" w:line="240" w:lineRule="auto"/>
        <w:rPr>
          <w:rFonts w:ascii="Verdana" w:hAnsi="Verdana"/>
        </w:rPr>
      </w:pPr>
      <w:r>
        <w:rPr>
          <w:rFonts w:ascii="Verdana" w:hAnsi="Verdana"/>
        </w:rPr>
        <w:t xml:space="preserve">- Dia 24 – Sra. ALBERTINA, esposa do Fernando Carlos de MEDEIROS Ferreira (Art). </w:t>
      </w:r>
    </w:p>
    <w:p w:rsidR="006C59AD" w:rsidRDefault="006C59AD" w:rsidP="006C59AD">
      <w:pPr>
        <w:spacing w:after="0" w:line="240" w:lineRule="auto"/>
        <w:rPr>
          <w:rFonts w:ascii="Verdana" w:hAnsi="Verdana"/>
        </w:rPr>
      </w:pPr>
      <w:r>
        <w:rPr>
          <w:rFonts w:ascii="Verdana" w:hAnsi="Verdana"/>
        </w:rPr>
        <w:t xml:space="preserve">- Dia 24 – Sra. LOURDES, esposa do Newton MOUSINHO de Albuquerque (Cav). </w:t>
      </w:r>
    </w:p>
    <w:p w:rsidR="006C59AD" w:rsidRDefault="006C59AD" w:rsidP="006C59AD">
      <w:pPr>
        <w:spacing w:after="0" w:line="240" w:lineRule="auto"/>
        <w:rPr>
          <w:rFonts w:ascii="Verdana" w:hAnsi="Verdana"/>
        </w:rPr>
      </w:pPr>
      <w:r>
        <w:rPr>
          <w:rFonts w:ascii="Verdana" w:hAnsi="Verdana"/>
        </w:rPr>
        <w:t xml:space="preserve">- Dia 25 – Sra. YVONE, viúva do Luiz Henrique Gomes PIRES (Inf). </w:t>
      </w:r>
    </w:p>
    <w:p w:rsidR="006C59AD" w:rsidRDefault="006C59AD" w:rsidP="006C59AD">
      <w:pPr>
        <w:spacing w:after="0" w:line="240" w:lineRule="auto"/>
        <w:rPr>
          <w:rFonts w:ascii="Verdana" w:hAnsi="Verdana"/>
        </w:rPr>
      </w:pPr>
      <w:r>
        <w:rPr>
          <w:rFonts w:ascii="Verdana" w:hAnsi="Verdana"/>
        </w:rPr>
        <w:t xml:space="preserve">- Na mesma data: Joaquim FRÒES do Valle </w:t>
      </w:r>
      <w:proofErr w:type="spellStart"/>
      <w:r>
        <w:rPr>
          <w:rFonts w:ascii="Verdana" w:hAnsi="Verdana"/>
        </w:rPr>
        <w:t>Fiho</w:t>
      </w:r>
      <w:proofErr w:type="spellEnd"/>
      <w:r>
        <w:rPr>
          <w:rFonts w:ascii="Verdana" w:hAnsi="Verdana"/>
        </w:rPr>
        <w:t xml:space="preserve"> (Inf). </w:t>
      </w:r>
    </w:p>
    <w:p w:rsidR="006C59AD" w:rsidRDefault="006C59AD" w:rsidP="006C59AD">
      <w:pPr>
        <w:spacing w:after="0" w:line="240" w:lineRule="auto"/>
        <w:rPr>
          <w:rFonts w:ascii="Verdana" w:hAnsi="Verdana"/>
        </w:rPr>
      </w:pPr>
      <w:r>
        <w:rPr>
          <w:rFonts w:ascii="Verdana" w:hAnsi="Verdana"/>
        </w:rPr>
        <w:lastRenderedPageBreak/>
        <w:t xml:space="preserve">- Dia 28 – Sra. ÂNGELA MARIA, esposa do Aloysio da ROCHA (Inf). </w:t>
      </w:r>
    </w:p>
    <w:p w:rsidR="006C59AD" w:rsidRDefault="006C59AD" w:rsidP="006C59AD">
      <w:pPr>
        <w:spacing w:after="0" w:line="240" w:lineRule="auto"/>
        <w:rPr>
          <w:rFonts w:ascii="Verdana" w:hAnsi="Verdana"/>
        </w:rPr>
      </w:pPr>
      <w:r>
        <w:rPr>
          <w:rFonts w:ascii="Verdana" w:hAnsi="Verdana"/>
        </w:rPr>
        <w:t xml:space="preserve">- Na mesma data: José GOBBO Ferreira (MB). </w:t>
      </w:r>
    </w:p>
    <w:p w:rsidR="006C59AD" w:rsidRDefault="006C59AD" w:rsidP="006C59AD">
      <w:pPr>
        <w:spacing w:after="0" w:line="240" w:lineRule="auto"/>
        <w:rPr>
          <w:rFonts w:ascii="Verdana" w:hAnsi="Verdana"/>
        </w:rPr>
      </w:pPr>
      <w:r>
        <w:rPr>
          <w:rFonts w:ascii="Verdana" w:hAnsi="Verdana"/>
        </w:rPr>
        <w:t xml:space="preserve">- Na mesma data: Gilson dos Santos DANTAS (Inf). </w:t>
      </w:r>
    </w:p>
    <w:p w:rsidR="006C59AD" w:rsidRPr="006C59AD" w:rsidRDefault="006C59AD" w:rsidP="006C59AD">
      <w:pPr>
        <w:spacing w:after="0" w:line="240" w:lineRule="auto"/>
        <w:rPr>
          <w:rFonts w:ascii="Verdana" w:hAnsi="Verdana"/>
        </w:rPr>
      </w:pPr>
      <w:r>
        <w:rPr>
          <w:rFonts w:ascii="Verdana" w:hAnsi="Verdana"/>
        </w:rPr>
        <w:t xml:space="preserve">- Na mesma data: Carlos Alberto VILANOVA (Inf). </w:t>
      </w:r>
    </w:p>
    <w:p w:rsidR="00797EC4" w:rsidRDefault="00797EC4" w:rsidP="00867FB7">
      <w:pPr>
        <w:spacing w:after="0" w:line="240" w:lineRule="auto"/>
        <w:rPr>
          <w:rFonts w:ascii="Verdana" w:hAnsi="Verdana"/>
        </w:rPr>
      </w:pPr>
    </w:p>
    <w:p w:rsidR="00797EC4" w:rsidRDefault="00797EC4" w:rsidP="00867FB7">
      <w:pPr>
        <w:spacing w:after="0" w:line="240" w:lineRule="auto"/>
        <w:rPr>
          <w:rFonts w:ascii="Verdana" w:hAnsi="Verdana"/>
        </w:rPr>
      </w:pPr>
    </w:p>
    <w:p w:rsidR="008279FD" w:rsidRDefault="008279FD" w:rsidP="008279FD">
      <w:pPr>
        <w:spacing w:after="0" w:line="240" w:lineRule="auto"/>
        <w:jc w:val="center"/>
        <w:rPr>
          <w:rFonts w:ascii="Verdana" w:hAnsi="Verdana"/>
          <w:b/>
          <w:sz w:val="40"/>
          <w:szCs w:val="40"/>
        </w:rPr>
      </w:pPr>
      <w:r w:rsidRPr="008279FD">
        <w:rPr>
          <w:rFonts w:ascii="Verdana" w:hAnsi="Verdana"/>
          <w:b/>
          <w:sz w:val="40"/>
          <w:szCs w:val="40"/>
        </w:rPr>
        <w:t>COLÉGIO MILITAR DE BELÉM</w:t>
      </w:r>
    </w:p>
    <w:p w:rsidR="008279FD" w:rsidRDefault="008279FD" w:rsidP="008279FD">
      <w:pPr>
        <w:spacing w:after="0" w:line="240" w:lineRule="auto"/>
        <w:jc w:val="center"/>
        <w:rPr>
          <w:rFonts w:ascii="Verdana" w:hAnsi="Verdana"/>
          <w:b/>
          <w:sz w:val="32"/>
          <w:szCs w:val="32"/>
        </w:rPr>
      </w:pPr>
      <w:r w:rsidRPr="008279FD">
        <w:rPr>
          <w:rFonts w:ascii="Verdana" w:hAnsi="Verdana"/>
          <w:b/>
          <w:sz w:val="32"/>
          <w:szCs w:val="32"/>
        </w:rPr>
        <w:t>Capital paraense ganha no dia do aniversário o 13º Colégio Militar</w:t>
      </w:r>
    </w:p>
    <w:p w:rsidR="008279FD" w:rsidRDefault="008279FD" w:rsidP="008279FD">
      <w:pPr>
        <w:spacing w:after="0" w:line="240" w:lineRule="auto"/>
        <w:jc w:val="both"/>
        <w:rPr>
          <w:rFonts w:ascii="Verdana" w:hAnsi="Verdana"/>
          <w:b/>
        </w:rPr>
      </w:pPr>
    </w:p>
    <w:p w:rsidR="008279FD" w:rsidRDefault="008279FD" w:rsidP="008279FD">
      <w:pPr>
        <w:spacing w:after="0" w:line="240" w:lineRule="auto"/>
        <w:jc w:val="both"/>
        <w:rPr>
          <w:rFonts w:ascii="Verdana" w:hAnsi="Verdana"/>
        </w:rPr>
      </w:pPr>
      <w:r w:rsidRPr="008279FD">
        <w:rPr>
          <w:rFonts w:ascii="Verdana" w:hAnsi="Verdana"/>
        </w:rPr>
        <w:t>Em solenidade</w:t>
      </w:r>
      <w:r>
        <w:rPr>
          <w:rFonts w:ascii="Verdana" w:hAnsi="Verdana"/>
        </w:rPr>
        <w:t xml:space="preserve"> no dia 12 de janeiro, a cidade de Belém, sede do Comando Militar do Norte, viu ser inaugurado o tão aguardado Colégio Militar. Vemos na foto o General VILLAS BÔAS, Comandante do Exército, e o governador do Pará, Simão Jatene, no momento do corte da fita simbólica. Junto com essas autoridades está nosso companheiro </w:t>
      </w:r>
      <w:r w:rsidRPr="00AC414E">
        <w:rPr>
          <w:rFonts w:ascii="Verdana" w:hAnsi="Verdana"/>
          <w:b/>
        </w:rPr>
        <w:t>ENZO</w:t>
      </w:r>
      <w:r>
        <w:rPr>
          <w:rFonts w:ascii="Verdana" w:hAnsi="Verdana"/>
        </w:rPr>
        <w:t xml:space="preserve">, que como Comandante da Força foi quem determinou a criação do Estabelecimento de Ensino, que vem reforçar tão valioso sistema de educação. O quadro discente inicial é composto por 120 alunos e alunas da 6ª Série. </w:t>
      </w:r>
    </w:p>
    <w:p w:rsidR="003511A8" w:rsidRDefault="003511A8" w:rsidP="008279FD">
      <w:pPr>
        <w:spacing w:after="0" w:line="240" w:lineRule="auto"/>
        <w:jc w:val="both"/>
        <w:rPr>
          <w:rFonts w:ascii="Verdana" w:hAnsi="Verdana"/>
        </w:rPr>
      </w:pPr>
      <w:r>
        <w:rPr>
          <w:rFonts w:ascii="Verdana" w:hAnsi="Verdana"/>
        </w:rPr>
        <w:t xml:space="preserve">O Corpo Docente foi cuidadosamente preparado para a manutenção do alto padrão de ensino que norteia o Sistema CM. </w:t>
      </w:r>
    </w:p>
    <w:p w:rsidR="008279FD" w:rsidRDefault="008279FD" w:rsidP="008279FD">
      <w:pPr>
        <w:spacing w:after="0" w:line="240" w:lineRule="auto"/>
        <w:jc w:val="both"/>
        <w:rPr>
          <w:rFonts w:ascii="Verdana" w:hAnsi="Verdana"/>
        </w:rPr>
      </w:pPr>
      <w:r>
        <w:rPr>
          <w:rFonts w:ascii="Verdana" w:hAnsi="Verdana"/>
        </w:rPr>
        <w:t xml:space="preserve">No dia seguinte nosso colega também participou da passagem de Comando do CMN, Grande Comando criado em sua gestão. </w:t>
      </w:r>
    </w:p>
    <w:p w:rsidR="008279FD" w:rsidRDefault="003511A8" w:rsidP="008279FD">
      <w:pPr>
        <w:spacing w:after="0" w:line="240" w:lineRule="auto"/>
        <w:jc w:val="both"/>
        <w:rPr>
          <w:rFonts w:ascii="Verdana" w:hAnsi="Verdana"/>
        </w:rPr>
      </w:pPr>
      <w:r>
        <w:rPr>
          <w:noProof/>
          <w:lang w:eastAsia="pt-BR"/>
        </w:rPr>
        <w:drawing>
          <wp:anchor distT="0" distB="0" distL="114300" distR="114300" simplePos="0" relativeHeight="251669504" behindDoc="0" locked="0" layoutInCell="1" allowOverlap="1" wp14:anchorId="7D0E01C3" wp14:editId="1D669F00">
            <wp:simplePos x="0" y="0"/>
            <wp:positionH relativeFrom="column">
              <wp:posOffset>156210</wp:posOffset>
            </wp:positionH>
            <wp:positionV relativeFrom="paragraph">
              <wp:posOffset>509905</wp:posOffset>
            </wp:positionV>
            <wp:extent cx="5795645" cy="4059555"/>
            <wp:effectExtent l="0" t="0" r="0" b="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Belem.jpg"/>
                    <pic:cNvPicPr/>
                  </pic:nvPicPr>
                  <pic:blipFill>
                    <a:blip r:embed="rId14">
                      <a:extLst>
                        <a:ext uri="{28A0092B-C50C-407E-A947-70E740481C1C}">
                          <a14:useLocalDpi xmlns:a14="http://schemas.microsoft.com/office/drawing/2010/main" val="0"/>
                        </a:ext>
                      </a:extLst>
                    </a:blip>
                    <a:stretch>
                      <a:fillRect/>
                    </a:stretch>
                  </pic:blipFill>
                  <pic:spPr>
                    <a:xfrm>
                      <a:off x="0" y="0"/>
                      <a:ext cx="5795645" cy="4059555"/>
                    </a:xfrm>
                    <a:prstGeom prst="rect">
                      <a:avLst/>
                    </a:prstGeom>
                  </pic:spPr>
                </pic:pic>
              </a:graphicData>
            </a:graphic>
            <wp14:sizeRelH relativeFrom="page">
              <wp14:pctWidth>0</wp14:pctWidth>
            </wp14:sizeRelH>
            <wp14:sizeRelV relativeFrom="page">
              <wp14:pctHeight>0</wp14:pctHeight>
            </wp14:sizeRelV>
          </wp:anchor>
        </w:drawing>
      </w:r>
      <w:r w:rsidR="008279FD">
        <w:rPr>
          <w:rFonts w:ascii="Verdana" w:hAnsi="Verdana"/>
        </w:rPr>
        <w:t xml:space="preserve">Parabéns a todos, em especial ao </w:t>
      </w:r>
      <w:r w:rsidR="008279FD" w:rsidRPr="00AC414E">
        <w:rPr>
          <w:rFonts w:ascii="Verdana" w:hAnsi="Verdana"/>
          <w:b/>
        </w:rPr>
        <w:t>ENZO</w:t>
      </w:r>
      <w:r w:rsidR="008279FD">
        <w:rPr>
          <w:rFonts w:ascii="Verdana" w:hAnsi="Verdana"/>
        </w:rPr>
        <w:t xml:space="preserve">, que está vendo os bons frutos da sua administração. </w:t>
      </w:r>
    </w:p>
    <w:p w:rsidR="008279FD" w:rsidRDefault="008279FD" w:rsidP="00867FB7">
      <w:pPr>
        <w:spacing w:after="0" w:line="240" w:lineRule="auto"/>
        <w:rPr>
          <w:rFonts w:ascii="Verdana" w:hAnsi="Verdana"/>
        </w:rPr>
      </w:pPr>
    </w:p>
    <w:p w:rsidR="00050F6B" w:rsidRDefault="00050F6B" w:rsidP="00867FB7">
      <w:pPr>
        <w:spacing w:after="0" w:line="240" w:lineRule="auto"/>
        <w:rPr>
          <w:rFonts w:ascii="Verdana" w:hAnsi="Verdana"/>
        </w:rPr>
      </w:pPr>
    </w:p>
    <w:p w:rsidR="00050F6B" w:rsidRDefault="00050F6B" w:rsidP="00867FB7">
      <w:pPr>
        <w:spacing w:after="0" w:line="240" w:lineRule="auto"/>
        <w:rPr>
          <w:rFonts w:ascii="Verdana" w:hAnsi="Verdana"/>
        </w:rPr>
      </w:pPr>
    </w:p>
    <w:p w:rsidR="00050F6B" w:rsidRDefault="00050F6B" w:rsidP="003511A8">
      <w:pPr>
        <w:pBdr>
          <w:top w:val="single" w:sz="4" w:space="1" w:color="auto"/>
          <w:left w:val="single" w:sz="4" w:space="4" w:color="auto"/>
          <w:bottom w:val="single" w:sz="4" w:space="1" w:color="auto"/>
          <w:right w:val="single" w:sz="4" w:space="4" w:color="auto"/>
        </w:pBdr>
        <w:spacing w:after="0" w:line="240" w:lineRule="auto"/>
        <w:rPr>
          <w:rFonts w:ascii="Verdana" w:hAnsi="Verdana"/>
        </w:rPr>
      </w:pPr>
    </w:p>
    <w:p w:rsidR="00867FB7" w:rsidRPr="003C150B" w:rsidRDefault="00867FB7" w:rsidP="00867FB7">
      <w:pPr>
        <w:pBdr>
          <w:top w:val="single" w:sz="4" w:space="1" w:color="auto"/>
          <w:left w:val="single" w:sz="4" w:space="4" w:color="auto"/>
          <w:bottom w:val="single" w:sz="4" w:space="1" w:color="auto"/>
          <w:right w:val="single" w:sz="4" w:space="4" w:color="auto"/>
        </w:pBdr>
        <w:spacing w:after="0" w:line="240" w:lineRule="auto"/>
        <w:jc w:val="center"/>
        <w:rPr>
          <w:rFonts w:ascii="Verdana" w:hAnsi="Verdana"/>
          <w:b/>
          <w:sz w:val="32"/>
        </w:rPr>
      </w:pPr>
      <w:r w:rsidRPr="003C150B">
        <w:rPr>
          <w:rFonts w:ascii="Verdana" w:hAnsi="Verdana"/>
          <w:b/>
          <w:sz w:val="32"/>
        </w:rPr>
        <w:t xml:space="preserve">ASSOCIAÇÃO RECREATIVA, CULTURAL E DE APOIO </w:t>
      </w:r>
      <w:r>
        <w:rPr>
          <w:rFonts w:ascii="Verdana" w:hAnsi="Verdana"/>
          <w:b/>
          <w:sz w:val="32"/>
        </w:rPr>
        <w:t xml:space="preserve">SOCIAL DA TURMA DUQUE DE CAXIAS - </w:t>
      </w:r>
      <w:proofErr w:type="gramStart"/>
      <w:r>
        <w:rPr>
          <w:rFonts w:ascii="Verdana" w:hAnsi="Verdana"/>
          <w:b/>
          <w:sz w:val="32"/>
        </w:rPr>
        <w:t>ATUDUCAX</w:t>
      </w:r>
      <w:proofErr w:type="gramEnd"/>
    </w:p>
    <w:p w:rsidR="00867FB7" w:rsidRPr="003C150B" w:rsidRDefault="00867FB7" w:rsidP="00867FB7">
      <w:pPr>
        <w:pBdr>
          <w:top w:val="single" w:sz="4" w:space="1" w:color="auto"/>
          <w:left w:val="single" w:sz="4" w:space="4" w:color="auto"/>
          <w:bottom w:val="single" w:sz="4" w:space="1" w:color="auto"/>
          <w:right w:val="single" w:sz="4" w:space="4" w:color="auto"/>
        </w:pBdr>
        <w:spacing w:after="0" w:line="240" w:lineRule="auto"/>
        <w:jc w:val="center"/>
        <w:rPr>
          <w:rFonts w:ascii="Verdana" w:hAnsi="Verdana"/>
          <w:b/>
          <w:sz w:val="32"/>
        </w:rPr>
      </w:pPr>
      <w:r w:rsidRPr="003C150B">
        <w:rPr>
          <w:rFonts w:ascii="Verdana" w:hAnsi="Verdana"/>
          <w:b/>
          <w:sz w:val="32"/>
        </w:rPr>
        <w:t>CNPJ 11.100.912/0001-51</w:t>
      </w:r>
    </w:p>
    <w:p w:rsidR="00867FB7" w:rsidRDefault="00867FB7" w:rsidP="00867FB7">
      <w:pPr>
        <w:pBdr>
          <w:top w:val="single" w:sz="4" w:space="1" w:color="auto"/>
          <w:left w:val="single" w:sz="4" w:space="4" w:color="auto"/>
          <w:bottom w:val="single" w:sz="4" w:space="1" w:color="auto"/>
          <w:right w:val="single" w:sz="4" w:space="4" w:color="auto"/>
        </w:pBdr>
        <w:spacing w:after="0" w:line="240" w:lineRule="auto"/>
        <w:jc w:val="center"/>
        <w:rPr>
          <w:rFonts w:ascii="Verdana" w:hAnsi="Verdana"/>
        </w:rPr>
      </w:pPr>
    </w:p>
    <w:p w:rsidR="008554F4" w:rsidRDefault="008554F4" w:rsidP="008279FD">
      <w:pPr>
        <w:spacing w:after="0" w:line="240" w:lineRule="auto"/>
        <w:jc w:val="center"/>
        <w:rPr>
          <w:rFonts w:ascii="Verdana" w:hAnsi="Verdana"/>
          <w:b/>
          <w:sz w:val="40"/>
          <w:szCs w:val="40"/>
        </w:rPr>
      </w:pPr>
    </w:p>
    <w:p w:rsidR="008279FD" w:rsidRDefault="008279FD" w:rsidP="008279FD">
      <w:pPr>
        <w:spacing w:after="0" w:line="240" w:lineRule="auto"/>
        <w:jc w:val="center"/>
        <w:rPr>
          <w:rFonts w:ascii="Verdana" w:hAnsi="Verdana"/>
          <w:b/>
          <w:sz w:val="40"/>
          <w:szCs w:val="40"/>
        </w:rPr>
      </w:pPr>
      <w:r>
        <w:rPr>
          <w:rFonts w:ascii="Verdana" w:hAnsi="Verdana"/>
          <w:b/>
          <w:sz w:val="40"/>
          <w:szCs w:val="40"/>
        </w:rPr>
        <w:t>ENCONTRO TUDUCAX 2016</w:t>
      </w:r>
    </w:p>
    <w:p w:rsidR="008279FD" w:rsidRPr="0025078F" w:rsidRDefault="008279FD" w:rsidP="008279FD">
      <w:pPr>
        <w:spacing w:after="0" w:line="240" w:lineRule="auto"/>
        <w:jc w:val="center"/>
        <w:rPr>
          <w:rFonts w:ascii="Verdana" w:hAnsi="Verdana"/>
          <w:b/>
          <w:sz w:val="40"/>
          <w:szCs w:val="40"/>
        </w:rPr>
      </w:pPr>
      <w:r>
        <w:rPr>
          <w:rFonts w:ascii="Verdana" w:hAnsi="Verdana"/>
          <w:b/>
          <w:sz w:val="40"/>
          <w:szCs w:val="40"/>
        </w:rPr>
        <w:t>FORTALEZA - CE</w:t>
      </w:r>
    </w:p>
    <w:p w:rsidR="008279FD" w:rsidRDefault="008279FD" w:rsidP="008279FD">
      <w:pPr>
        <w:spacing w:after="0" w:line="240" w:lineRule="auto"/>
        <w:jc w:val="both"/>
        <w:rPr>
          <w:rFonts w:ascii="Verdana" w:hAnsi="Verdana"/>
        </w:rPr>
      </w:pPr>
      <w:r w:rsidRPr="00546AEC">
        <w:rPr>
          <w:rFonts w:ascii="Verdana" w:hAnsi="Verdana"/>
        </w:rPr>
        <w:t>Será ótima oportunidade para o reencontro com colegas de todas as partes do Brasil. Inscrições abertas. Consulte</w:t>
      </w:r>
      <w:r>
        <w:rPr>
          <w:rFonts w:ascii="Verdana" w:hAnsi="Verdana"/>
        </w:rPr>
        <w:t xml:space="preserve"> regularmente</w:t>
      </w:r>
      <w:r w:rsidRPr="00546AEC">
        <w:rPr>
          <w:rFonts w:ascii="Verdana" w:hAnsi="Verdana"/>
        </w:rPr>
        <w:t xml:space="preserve"> o Portal Atuducax. </w:t>
      </w:r>
    </w:p>
    <w:p w:rsidR="008279FD" w:rsidRDefault="008279FD" w:rsidP="008279FD">
      <w:pPr>
        <w:spacing w:after="0" w:line="240" w:lineRule="auto"/>
        <w:jc w:val="both"/>
        <w:rPr>
          <w:rFonts w:ascii="Verdana" w:hAnsi="Verdana"/>
        </w:rPr>
      </w:pPr>
    </w:p>
    <w:p w:rsidR="008279FD" w:rsidRDefault="00615CD5" w:rsidP="008279FD">
      <w:pPr>
        <w:spacing w:after="0" w:line="240" w:lineRule="auto"/>
        <w:jc w:val="both"/>
        <w:rPr>
          <w:rFonts w:ascii="Verdana" w:hAnsi="Verdana"/>
        </w:rPr>
      </w:pPr>
      <w:r>
        <w:rPr>
          <w:rFonts w:ascii="Verdana" w:hAnsi="Verdana"/>
        </w:rPr>
        <w:t>Até 26</w:t>
      </w:r>
      <w:r w:rsidR="008279FD">
        <w:rPr>
          <w:rFonts w:ascii="Verdana" w:hAnsi="Verdana"/>
        </w:rPr>
        <w:t xml:space="preserve"> de janeiro o Portal mostrava a seguinte relação de inscritos: </w:t>
      </w:r>
    </w:p>
    <w:p w:rsidR="008554F4" w:rsidRDefault="008554F4" w:rsidP="008279FD">
      <w:pPr>
        <w:spacing w:after="0" w:line="240" w:lineRule="auto"/>
        <w:rPr>
          <w:rFonts w:ascii="Verdana" w:eastAsia="Times New Roman" w:hAnsi="Verdana" w:cs="Arial"/>
          <w:bCs/>
          <w:color w:val="000000"/>
          <w:lang w:eastAsia="pt-BR"/>
        </w:rPr>
      </w:pPr>
    </w:p>
    <w:p w:rsidR="008554F4" w:rsidRDefault="008554F4" w:rsidP="008279FD">
      <w:pPr>
        <w:spacing w:after="0" w:line="240" w:lineRule="auto"/>
        <w:rPr>
          <w:rFonts w:ascii="Verdana" w:eastAsia="Times New Roman" w:hAnsi="Verdana" w:cs="Arial"/>
          <w:bCs/>
          <w:color w:val="000000"/>
          <w:lang w:eastAsia="pt-BR"/>
        </w:rPr>
        <w:sectPr w:rsidR="008554F4" w:rsidSect="00875D3C">
          <w:footerReference w:type="default" r:id="rId15"/>
          <w:pgSz w:w="11906" w:h="16838" w:code="9"/>
          <w:pgMar w:top="1418" w:right="1134" w:bottom="1418" w:left="1134" w:header="709" w:footer="709" w:gutter="0"/>
          <w:cols w:space="708"/>
          <w:docGrid w:linePitch="360"/>
        </w:sectPr>
      </w:pPr>
    </w:p>
    <w:p w:rsidR="00615CD5" w:rsidRDefault="008279FD" w:rsidP="008279FD">
      <w:pPr>
        <w:spacing w:after="0" w:line="240" w:lineRule="auto"/>
        <w:rPr>
          <w:rFonts w:ascii="Verdana" w:eastAsia="Times New Roman" w:hAnsi="Verdana" w:cs="Arial"/>
          <w:bCs/>
          <w:color w:val="000000"/>
          <w:lang w:eastAsia="pt-BR"/>
        </w:rPr>
      </w:pPr>
      <w:r w:rsidRPr="00EB437D">
        <w:rPr>
          <w:rFonts w:ascii="Verdana" w:eastAsia="Times New Roman" w:hAnsi="Verdana" w:cs="Arial"/>
          <w:bCs/>
          <w:color w:val="000000"/>
          <w:lang w:eastAsia="pt-BR"/>
        </w:rPr>
        <w:lastRenderedPageBreak/>
        <w:t>1 – Calazans e Lia</w:t>
      </w:r>
      <w:r w:rsidRPr="00EB437D">
        <w:rPr>
          <w:rFonts w:ascii="Verdana" w:eastAsia="Times New Roman" w:hAnsi="Verdana" w:cs="Arial"/>
          <w:bCs/>
          <w:color w:val="000000"/>
          <w:lang w:eastAsia="pt-BR"/>
        </w:rPr>
        <w:br/>
        <w:t>2 – Amadeu Mesquita e Regina</w:t>
      </w:r>
      <w:r w:rsidRPr="00EB437D">
        <w:rPr>
          <w:rFonts w:ascii="Verdana" w:eastAsia="Times New Roman" w:hAnsi="Verdana" w:cs="Arial"/>
          <w:bCs/>
          <w:color w:val="000000"/>
          <w:lang w:eastAsia="pt-BR"/>
        </w:rPr>
        <w:br/>
        <w:t>3 – Velloso e Ivonete</w:t>
      </w:r>
      <w:r w:rsidRPr="00EB437D">
        <w:rPr>
          <w:rFonts w:ascii="Verdana" w:eastAsia="Times New Roman" w:hAnsi="Verdana" w:cs="Arial"/>
          <w:bCs/>
          <w:color w:val="000000"/>
          <w:lang w:eastAsia="pt-BR"/>
        </w:rPr>
        <w:br/>
        <w:t>4 – Linelson e Lígia</w:t>
      </w:r>
      <w:r w:rsidRPr="00EB437D">
        <w:rPr>
          <w:rFonts w:ascii="Verdana" w:eastAsia="Times New Roman" w:hAnsi="Verdana" w:cs="Arial"/>
          <w:bCs/>
          <w:color w:val="000000"/>
          <w:lang w:eastAsia="pt-BR"/>
        </w:rPr>
        <w:br/>
        <w:t xml:space="preserve">5 – Tomaz e Themis </w:t>
      </w:r>
      <w:r w:rsidRPr="00EB437D">
        <w:rPr>
          <w:rFonts w:ascii="Verdana" w:eastAsia="Times New Roman" w:hAnsi="Verdana" w:cs="Arial"/>
          <w:bCs/>
          <w:color w:val="000000"/>
          <w:lang w:eastAsia="pt-BR"/>
        </w:rPr>
        <w:br/>
        <w:t>6 – Penha Alves e Magali</w:t>
      </w:r>
      <w:r w:rsidRPr="00EB437D">
        <w:rPr>
          <w:rFonts w:ascii="Verdana" w:eastAsia="Times New Roman" w:hAnsi="Verdana" w:cs="Arial"/>
          <w:bCs/>
          <w:color w:val="000000"/>
          <w:lang w:eastAsia="pt-BR"/>
        </w:rPr>
        <w:br/>
      </w:r>
      <w:r w:rsidRPr="00615CD5">
        <w:rPr>
          <w:rFonts w:ascii="Verdana" w:eastAsia="Times New Roman" w:hAnsi="Verdana" w:cs="Arial"/>
          <w:bCs/>
          <w:color w:val="000000"/>
          <w:lang w:eastAsia="pt-BR"/>
        </w:rPr>
        <w:t>7 – Wagner e Marcela</w:t>
      </w:r>
      <w:r w:rsidRPr="00615CD5">
        <w:rPr>
          <w:rFonts w:ascii="Verdana" w:eastAsia="Times New Roman" w:hAnsi="Verdana" w:cs="Arial"/>
          <w:bCs/>
          <w:color w:val="000000"/>
          <w:lang w:eastAsia="pt-BR"/>
        </w:rPr>
        <w:br/>
        <w:t>8 – Cláudio e Carla</w:t>
      </w:r>
      <w:r w:rsidRPr="00615CD5">
        <w:rPr>
          <w:rFonts w:ascii="Verdana" w:eastAsia="Times New Roman" w:hAnsi="Verdana" w:cs="Arial"/>
          <w:bCs/>
          <w:color w:val="000000"/>
          <w:lang w:eastAsia="pt-BR"/>
        </w:rPr>
        <w:br/>
        <w:t>9 – Márcia e Manoela</w:t>
      </w:r>
      <w:r w:rsidRPr="00615CD5">
        <w:rPr>
          <w:rFonts w:ascii="Verdana" w:eastAsia="Times New Roman" w:hAnsi="Verdana" w:cs="Arial"/>
          <w:bCs/>
          <w:color w:val="000000"/>
          <w:lang w:eastAsia="pt-BR"/>
        </w:rPr>
        <w:br/>
        <w:t>10 – Cláudia e Giulia</w:t>
      </w:r>
      <w:r w:rsidRPr="00615CD5">
        <w:rPr>
          <w:rFonts w:ascii="Verdana" w:eastAsia="Times New Roman" w:hAnsi="Verdana" w:cs="Arial"/>
          <w:bCs/>
          <w:color w:val="000000"/>
          <w:lang w:eastAsia="pt-BR"/>
        </w:rPr>
        <w:br/>
      </w:r>
      <w:r w:rsidRPr="00EB437D">
        <w:rPr>
          <w:rFonts w:ascii="Verdana" w:eastAsia="Times New Roman" w:hAnsi="Verdana" w:cs="Arial"/>
          <w:bCs/>
          <w:color w:val="000000"/>
          <w:lang w:eastAsia="pt-BR"/>
        </w:rPr>
        <w:t xml:space="preserve">11 – </w:t>
      </w:r>
      <w:proofErr w:type="spellStart"/>
      <w:r w:rsidRPr="00EB437D">
        <w:rPr>
          <w:rFonts w:ascii="Verdana" w:eastAsia="Times New Roman" w:hAnsi="Verdana" w:cs="Arial"/>
          <w:bCs/>
          <w:color w:val="000000"/>
          <w:lang w:eastAsia="pt-BR"/>
        </w:rPr>
        <w:t>Janir</w:t>
      </w:r>
      <w:proofErr w:type="spellEnd"/>
      <w:r w:rsidRPr="00EB437D">
        <w:rPr>
          <w:rFonts w:ascii="Verdana" w:eastAsia="Times New Roman" w:hAnsi="Verdana" w:cs="Arial"/>
          <w:bCs/>
          <w:color w:val="000000"/>
          <w:lang w:eastAsia="pt-BR"/>
        </w:rPr>
        <w:t xml:space="preserve"> Moraes e Tânia</w:t>
      </w:r>
      <w:r w:rsidRPr="00EB437D">
        <w:rPr>
          <w:rFonts w:ascii="Verdana" w:eastAsia="Times New Roman" w:hAnsi="Verdana" w:cs="Arial"/>
          <w:bCs/>
          <w:color w:val="000000"/>
          <w:lang w:eastAsia="pt-BR"/>
        </w:rPr>
        <w:br/>
        <w:t>12 – João Ferreira e Maria Inês</w:t>
      </w:r>
      <w:r w:rsidRPr="00EB437D">
        <w:rPr>
          <w:rFonts w:ascii="Verdana" w:eastAsia="Times New Roman" w:hAnsi="Verdana" w:cs="Arial"/>
          <w:bCs/>
          <w:color w:val="000000"/>
          <w:lang w:eastAsia="pt-BR"/>
        </w:rPr>
        <w:br/>
        <w:t xml:space="preserve">13 – Paulo Lobo e </w:t>
      </w:r>
      <w:proofErr w:type="spellStart"/>
      <w:r w:rsidRPr="00EB437D">
        <w:rPr>
          <w:rFonts w:ascii="Verdana" w:eastAsia="Times New Roman" w:hAnsi="Verdana" w:cs="Arial"/>
          <w:bCs/>
          <w:color w:val="000000"/>
          <w:lang w:eastAsia="pt-BR"/>
        </w:rPr>
        <w:t>Armê</w:t>
      </w:r>
      <w:proofErr w:type="spellEnd"/>
      <w:r w:rsidRPr="00EB437D">
        <w:rPr>
          <w:rFonts w:ascii="Verdana" w:eastAsia="Times New Roman" w:hAnsi="Verdana" w:cs="Arial"/>
          <w:bCs/>
          <w:color w:val="000000"/>
          <w:lang w:eastAsia="pt-BR"/>
        </w:rPr>
        <w:br/>
        <w:t>14 – De Cunto e Suzana</w:t>
      </w:r>
      <w:r w:rsidRPr="00EB437D">
        <w:rPr>
          <w:rFonts w:ascii="Verdana" w:eastAsia="Times New Roman" w:hAnsi="Verdana" w:cs="Arial"/>
          <w:bCs/>
          <w:color w:val="000000"/>
          <w:lang w:eastAsia="pt-BR"/>
        </w:rPr>
        <w:br/>
      </w:r>
      <w:r w:rsidRPr="00615CD5">
        <w:rPr>
          <w:rFonts w:ascii="Verdana" w:eastAsia="Times New Roman" w:hAnsi="Verdana" w:cs="Arial"/>
          <w:bCs/>
          <w:color w:val="000000"/>
          <w:lang w:eastAsia="pt-BR"/>
        </w:rPr>
        <w:t>15 – Marília e Iara</w:t>
      </w:r>
      <w:r w:rsidRPr="00615CD5">
        <w:rPr>
          <w:rFonts w:ascii="Verdana" w:eastAsia="Times New Roman" w:hAnsi="Verdana" w:cs="Arial"/>
          <w:bCs/>
          <w:color w:val="000000"/>
          <w:lang w:eastAsia="pt-BR"/>
        </w:rPr>
        <w:br/>
      </w:r>
      <w:r w:rsidRPr="00EB437D">
        <w:rPr>
          <w:rFonts w:ascii="Verdana" w:eastAsia="Times New Roman" w:hAnsi="Verdana" w:cs="Arial"/>
          <w:bCs/>
          <w:color w:val="000000"/>
          <w:lang w:eastAsia="pt-BR"/>
        </w:rPr>
        <w:t>16 – Xavier e Marilene</w:t>
      </w:r>
      <w:r w:rsidRPr="00EB437D">
        <w:rPr>
          <w:rFonts w:ascii="Verdana" w:eastAsia="Times New Roman" w:hAnsi="Verdana" w:cs="Arial"/>
          <w:bCs/>
          <w:color w:val="000000"/>
          <w:lang w:eastAsia="pt-BR"/>
        </w:rPr>
        <w:br/>
        <w:t>17 – Newton e Maria Teresinha</w:t>
      </w:r>
      <w:r w:rsidRPr="00EB437D">
        <w:rPr>
          <w:rFonts w:ascii="Verdana" w:eastAsia="Times New Roman" w:hAnsi="Verdana" w:cs="Arial"/>
          <w:bCs/>
          <w:color w:val="000000"/>
          <w:lang w:eastAsia="pt-BR"/>
        </w:rPr>
        <w:br/>
        <w:t xml:space="preserve">18 – Marcelo Dantas e Ana </w:t>
      </w:r>
      <w:proofErr w:type="spellStart"/>
      <w:r w:rsidRPr="00EB437D">
        <w:rPr>
          <w:rFonts w:ascii="Verdana" w:eastAsia="Times New Roman" w:hAnsi="Verdana" w:cs="Arial"/>
          <w:bCs/>
          <w:color w:val="000000"/>
          <w:lang w:eastAsia="pt-BR"/>
        </w:rPr>
        <w:t>Cecy</w:t>
      </w:r>
      <w:proofErr w:type="spellEnd"/>
      <w:r w:rsidR="00615CD5">
        <w:rPr>
          <w:rFonts w:ascii="Verdana" w:eastAsia="Times New Roman" w:hAnsi="Verdana" w:cs="Arial"/>
          <w:bCs/>
          <w:color w:val="000000"/>
          <w:lang w:eastAsia="pt-BR"/>
        </w:rPr>
        <w:t xml:space="preserve"> </w:t>
      </w:r>
    </w:p>
    <w:p w:rsidR="00615CD5" w:rsidRDefault="00615CD5" w:rsidP="008279FD">
      <w:pPr>
        <w:spacing w:after="0" w:line="240" w:lineRule="auto"/>
        <w:rPr>
          <w:rFonts w:ascii="Verdana" w:eastAsia="Times New Roman" w:hAnsi="Verdana" w:cs="Arial"/>
          <w:bCs/>
          <w:color w:val="000000"/>
          <w:lang w:eastAsia="pt-BR"/>
        </w:rPr>
      </w:pPr>
      <w:r>
        <w:rPr>
          <w:rFonts w:ascii="Verdana" w:eastAsia="Times New Roman" w:hAnsi="Verdana" w:cs="Arial"/>
          <w:bCs/>
          <w:color w:val="000000"/>
          <w:lang w:eastAsia="pt-BR"/>
        </w:rPr>
        <w:t xml:space="preserve">19 – Saunders, Cláudia e </w:t>
      </w:r>
      <w:proofErr w:type="gramStart"/>
      <w:r>
        <w:rPr>
          <w:rFonts w:ascii="Verdana" w:eastAsia="Times New Roman" w:hAnsi="Verdana" w:cs="Arial"/>
          <w:bCs/>
          <w:color w:val="000000"/>
          <w:lang w:eastAsia="pt-BR"/>
        </w:rPr>
        <w:t>Carlos</w:t>
      </w:r>
      <w:proofErr w:type="gramEnd"/>
      <w:r>
        <w:rPr>
          <w:rFonts w:ascii="Verdana" w:eastAsia="Times New Roman" w:hAnsi="Verdana" w:cs="Arial"/>
          <w:bCs/>
          <w:color w:val="000000"/>
          <w:lang w:eastAsia="pt-BR"/>
        </w:rPr>
        <w:t xml:space="preserve"> </w:t>
      </w:r>
    </w:p>
    <w:p w:rsidR="00615CD5" w:rsidRDefault="00615CD5" w:rsidP="008279FD">
      <w:pPr>
        <w:spacing w:after="0" w:line="240" w:lineRule="auto"/>
        <w:rPr>
          <w:rFonts w:ascii="Verdana" w:eastAsia="Times New Roman" w:hAnsi="Verdana" w:cs="Arial"/>
          <w:bCs/>
          <w:color w:val="000000"/>
          <w:lang w:eastAsia="pt-BR"/>
        </w:rPr>
      </w:pPr>
      <w:r>
        <w:rPr>
          <w:rFonts w:ascii="Verdana" w:eastAsia="Times New Roman" w:hAnsi="Verdana" w:cs="Arial"/>
          <w:bCs/>
          <w:color w:val="000000"/>
          <w:lang w:eastAsia="pt-BR"/>
        </w:rPr>
        <w:t>20 - Genuíno</w:t>
      </w:r>
    </w:p>
    <w:p w:rsidR="008279FD" w:rsidRPr="00EB437D" w:rsidRDefault="008279FD" w:rsidP="008279FD">
      <w:pPr>
        <w:spacing w:after="0" w:line="240" w:lineRule="auto"/>
        <w:rPr>
          <w:rFonts w:ascii="Verdana" w:eastAsia="Times New Roman" w:hAnsi="Verdana" w:cs="Arial"/>
          <w:color w:val="000000"/>
          <w:lang w:eastAsia="pt-BR"/>
        </w:rPr>
      </w:pPr>
      <w:r w:rsidRPr="00EB437D">
        <w:rPr>
          <w:rFonts w:ascii="Verdana" w:eastAsia="Times New Roman" w:hAnsi="Verdana" w:cs="Arial"/>
          <w:bCs/>
          <w:color w:val="000000"/>
          <w:lang w:eastAsia="pt-BR"/>
        </w:rPr>
        <w:lastRenderedPageBreak/>
        <w:t xml:space="preserve">21 – José Celso e Tânia Maria </w:t>
      </w:r>
      <w:r w:rsidRPr="00EB437D">
        <w:rPr>
          <w:rFonts w:ascii="Verdana" w:eastAsia="Times New Roman" w:hAnsi="Verdana" w:cs="Arial"/>
          <w:bCs/>
          <w:color w:val="000000"/>
          <w:lang w:eastAsia="pt-BR"/>
        </w:rPr>
        <w:br/>
        <w:t xml:space="preserve">22 – Daniel Reis e </w:t>
      </w:r>
      <w:proofErr w:type="spellStart"/>
      <w:r w:rsidRPr="00EB437D">
        <w:rPr>
          <w:rFonts w:ascii="Verdana" w:eastAsia="Times New Roman" w:hAnsi="Verdana" w:cs="Arial"/>
          <w:bCs/>
          <w:color w:val="000000"/>
          <w:lang w:eastAsia="pt-BR"/>
        </w:rPr>
        <w:t>Rizelda</w:t>
      </w:r>
      <w:proofErr w:type="spellEnd"/>
      <w:r w:rsidRPr="00EB437D">
        <w:rPr>
          <w:rFonts w:ascii="Verdana" w:eastAsia="Times New Roman" w:hAnsi="Verdana" w:cs="Arial"/>
          <w:color w:val="000000"/>
          <w:lang w:eastAsia="pt-BR"/>
        </w:rPr>
        <w:br/>
      </w:r>
      <w:r w:rsidRPr="00EB437D">
        <w:rPr>
          <w:rFonts w:ascii="Verdana" w:eastAsia="Times New Roman" w:hAnsi="Verdana" w:cs="Arial"/>
          <w:bCs/>
          <w:color w:val="000000"/>
          <w:lang w:eastAsia="pt-BR"/>
        </w:rPr>
        <w:t>23 – Edilson e Lenira</w:t>
      </w:r>
      <w:r w:rsidRPr="00EB437D">
        <w:rPr>
          <w:rFonts w:ascii="Verdana" w:eastAsia="Times New Roman" w:hAnsi="Verdana" w:cs="Arial"/>
          <w:color w:val="000000"/>
          <w:lang w:eastAsia="pt-BR"/>
        </w:rPr>
        <w:br/>
      </w:r>
      <w:r w:rsidRPr="00EB437D">
        <w:rPr>
          <w:rFonts w:ascii="Verdana" w:eastAsia="Times New Roman" w:hAnsi="Verdana" w:cs="Arial"/>
          <w:bCs/>
          <w:color w:val="000000"/>
          <w:lang w:eastAsia="pt-BR"/>
        </w:rPr>
        <w:t xml:space="preserve">24 – Jacaono e </w:t>
      </w:r>
      <w:proofErr w:type="spellStart"/>
      <w:r w:rsidRPr="00EB437D">
        <w:rPr>
          <w:rFonts w:ascii="Verdana" w:eastAsia="Times New Roman" w:hAnsi="Verdana" w:cs="Arial"/>
          <w:bCs/>
          <w:color w:val="000000"/>
          <w:lang w:eastAsia="pt-BR"/>
        </w:rPr>
        <w:t>Eni</w:t>
      </w:r>
      <w:proofErr w:type="spellEnd"/>
      <w:r w:rsidRPr="00EB437D">
        <w:rPr>
          <w:rFonts w:ascii="Verdana" w:eastAsia="Times New Roman" w:hAnsi="Verdana" w:cs="Arial"/>
          <w:bCs/>
          <w:color w:val="000000"/>
          <w:lang w:eastAsia="pt-BR"/>
        </w:rPr>
        <w:br/>
        <w:t xml:space="preserve">25 – Adilson </w:t>
      </w:r>
      <w:proofErr w:type="spellStart"/>
      <w:r w:rsidRPr="00EB437D">
        <w:rPr>
          <w:rFonts w:ascii="Verdana" w:eastAsia="Times New Roman" w:hAnsi="Verdana" w:cs="Arial"/>
          <w:bCs/>
          <w:color w:val="000000"/>
          <w:lang w:eastAsia="pt-BR"/>
        </w:rPr>
        <w:t>Bertolino</w:t>
      </w:r>
      <w:proofErr w:type="spellEnd"/>
      <w:r w:rsidRPr="00EB437D">
        <w:rPr>
          <w:rFonts w:ascii="Verdana" w:eastAsia="Times New Roman" w:hAnsi="Verdana" w:cs="Arial"/>
          <w:bCs/>
          <w:color w:val="000000"/>
          <w:lang w:eastAsia="pt-BR"/>
        </w:rPr>
        <w:t xml:space="preserve"> e </w:t>
      </w:r>
      <w:proofErr w:type="spellStart"/>
      <w:r w:rsidRPr="00EB437D">
        <w:rPr>
          <w:rFonts w:ascii="Verdana" w:eastAsia="Times New Roman" w:hAnsi="Verdana" w:cs="Arial"/>
          <w:bCs/>
          <w:color w:val="000000"/>
          <w:lang w:eastAsia="pt-BR"/>
        </w:rPr>
        <w:t>Onélia</w:t>
      </w:r>
      <w:proofErr w:type="spellEnd"/>
      <w:r w:rsidRPr="00EB437D">
        <w:rPr>
          <w:rFonts w:ascii="Verdana" w:eastAsia="Times New Roman" w:hAnsi="Verdana" w:cs="Arial"/>
          <w:color w:val="000000"/>
          <w:lang w:eastAsia="pt-BR"/>
        </w:rPr>
        <w:br/>
      </w:r>
      <w:r w:rsidRPr="00EB437D">
        <w:rPr>
          <w:rFonts w:ascii="Verdana" w:eastAsia="Times New Roman" w:hAnsi="Verdana" w:cs="Arial"/>
          <w:bCs/>
          <w:color w:val="000000"/>
          <w:lang w:eastAsia="pt-BR"/>
        </w:rPr>
        <w:t xml:space="preserve">26 – </w:t>
      </w:r>
      <w:proofErr w:type="spellStart"/>
      <w:r w:rsidRPr="00EB437D">
        <w:rPr>
          <w:rFonts w:ascii="Verdana" w:eastAsia="Times New Roman" w:hAnsi="Verdana" w:cs="Arial"/>
          <w:bCs/>
          <w:color w:val="000000"/>
          <w:lang w:eastAsia="pt-BR"/>
        </w:rPr>
        <w:t>Arídio</w:t>
      </w:r>
      <w:proofErr w:type="spellEnd"/>
      <w:r w:rsidRPr="00EB437D">
        <w:rPr>
          <w:rFonts w:ascii="Verdana" w:eastAsia="Times New Roman" w:hAnsi="Verdana" w:cs="Arial"/>
          <w:bCs/>
          <w:color w:val="000000"/>
          <w:lang w:eastAsia="pt-BR"/>
        </w:rPr>
        <w:t xml:space="preserve"> e Ana Helena</w:t>
      </w:r>
      <w:r w:rsidRPr="00EB437D">
        <w:rPr>
          <w:rFonts w:ascii="Verdana" w:eastAsia="Times New Roman" w:hAnsi="Verdana" w:cs="Arial"/>
          <w:bCs/>
          <w:color w:val="000000"/>
          <w:lang w:eastAsia="pt-BR"/>
        </w:rPr>
        <w:br/>
        <w:t>27 - Lacerda e Dulce</w:t>
      </w:r>
      <w:r w:rsidRPr="00EB437D">
        <w:rPr>
          <w:rFonts w:ascii="Verdana" w:eastAsia="Times New Roman" w:hAnsi="Verdana" w:cs="Arial"/>
          <w:bCs/>
          <w:color w:val="000000"/>
          <w:lang w:eastAsia="pt-BR"/>
        </w:rPr>
        <w:br/>
      </w:r>
      <w:r w:rsidRPr="00615CD5">
        <w:rPr>
          <w:rFonts w:ascii="Verdana" w:eastAsia="Times New Roman" w:hAnsi="Verdana" w:cs="Arial"/>
          <w:bCs/>
          <w:color w:val="000000"/>
          <w:lang w:eastAsia="pt-BR"/>
        </w:rPr>
        <w:t>28 - Ricardo e Cybele</w:t>
      </w:r>
      <w:r w:rsidRPr="00EB437D">
        <w:rPr>
          <w:rFonts w:ascii="Verdana" w:eastAsia="Times New Roman" w:hAnsi="Verdana" w:cs="Arial"/>
          <w:b/>
          <w:color w:val="000000"/>
          <w:lang w:eastAsia="pt-BR"/>
        </w:rPr>
        <w:br/>
      </w:r>
      <w:r w:rsidRPr="00EB437D">
        <w:rPr>
          <w:rFonts w:ascii="Verdana" w:eastAsia="Times New Roman" w:hAnsi="Verdana" w:cs="Arial"/>
          <w:bCs/>
          <w:color w:val="000000"/>
          <w:lang w:eastAsia="pt-BR"/>
        </w:rPr>
        <w:t xml:space="preserve">29 – </w:t>
      </w:r>
      <w:proofErr w:type="spellStart"/>
      <w:r w:rsidRPr="00EB437D">
        <w:rPr>
          <w:rFonts w:ascii="Verdana" w:eastAsia="Times New Roman" w:hAnsi="Verdana" w:cs="Arial"/>
          <w:bCs/>
          <w:color w:val="000000"/>
          <w:lang w:eastAsia="pt-BR"/>
        </w:rPr>
        <w:t>Beust</w:t>
      </w:r>
      <w:proofErr w:type="spellEnd"/>
      <w:r w:rsidRPr="00EB437D">
        <w:rPr>
          <w:rFonts w:ascii="Verdana" w:eastAsia="Times New Roman" w:hAnsi="Verdana" w:cs="Arial"/>
          <w:bCs/>
          <w:color w:val="000000"/>
          <w:lang w:eastAsia="pt-BR"/>
        </w:rPr>
        <w:t xml:space="preserve"> e Marina</w:t>
      </w:r>
      <w:r w:rsidRPr="00EB437D">
        <w:rPr>
          <w:rFonts w:ascii="Verdana" w:eastAsia="Times New Roman" w:hAnsi="Verdana" w:cs="Arial"/>
          <w:color w:val="000000"/>
          <w:lang w:eastAsia="pt-BR"/>
        </w:rPr>
        <w:br/>
      </w:r>
      <w:r w:rsidRPr="00EB437D">
        <w:rPr>
          <w:rFonts w:ascii="Verdana" w:eastAsia="Times New Roman" w:hAnsi="Verdana" w:cs="Arial"/>
          <w:bCs/>
          <w:color w:val="000000"/>
          <w:lang w:eastAsia="pt-BR"/>
        </w:rPr>
        <w:t>30 – Rocha e Ângela</w:t>
      </w:r>
      <w:r w:rsidRPr="00EB437D">
        <w:rPr>
          <w:rFonts w:ascii="Verdana" w:eastAsia="Times New Roman" w:hAnsi="Verdana" w:cs="Arial"/>
          <w:color w:val="000000"/>
          <w:lang w:eastAsia="pt-BR"/>
        </w:rPr>
        <w:br/>
      </w:r>
      <w:r w:rsidRPr="00615CD5">
        <w:rPr>
          <w:rFonts w:ascii="Verdana" w:eastAsia="Times New Roman" w:hAnsi="Verdana" w:cs="Arial"/>
          <w:bCs/>
          <w:color w:val="000000"/>
          <w:lang w:eastAsia="pt-BR"/>
        </w:rPr>
        <w:t xml:space="preserve">31 – Décio </w:t>
      </w:r>
      <w:proofErr w:type="spellStart"/>
      <w:r w:rsidRPr="00615CD5">
        <w:rPr>
          <w:rFonts w:ascii="Verdana" w:eastAsia="Times New Roman" w:hAnsi="Verdana" w:cs="Arial"/>
          <w:bCs/>
          <w:color w:val="000000"/>
          <w:lang w:eastAsia="pt-BR"/>
        </w:rPr>
        <w:t>Maurer</w:t>
      </w:r>
      <w:proofErr w:type="spellEnd"/>
      <w:r w:rsidRPr="00615CD5">
        <w:rPr>
          <w:rFonts w:ascii="Verdana" w:eastAsia="Times New Roman" w:hAnsi="Verdana" w:cs="Arial"/>
          <w:bCs/>
          <w:color w:val="000000"/>
          <w:lang w:eastAsia="pt-BR"/>
        </w:rPr>
        <w:t xml:space="preserve"> e </w:t>
      </w:r>
      <w:proofErr w:type="spellStart"/>
      <w:r w:rsidRPr="00615CD5">
        <w:rPr>
          <w:rFonts w:ascii="Verdana" w:eastAsia="Times New Roman" w:hAnsi="Verdana" w:cs="Arial"/>
          <w:bCs/>
          <w:color w:val="000000"/>
          <w:lang w:eastAsia="pt-BR"/>
        </w:rPr>
        <w:t>Cheila</w:t>
      </w:r>
      <w:proofErr w:type="spellEnd"/>
      <w:r w:rsidRPr="00615CD5">
        <w:rPr>
          <w:rFonts w:ascii="Verdana" w:eastAsia="Times New Roman" w:hAnsi="Verdana" w:cs="Arial"/>
          <w:color w:val="000000"/>
          <w:lang w:eastAsia="pt-BR"/>
        </w:rPr>
        <w:br/>
      </w:r>
      <w:r w:rsidRPr="00EB437D">
        <w:rPr>
          <w:rFonts w:ascii="Verdana" w:eastAsia="Times New Roman" w:hAnsi="Verdana" w:cs="Arial"/>
          <w:bCs/>
          <w:color w:val="000000"/>
          <w:lang w:eastAsia="pt-BR"/>
        </w:rPr>
        <w:t xml:space="preserve">32 – </w:t>
      </w:r>
      <w:proofErr w:type="spellStart"/>
      <w:r w:rsidRPr="00EB437D">
        <w:rPr>
          <w:rFonts w:ascii="Verdana" w:eastAsia="Times New Roman" w:hAnsi="Verdana" w:cs="Arial"/>
          <w:bCs/>
          <w:color w:val="000000"/>
          <w:lang w:eastAsia="pt-BR"/>
        </w:rPr>
        <w:t>Muzzi</w:t>
      </w:r>
      <w:proofErr w:type="spellEnd"/>
      <w:r w:rsidRPr="00EB437D">
        <w:rPr>
          <w:rFonts w:ascii="Verdana" w:eastAsia="Times New Roman" w:hAnsi="Verdana" w:cs="Arial"/>
          <w:bCs/>
          <w:color w:val="000000"/>
          <w:lang w:eastAsia="pt-BR"/>
        </w:rPr>
        <w:t xml:space="preserve"> e Ieda</w:t>
      </w:r>
      <w:r w:rsidRPr="00EB437D">
        <w:rPr>
          <w:rFonts w:ascii="Verdana" w:eastAsia="Times New Roman" w:hAnsi="Verdana" w:cs="Arial"/>
          <w:color w:val="000000"/>
          <w:lang w:eastAsia="pt-BR"/>
        </w:rPr>
        <w:br/>
      </w:r>
      <w:r w:rsidRPr="00EB437D">
        <w:rPr>
          <w:rFonts w:ascii="Verdana" w:eastAsia="Times New Roman" w:hAnsi="Verdana" w:cs="Arial"/>
          <w:bCs/>
          <w:color w:val="000000"/>
          <w:lang w:eastAsia="pt-BR"/>
        </w:rPr>
        <w:t>33 – Cláudio Lobo e Sônia</w:t>
      </w:r>
    </w:p>
    <w:p w:rsidR="008279FD" w:rsidRPr="00EB437D" w:rsidRDefault="008279FD" w:rsidP="008279FD">
      <w:pPr>
        <w:spacing w:after="0" w:line="240" w:lineRule="auto"/>
        <w:rPr>
          <w:rFonts w:ascii="Verdana" w:eastAsia="Times New Roman" w:hAnsi="Verdana" w:cs="Arial"/>
          <w:color w:val="000000"/>
          <w:lang w:eastAsia="pt-BR"/>
        </w:rPr>
      </w:pPr>
      <w:r w:rsidRPr="00EB437D">
        <w:rPr>
          <w:rFonts w:ascii="Verdana" w:eastAsia="Times New Roman" w:hAnsi="Verdana" w:cs="Arial"/>
          <w:bCs/>
          <w:color w:val="000000"/>
          <w:lang w:eastAsia="pt-BR"/>
        </w:rPr>
        <w:t xml:space="preserve">34 – </w:t>
      </w:r>
      <w:proofErr w:type="spellStart"/>
      <w:r w:rsidRPr="00EB437D">
        <w:rPr>
          <w:rFonts w:ascii="Verdana" w:eastAsia="Times New Roman" w:hAnsi="Verdana" w:cs="Arial"/>
          <w:bCs/>
          <w:color w:val="000000"/>
          <w:lang w:eastAsia="pt-BR"/>
        </w:rPr>
        <w:t>Holleben</w:t>
      </w:r>
      <w:proofErr w:type="spellEnd"/>
      <w:r w:rsidRPr="00EB437D">
        <w:rPr>
          <w:rFonts w:ascii="Verdana" w:eastAsia="Times New Roman" w:hAnsi="Verdana" w:cs="Arial"/>
          <w:bCs/>
          <w:color w:val="000000"/>
          <w:lang w:eastAsia="pt-BR"/>
        </w:rPr>
        <w:t xml:space="preserve"> e Heloisa</w:t>
      </w:r>
      <w:r w:rsidRPr="00EB437D">
        <w:rPr>
          <w:rFonts w:ascii="Verdana" w:eastAsia="Times New Roman" w:hAnsi="Verdana" w:cs="Arial"/>
          <w:color w:val="000000"/>
          <w:lang w:eastAsia="pt-BR"/>
        </w:rPr>
        <w:br/>
      </w:r>
      <w:r w:rsidRPr="00EB437D">
        <w:rPr>
          <w:rFonts w:ascii="Verdana" w:eastAsia="Times New Roman" w:hAnsi="Verdana" w:cs="Arial"/>
          <w:bCs/>
          <w:color w:val="000000"/>
          <w:lang w:eastAsia="pt-BR"/>
        </w:rPr>
        <w:t xml:space="preserve">35 – </w:t>
      </w:r>
      <w:proofErr w:type="spellStart"/>
      <w:r w:rsidRPr="00EB437D">
        <w:rPr>
          <w:rFonts w:ascii="Verdana" w:eastAsia="Times New Roman" w:hAnsi="Verdana" w:cs="Arial"/>
          <w:bCs/>
          <w:color w:val="000000"/>
          <w:lang w:eastAsia="pt-BR"/>
        </w:rPr>
        <w:t>Gobbo</w:t>
      </w:r>
      <w:proofErr w:type="spellEnd"/>
      <w:r w:rsidRPr="00EB437D">
        <w:rPr>
          <w:rFonts w:ascii="Verdana" w:eastAsia="Times New Roman" w:hAnsi="Verdana" w:cs="Arial"/>
          <w:bCs/>
          <w:color w:val="000000"/>
          <w:lang w:eastAsia="pt-BR"/>
        </w:rPr>
        <w:t xml:space="preserve"> Ferreira e Lina</w:t>
      </w:r>
    </w:p>
    <w:p w:rsidR="008279FD" w:rsidRDefault="008279FD" w:rsidP="008279FD">
      <w:pPr>
        <w:spacing w:after="0" w:line="240" w:lineRule="auto"/>
        <w:rPr>
          <w:rFonts w:ascii="Verdana" w:eastAsia="Times New Roman" w:hAnsi="Verdana" w:cs="Arial"/>
          <w:color w:val="000000"/>
          <w:lang w:eastAsia="pt-BR"/>
        </w:rPr>
      </w:pPr>
      <w:r w:rsidRPr="00EB437D">
        <w:rPr>
          <w:rFonts w:ascii="Verdana" w:eastAsia="Times New Roman" w:hAnsi="Verdana" w:cs="Arial"/>
          <w:bCs/>
          <w:color w:val="000000"/>
          <w:lang w:eastAsia="pt-BR"/>
        </w:rPr>
        <w:t xml:space="preserve">36 – </w:t>
      </w:r>
      <w:proofErr w:type="spellStart"/>
      <w:r w:rsidRPr="00EB437D">
        <w:rPr>
          <w:rFonts w:ascii="Verdana" w:eastAsia="Times New Roman" w:hAnsi="Verdana" w:cs="Arial"/>
          <w:bCs/>
          <w:color w:val="000000"/>
          <w:lang w:eastAsia="pt-BR"/>
        </w:rPr>
        <w:t>Stélio</w:t>
      </w:r>
      <w:proofErr w:type="spellEnd"/>
      <w:r w:rsidRPr="00EB437D">
        <w:rPr>
          <w:rFonts w:ascii="Verdana" w:eastAsia="Times New Roman" w:hAnsi="Verdana" w:cs="Arial"/>
          <w:bCs/>
          <w:color w:val="000000"/>
          <w:lang w:eastAsia="pt-BR"/>
        </w:rPr>
        <w:t xml:space="preserve"> Cruz e Gladys</w:t>
      </w:r>
      <w:r w:rsidRPr="00EB437D">
        <w:rPr>
          <w:rFonts w:ascii="Verdana" w:eastAsia="Times New Roman" w:hAnsi="Verdana" w:cs="Arial"/>
          <w:color w:val="000000"/>
          <w:lang w:eastAsia="pt-BR"/>
        </w:rPr>
        <w:t xml:space="preserve">  </w:t>
      </w:r>
    </w:p>
    <w:p w:rsidR="00615CD5" w:rsidRDefault="00615CD5" w:rsidP="008279FD">
      <w:pPr>
        <w:spacing w:after="0" w:line="240" w:lineRule="auto"/>
        <w:rPr>
          <w:rFonts w:ascii="Verdana" w:eastAsia="Times New Roman" w:hAnsi="Verdana" w:cs="Arial"/>
          <w:color w:val="000000"/>
          <w:lang w:eastAsia="pt-BR"/>
        </w:rPr>
      </w:pPr>
      <w:proofErr w:type="gramStart"/>
      <w:r>
        <w:rPr>
          <w:rFonts w:ascii="Verdana" w:eastAsia="Times New Roman" w:hAnsi="Verdana" w:cs="Arial"/>
          <w:color w:val="000000"/>
          <w:lang w:eastAsia="pt-BR"/>
        </w:rPr>
        <w:t>37 – Antônio</w:t>
      </w:r>
      <w:proofErr w:type="gramEnd"/>
      <w:r>
        <w:rPr>
          <w:rFonts w:ascii="Verdana" w:eastAsia="Times New Roman" w:hAnsi="Verdana" w:cs="Arial"/>
          <w:color w:val="000000"/>
          <w:lang w:eastAsia="pt-BR"/>
        </w:rPr>
        <w:t xml:space="preserve"> de Oliveira </w:t>
      </w:r>
    </w:p>
    <w:p w:rsidR="00615CD5" w:rsidRDefault="00615CD5" w:rsidP="008279FD">
      <w:pPr>
        <w:spacing w:after="0" w:line="240" w:lineRule="auto"/>
        <w:rPr>
          <w:rFonts w:ascii="Verdana" w:eastAsia="Times New Roman" w:hAnsi="Verdana" w:cs="Arial"/>
          <w:color w:val="000000"/>
          <w:lang w:eastAsia="pt-BR"/>
        </w:rPr>
      </w:pPr>
      <w:proofErr w:type="gramStart"/>
      <w:r>
        <w:rPr>
          <w:rFonts w:ascii="Verdana" w:eastAsia="Times New Roman" w:hAnsi="Verdana" w:cs="Arial"/>
          <w:color w:val="000000"/>
          <w:lang w:eastAsia="pt-BR"/>
        </w:rPr>
        <w:t>38 – Castro Costa</w:t>
      </w:r>
      <w:proofErr w:type="gramEnd"/>
      <w:r>
        <w:rPr>
          <w:rFonts w:ascii="Verdana" w:eastAsia="Times New Roman" w:hAnsi="Verdana" w:cs="Arial"/>
          <w:color w:val="000000"/>
          <w:lang w:eastAsia="pt-BR"/>
        </w:rPr>
        <w:t xml:space="preserve"> e Leda </w:t>
      </w:r>
    </w:p>
    <w:p w:rsidR="00615CD5" w:rsidRDefault="00615CD5" w:rsidP="008279FD">
      <w:pPr>
        <w:spacing w:after="0" w:line="240" w:lineRule="auto"/>
        <w:rPr>
          <w:rFonts w:ascii="Verdana" w:eastAsia="Times New Roman" w:hAnsi="Verdana" w:cs="Arial"/>
          <w:color w:val="000000"/>
          <w:lang w:eastAsia="pt-BR"/>
        </w:rPr>
      </w:pPr>
      <w:r>
        <w:rPr>
          <w:rFonts w:ascii="Verdana" w:eastAsia="Times New Roman" w:hAnsi="Verdana" w:cs="Arial"/>
          <w:color w:val="000000"/>
          <w:lang w:eastAsia="pt-BR"/>
        </w:rPr>
        <w:t xml:space="preserve">39 – Danillo e </w:t>
      </w:r>
      <w:proofErr w:type="spellStart"/>
      <w:r>
        <w:rPr>
          <w:rFonts w:ascii="Verdana" w:eastAsia="Times New Roman" w:hAnsi="Verdana" w:cs="Arial"/>
          <w:color w:val="000000"/>
          <w:lang w:eastAsia="pt-BR"/>
        </w:rPr>
        <w:t>Zenilda</w:t>
      </w:r>
      <w:proofErr w:type="spellEnd"/>
      <w:r>
        <w:rPr>
          <w:rFonts w:ascii="Verdana" w:eastAsia="Times New Roman" w:hAnsi="Verdana" w:cs="Arial"/>
          <w:color w:val="000000"/>
          <w:lang w:eastAsia="pt-BR"/>
        </w:rPr>
        <w:t xml:space="preserve"> </w:t>
      </w:r>
    </w:p>
    <w:p w:rsidR="00615CD5" w:rsidRDefault="00615CD5" w:rsidP="008279FD">
      <w:pPr>
        <w:spacing w:after="0" w:line="240" w:lineRule="auto"/>
        <w:rPr>
          <w:rFonts w:ascii="Verdana" w:eastAsia="Times New Roman" w:hAnsi="Verdana" w:cs="Arial"/>
          <w:color w:val="000000"/>
          <w:lang w:eastAsia="pt-BR"/>
        </w:rPr>
        <w:sectPr w:rsidR="00615CD5" w:rsidSect="008554F4">
          <w:type w:val="continuous"/>
          <w:pgSz w:w="11906" w:h="16838" w:code="9"/>
          <w:pgMar w:top="1418" w:right="1134" w:bottom="1418" w:left="1134" w:header="709" w:footer="709" w:gutter="0"/>
          <w:cols w:num="2" w:space="708"/>
          <w:docGrid w:linePitch="360"/>
        </w:sectPr>
      </w:pPr>
      <w:r>
        <w:rPr>
          <w:rFonts w:ascii="Verdana" w:eastAsia="Times New Roman" w:hAnsi="Verdana" w:cs="Arial"/>
          <w:color w:val="000000"/>
          <w:lang w:eastAsia="pt-BR"/>
        </w:rPr>
        <w:t>40 – Célia Pires e Andy (neto).</w:t>
      </w:r>
      <w:proofErr w:type="gramStart"/>
    </w:p>
    <w:p w:rsidR="008279FD" w:rsidRDefault="008279FD" w:rsidP="008279FD">
      <w:pPr>
        <w:spacing w:after="0" w:line="240" w:lineRule="auto"/>
        <w:rPr>
          <w:rFonts w:ascii="Verdana" w:eastAsia="Times New Roman" w:hAnsi="Verdana" w:cs="Arial"/>
          <w:color w:val="000000"/>
          <w:lang w:eastAsia="pt-BR"/>
        </w:rPr>
      </w:pPr>
      <w:proofErr w:type="gramEnd"/>
    </w:p>
    <w:p w:rsidR="008279FD" w:rsidRDefault="008279FD" w:rsidP="008279FD">
      <w:pPr>
        <w:spacing w:after="0" w:line="240" w:lineRule="auto"/>
        <w:rPr>
          <w:rFonts w:ascii="Verdana" w:eastAsia="Times New Roman" w:hAnsi="Verdana" w:cs="Arial"/>
          <w:color w:val="000000"/>
          <w:lang w:eastAsia="pt-BR"/>
        </w:rPr>
      </w:pPr>
    </w:p>
    <w:p w:rsidR="008279FD" w:rsidRPr="00615CD5" w:rsidRDefault="008279FD" w:rsidP="008279FD">
      <w:pPr>
        <w:spacing w:after="0" w:line="240" w:lineRule="auto"/>
        <w:jc w:val="both"/>
        <w:rPr>
          <w:rFonts w:ascii="Verdana" w:eastAsia="Times New Roman" w:hAnsi="Verdana" w:cs="Arial"/>
          <w:b/>
          <w:color w:val="000000"/>
          <w:lang w:eastAsia="pt-BR"/>
        </w:rPr>
      </w:pPr>
      <w:r w:rsidRPr="00615CD5">
        <w:rPr>
          <w:rFonts w:ascii="Verdana" w:eastAsia="Times New Roman" w:hAnsi="Verdana" w:cs="Arial"/>
          <w:b/>
          <w:color w:val="000000"/>
          <w:u w:val="words"/>
          <w:lang w:eastAsia="pt-BR"/>
        </w:rPr>
        <w:t>INFORMAÇÔES SOBRE O ENCONTRO</w:t>
      </w:r>
      <w:r w:rsidRPr="00615CD5">
        <w:rPr>
          <w:rFonts w:ascii="Verdana" w:eastAsia="Times New Roman" w:hAnsi="Verdana" w:cs="Arial"/>
          <w:b/>
          <w:color w:val="000000"/>
          <w:lang w:eastAsia="pt-BR"/>
        </w:rPr>
        <w:t xml:space="preserve">: </w:t>
      </w:r>
    </w:p>
    <w:p w:rsidR="008279FD" w:rsidRDefault="008279FD" w:rsidP="008279FD">
      <w:pPr>
        <w:spacing w:after="0" w:line="240" w:lineRule="auto"/>
        <w:jc w:val="both"/>
        <w:rPr>
          <w:rFonts w:ascii="Verdana" w:eastAsia="Times New Roman" w:hAnsi="Verdana" w:cs="Arial"/>
          <w:color w:val="000000"/>
          <w:lang w:eastAsia="pt-BR"/>
        </w:rPr>
      </w:pPr>
    </w:p>
    <w:p w:rsidR="008279FD" w:rsidRDefault="008279FD" w:rsidP="008279FD">
      <w:pPr>
        <w:spacing w:after="0" w:line="240" w:lineRule="auto"/>
        <w:jc w:val="both"/>
        <w:rPr>
          <w:rFonts w:ascii="Verdana" w:eastAsia="Times New Roman" w:hAnsi="Verdana" w:cs="Arial"/>
          <w:color w:val="000000"/>
          <w:lang w:eastAsia="pt-BR"/>
        </w:rPr>
      </w:pPr>
      <w:r w:rsidRPr="00D820EC">
        <w:rPr>
          <w:rFonts w:ascii="Verdana" w:eastAsia="Times New Roman" w:hAnsi="Verdana" w:cs="Arial"/>
          <w:b/>
          <w:color w:val="000000"/>
          <w:lang w:eastAsia="pt-BR"/>
        </w:rPr>
        <w:t>Hospedagem:</w:t>
      </w:r>
      <w:r>
        <w:rPr>
          <w:rFonts w:ascii="Verdana" w:eastAsia="Times New Roman" w:hAnsi="Verdana" w:cs="Arial"/>
          <w:color w:val="000000"/>
          <w:lang w:eastAsia="pt-BR"/>
        </w:rPr>
        <w:t xml:space="preserve"> No </w:t>
      </w:r>
      <w:r w:rsidR="00050F6B">
        <w:rPr>
          <w:rFonts w:ascii="Verdana" w:eastAsia="Times New Roman" w:hAnsi="Verdana" w:cs="Arial"/>
          <w:color w:val="000000"/>
          <w:lang w:eastAsia="pt-BR"/>
        </w:rPr>
        <w:t>hotel Vila Galé Cumbuco (a</w:t>
      </w:r>
      <w:r>
        <w:rPr>
          <w:rFonts w:ascii="Verdana" w:eastAsia="Times New Roman" w:hAnsi="Verdana" w:cs="Arial"/>
          <w:color w:val="000000"/>
          <w:lang w:eastAsia="pt-BR"/>
        </w:rPr>
        <w:t xml:space="preserve"> de 37 km do centro de Fortaleza).</w:t>
      </w:r>
    </w:p>
    <w:p w:rsidR="008279FD" w:rsidRDefault="008279FD" w:rsidP="008279FD">
      <w:pPr>
        <w:spacing w:after="0" w:line="240" w:lineRule="auto"/>
        <w:jc w:val="both"/>
        <w:rPr>
          <w:rFonts w:ascii="Verdana" w:eastAsia="Times New Roman" w:hAnsi="Verdana" w:cs="Arial"/>
          <w:color w:val="000000"/>
          <w:lang w:eastAsia="pt-BR"/>
        </w:rPr>
      </w:pPr>
      <w:r w:rsidRPr="00D820EC">
        <w:rPr>
          <w:rFonts w:ascii="Verdana" w:eastAsia="Times New Roman" w:hAnsi="Verdana" w:cs="Arial"/>
          <w:b/>
          <w:color w:val="000000"/>
          <w:lang w:eastAsia="pt-BR"/>
        </w:rPr>
        <w:t>Sistema de atendimento:</w:t>
      </w:r>
      <w:r>
        <w:rPr>
          <w:rFonts w:ascii="Verdana" w:eastAsia="Times New Roman" w:hAnsi="Verdana" w:cs="Arial"/>
          <w:color w:val="000000"/>
          <w:lang w:eastAsia="pt-BR"/>
        </w:rPr>
        <w:t xml:space="preserve"> </w:t>
      </w:r>
      <w:proofErr w:type="spellStart"/>
      <w:r>
        <w:rPr>
          <w:rFonts w:ascii="Verdana" w:eastAsia="Times New Roman" w:hAnsi="Verdana" w:cs="Arial"/>
          <w:color w:val="000000"/>
          <w:lang w:eastAsia="pt-BR"/>
        </w:rPr>
        <w:t>All</w:t>
      </w:r>
      <w:proofErr w:type="spellEnd"/>
      <w:r>
        <w:rPr>
          <w:rFonts w:ascii="Verdana" w:eastAsia="Times New Roman" w:hAnsi="Verdana" w:cs="Arial"/>
          <w:color w:val="000000"/>
          <w:lang w:eastAsia="pt-BR"/>
        </w:rPr>
        <w:t xml:space="preserve"> inclusive (todas as refeições e variadas bebidas, alcoólicas e não alcoólicas incluídas). </w:t>
      </w:r>
    </w:p>
    <w:p w:rsidR="008279FD" w:rsidRDefault="008279FD" w:rsidP="008279FD">
      <w:pPr>
        <w:spacing w:after="0" w:line="240" w:lineRule="auto"/>
        <w:jc w:val="both"/>
        <w:rPr>
          <w:rFonts w:ascii="Verdana" w:eastAsia="Times New Roman" w:hAnsi="Verdana" w:cs="Arial"/>
          <w:color w:val="000000"/>
          <w:lang w:eastAsia="pt-BR"/>
        </w:rPr>
      </w:pPr>
      <w:r w:rsidRPr="00D820EC">
        <w:rPr>
          <w:rFonts w:ascii="Verdana" w:eastAsia="Times New Roman" w:hAnsi="Verdana" w:cs="Arial"/>
          <w:b/>
          <w:color w:val="000000"/>
          <w:lang w:eastAsia="pt-BR"/>
        </w:rPr>
        <w:t>Período:</w:t>
      </w:r>
      <w:r>
        <w:rPr>
          <w:rFonts w:ascii="Verdana" w:eastAsia="Times New Roman" w:hAnsi="Verdana" w:cs="Arial"/>
          <w:color w:val="000000"/>
          <w:lang w:eastAsia="pt-BR"/>
        </w:rPr>
        <w:t xml:space="preserve"> de 26 a 31 de outubro de 2016 (quarta-feira a segunda-feira).</w:t>
      </w:r>
    </w:p>
    <w:p w:rsidR="008279FD" w:rsidRDefault="008279FD" w:rsidP="008279FD">
      <w:pPr>
        <w:spacing w:after="0" w:line="240" w:lineRule="auto"/>
        <w:jc w:val="both"/>
        <w:rPr>
          <w:rFonts w:ascii="Verdana" w:eastAsia="Times New Roman" w:hAnsi="Verdana" w:cs="Arial"/>
          <w:color w:val="000000"/>
          <w:lang w:eastAsia="pt-BR"/>
        </w:rPr>
      </w:pPr>
      <w:r>
        <w:rPr>
          <w:rFonts w:ascii="Verdana" w:eastAsia="Times New Roman" w:hAnsi="Verdana" w:cs="Arial"/>
          <w:b/>
          <w:color w:val="000000"/>
          <w:lang w:eastAsia="pt-BR"/>
        </w:rPr>
        <w:t>Unidades bloqueadas:</w:t>
      </w:r>
      <w:r>
        <w:rPr>
          <w:rFonts w:ascii="Verdana" w:eastAsia="Times New Roman" w:hAnsi="Verdana" w:cs="Arial"/>
          <w:color w:val="000000"/>
          <w:lang w:eastAsia="pt-BR"/>
        </w:rPr>
        <w:t xml:space="preserve"> inicialmente cinquenta apartame</w:t>
      </w:r>
      <w:r w:rsidR="00615CD5">
        <w:rPr>
          <w:rFonts w:ascii="Verdana" w:eastAsia="Times New Roman" w:hAnsi="Verdana" w:cs="Arial"/>
          <w:color w:val="000000"/>
          <w:lang w:eastAsia="pt-BR"/>
        </w:rPr>
        <w:t>ntos (observe-se que já temos 40</w:t>
      </w:r>
      <w:r>
        <w:rPr>
          <w:rFonts w:ascii="Verdana" w:eastAsia="Times New Roman" w:hAnsi="Verdana" w:cs="Arial"/>
          <w:color w:val="000000"/>
          <w:lang w:eastAsia="pt-BR"/>
        </w:rPr>
        <w:t xml:space="preserve"> inscritos). Outras unidade</w:t>
      </w:r>
      <w:r w:rsidR="00615CD5">
        <w:rPr>
          <w:rFonts w:ascii="Verdana" w:eastAsia="Times New Roman" w:hAnsi="Verdana" w:cs="Arial"/>
          <w:color w:val="000000"/>
          <w:lang w:eastAsia="pt-BR"/>
        </w:rPr>
        <w:t xml:space="preserve">s poderão vir a ser negociadas, caso a procura continue. </w:t>
      </w:r>
    </w:p>
    <w:p w:rsidR="008279FD" w:rsidRPr="00D820EC" w:rsidRDefault="008279FD" w:rsidP="008279FD">
      <w:pPr>
        <w:spacing w:after="0" w:line="240" w:lineRule="auto"/>
        <w:jc w:val="both"/>
        <w:rPr>
          <w:rFonts w:ascii="Verdana" w:eastAsia="Times New Roman" w:hAnsi="Verdana" w:cs="Arial"/>
          <w:b/>
          <w:color w:val="000000"/>
          <w:lang w:eastAsia="pt-BR"/>
        </w:rPr>
      </w:pPr>
      <w:r w:rsidRPr="00D820EC">
        <w:rPr>
          <w:rFonts w:ascii="Verdana" w:eastAsia="Times New Roman" w:hAnsi="Verdana" w:cs="Arial"/>
          <w:b/>
          <w:color w:val="000000"/>
          <w:lang w:eastAsia="pt-BR"/>
        </w:rPr>
        <w:t xml:space="preserve">Pacote oferecido: </w:t>
      </w:r>
    </w:p>
    <w:p w:rsidR="008279FD" w:rsidRDefault="008279FD" w:rsidP="008279FD">
      <w:pPr>
        <w:spacing w:after="0" w:line="240" w:lineRule="auto"/>
        <w:jc w:val="both"/>
        <w:rPr>
          <w:rFonts w:ascii="Verdana" w:eastAsia="Times New Roman" w:hAnsi="Verdana" w:cs="Arial"/>
          <w:color w:val="000000"/>
          <w:lang w:eastAsia="pt-BR"/>
        </w:rPr>
      </w:pPr>
      <w:r>
        <w:rPr>
          <w:rFonts w:ascii="Verdana" w:eastAsia="Times New Roman" w:hAnsi="Verdana" w:cs="Arial"/>
          <w:color w:val="000000"/>
          <w:lang w:eastAsia="pt-BR"/>
        </w:rPr>
        <w:t xml:space="preserve">- </w:t>
      </w:r>
      <w:proofErr w:type="spellStart"/>
      <w:r>
        <w:rPr>
          <w:rFonts w:ascii="Verdana" w:eastAsia="Times New Roman" w:hAnsi="Verdana" w:cs="Arial"/>
          <w:color w:val="000000"/>
          <w:lang w:eastAsia="pt-BR"/>
        </w:rPr>
        <w:t>Transfer</w:t>
      </w:r>
      <w:proofErr w:type="spellEnd"/>
      <w:r>
        <w:rPr>
          <w:rFonts w:ascii="Verdana" w:eastAsia="Times New Roman" w:hAnsi="Verdana" w:cs="Arial"/>
          <w:color w:val="000000"/>
          <w:lang w:eastAsia="pt-BR"/>
        </w:rPr>
        <w:t xml:space="preserve">/in e </w:t>
      </w:r>
      <w:proofErr w:type="spellStart"/>
      <w:r>
        <w:rPr>
          <w:rFonts w:ascii="Verdana" w:eastAsia="Times New Roman" w:hAnsi="Verdana" w:cs="Arial"/>
          <w:color w:val="000000"/>
          <w:lang w:eastAsia="pt-BR"/>
        </w:rPr>
        <w:t>transfer</w:t>
      </w:r>
      <w:proofErr w:type="spellEnd"/>
      <w:r>
        <w:rPr>
          <w:rFonts w:ascii="Verdana" w:eastAsia="Times New Roman" w:hAnsi="Verdana" w:cs="Arial"/>
          <w:color w:val="000000"/>
          <w:lang w:eastAsia="pt-BR"/>
        </w:rPr>
        <w:t xml:space="preserve">/out (aeroporto de Fortaleza / Resort / aeroporto de Fortaleza). </w:t>
      </w:r>
    </w:p>
    <w:p w:rsidR="008279FD" w:rsidRDefault="008279FD" w:rsidP="008279FD">
      <w:pPr>
        <w:spacing w:after="0" w:line="240" w:lineRule="auto"/>
        <w:jc w:val="both"/>
        <w:rPr>
          <w:rFonts w:ascii="Verdana" w:eastAsia="Times New Roman" w:hAnsi="Verdana" w:cs="Arial"/>
          <w:color w:val="000000"/>
          <w:lang w:eastAsia="pt-BR"/>
        </w:rPr>
      </w:pPr>
      <w:r>
        <w:rPr>
          <w:rFonts w:ascii="Verdana" w:eastAsia="Times New Roman" w:hAnsi="Verdana" w:cs="Arial"/>
          <w:color w:val="000000"/>
          <w:lang w:eastAsia="pt-BR"/>
        </w:rPr>
        <w:t xml:space="preserve">- Coquetel de abertura com música. </w:t>
      </w:r>
    </w:p>
    <w:p w:rsidR="008279FD" w:rsidRDefault="008279FD" w:rsidP="008279FD">
      <w:pPr>
        <w:spacing w:after="0" w:line="240" w:lineRule="auto"/>
        <w:jc w:val="both"/>
        <w:rPr>
          <w:rFonts w:ascii="Verdana" w:eastAsia="Times New Roman" w:hAnsi="Verdana" w:cs="Arial"/>
          <w:color w:val="000000"/>
          <w:lang w:eastAsia="pt-BR"/>
        </w:rPr>
      </w:pPr>
      <w:r>
        <w:rPr>
          <w:rFonts w:ascii="Verdana" w:eastAsia="Times New Roman" w:hAnsi="Verdana" w:cs="Arial"/>
          <w:color w:val="000000"/>
          <w:lang w:eastAsia="pt-BR"/>
        </w:rPr>
        <w:lastRenderedPageBreak/>
        <w:t xml:space="preserve">- Salão equipado com som e imagem para realização da Assembleia Atuducax e outras eventuais reuniões. </w:t>
      </w:r>
    </w:p>
    <w:p w:rsidR="008279FD" w:rsidRDefault="008279FD" w:rsidP="008279FD">
      <w:pPr>
        <w:spacing w:after="0" w:line="240" w:lineRule="auto"/>
        <w:jc w:val="both"/>
        <w:rPr>
          <w:rFonts w:ascii="Verdana" w:eastAsia="Times New Roman" w:hAnsi="Verdana" w:cs="Arial"/>
          <w:color w:val="000000"/>
          <w:lang w:eastAsia="pt-BR"/>
        </w:rPr>
      </w:pPr>
      <w:r>
        <w:rPr>
          <w:rFonts w:ascii="Verdana" w:eastAsia="Times New Roman" w:hAnsi="Verdana" w:cs="Arial"/>
          <w:color w:val="000000"/>
          <w:lang w:eastAsia="pt-BR"/>
        </w:rPr>
        <w:t xml:space="preserve">- Jantar de encerramento com música ambiente. </w:t>
      </w:r>
    </w:p>
    <w:p w:rsidR="008279FD" w:rsidRPr="00CA426D" w:rsidRDefault="008279FD" w:rsidP="008279FD">
      <w:pPr>
        <w:spacing w:after="0" w:line="240" w:lineRule="auto"/>
        <w:jc w:val="both"/>
        <w:rPr>
          <w:rFonts w:ascii="Verdana" w:eastAsia="Times New Roman" w:hAnsi="Verdana" w:cs="Arial"/>
          <w:b/>
          <w:color w:val="000000"/>
          <w:lang w:eastAsia="pt-BR"/>
        </w:rPr>
      </w:pPr>
      <w:r w:rsidRPr="00CA426D">
        <w:rPr>
          <w:rFonts w:ascii="Verdana" w:eastAsia="Times New Roman" w:hAnsi="Verdana" w:cs="Arial"/>
          <w:b/>
          <w:color w:val="000000"/>
          <w:lang w:eastAsia="pt-BR"/>
        </w:rPr>
        <w:t xml:space="preserve">Preços do pacote: </w:t>
      </w:r>
    </w:p>
    <w:p w:rsidR="008279FD" w:rsidRDefault="008279FD" w:rsidP="008279FD">
      <w:pPr>
        <w:spacing w:after="0" w:line="240" w:lineRule="auto"/>
        <w:jc w:val="both"/>
        <w:rPr>
          <w:rFonts w:ascii="Verdana" w:eastAsia="Times New Roman" w:hAnsi="Verdana" w:cs="Arial"/>
          <w:color w:val="000000"/>
          <w:lang w:eastAsia="pt-BR"/>
        </w:rPr>
      </w:pPr>
      <w:r>
        <w:rPr>
          <w:rFonts w:ascii="Verdana" w:eastAsia="Times New Roman" w:hAnsi="Verdana" w:cs="Arial"/>
          <w:color w:val="000000"/>
          <w:lang w:eastAsia="pt-BR"/>
        </w:rPr>
        <w:t xml:space="preserve">- Casal: R$ 3.520,00; </w:t>
      </w:r>
    </w:p>
    <w:p w:rsidR="008279FD" w:rsidRDefault="008279FD" w:rsidP="008279FD">
      <w:pPr>
        <w:spacing w:after="0" w:line="240" w:lineRule="auto"/>
        <w:jc w:val="both"/>
        <w:rPr>
          <w:rFonts w:ascii="Verdana" w:eastAsia="Times New Roman" w:hAnsi="Verdana" w:cs="Arial"/>
          <w:color w:val="000000"/>
          <w:lang w:eastAsia="pt-BR"/>
        </w:rPr>
      </w:pPr>
      <w:r>
        <w:rPr>
          <w:rFonts w:ascii="Verdana" w:eastAsia="Times New Roman" w:hAnsi="Verdana" w:cs="Arial"/>
          <w:color w:val="000000"/>
          <w:lang w:eastAsia="pt-BR"/>
        </w:rPr>
        <w:t>- Single: R$ 2.987,00.</w:t>
      </w:r>
    </w:p>
    <w:p w:rsidR="00615CD5" w:rsidRDefault="00615CD5" w:rsidP="008279FD">
      <w:pPr>
        <w:spacing w:after="0" w:line="240" w:lineRule="auto"/>
        <w:jc w:val="both"/>
        <w:rPr>
          <w:rFonts w:ascii="Verdana" w:eastAsia="Times New Roman" w:hAnsi="Verdana" w:cs="Arial"/>
          <w:b/>
          <w:color w:val="000000"/>
          <w:lang w:eastAsia="pt-BR"/>
        </w:rPr>
      </w:pPr>
      <w:r>
        <w:rPr>
          <w:rFonts w:ascii="Verdana" w:eastAsia="Times New Roman" w:hAnsi="Verdana" w:cs="Arial"/>
          <w:b/>
          <w:color w:val="000000"/>
          <w:lang w:eastAsia="pt-BR"/>
        </w:rPr>
        <w:t xml:space="preserve">Formas de pagamento: </w:t>
      </w:r>
    </w:p>
    <w:p w:rsidR="00615CD5" w:rsidRPr="00615CD5" w:rsidRDefault="00615CD5" w:rsidP="008279FD">
      <w:pPr>
        <w:spacing w:after="0" w:line="240" w:lineRule="auto"/>
        <w:jc w:val="both"/>
        <w:rPr>
          <w:rFonts w:ascii="Verdana" w:eastAsia="Times New Roman" w:hAnsi="Verdana" w:cs="Arial"/>
          <w:color w:val="000000"/>
          <w:lang w:eastAsia="pt-BR"/>
        </w:rPr>
      </w:pPr>
      <w:r>
        <w:rPr>
          <w:rFonts w:ascii="Verdana" w:eastAsia="Times New Roman" w:hAnsi="Verdana" w:cs="Arial"/>
          <w:color w:val="000000"/>
          <w:lang w:eastAsia="pt-BR"/>
        </w:rPr>
        <w:t xml:space="preserve">- Para quem se inscrever </w:t>
      </w:r>
      <w:r w:rsidRPr="00615CD5">
        <w:rPr>
          <w:rFonts w:ascii="Verdana" w:eastAsia="Times New Roman" w:hAnsi="Verdana" w:cs="Arial"/>
          <w:b/>
          <w:color w:val="000000"/>
          <w:u w:val="single"/>
          <w:lang w:eastAsia="pt-BR"/>
        </w:rPr>
        <w:t>até fevereiro</w:t>
      </w:r>
      <w:r>
        <w:rPr>
          <w:rFonts w:ascii="Verdana" w:eastAsia="Times New Roman" w:hAnsi="Verdana" w:cs="Arial"/>
          <w:color w:val="000000"/>
          <w:lang w:eastAsia="pt-BR"/>
        </w:rPr>
        <w:t xml:space="preserve"> será possível parcelar em dez pagamentos mensais, conforme tabela abaixo:</w:t>
      </w:r>
    </w:p>
    <w:p w:rsidR="00615CD5" w:rsidRPr="00615CD5" w:rsidRDefault="00615CD5" w:rsidP="008279FD">
      <w:pPr>
        <w:spacing w:after="0" w:line="240" w:lineRule="auto"/>
        <w:jc w:val="both"/>
        <w:rPr>
          <w:rFonts w:ascii="Verdana" w:eastAsia="Times New Roman" w:hAnsi="Verdana" w:cs="Arial"/>
          <w:color w:val="000000"/>
          <w:lang w:eastAsia="pt-BR"/>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994"/>
        <w:gridCol w:w="5734"/>
      </w:tblGrid>
      <w:tr w:rsidR="00615CD5" w:rsidRPr="003511A8" w:rsidTr="00B40DC7">
        <w:trPr>
          <w:tblCellSpacing w:w="15" w:type="dxa"/>
        </w:trPr>
        <w:tc>
          <w:tcPr>
            <w:tcW w:w="0" w:type="auto"/>
            <w:vAlign w:val="center"/>
            <w:hideMark/>
          </w:tcPr>
          <w:p w:rsidR="00615CD5" w:rsidRPr="003511A8" w:rsidRDefault="00615CD5" w:rsidP="00B40DC7">
            <w:pPr>
              <w:spacing w:after="0" w:line="240" w:lineRule="atLeast"/>
              <w:jc w:val="center"/>
              <w:rPr>
                <w:rFonts w:ascii="Verdana" w:eastAsia="Times New Roman" w:hAnsi="Verdana" w:cs="Arial"/>
                <w:color w:val="000000"/>
                <w:lang w:eastAsia="pt-BR"/>
              </w:rPr>
            </w:pPr>
            <w:r w:rsidRPr="003511A8">
              <w:rPr>
                <w:rFonts w:ascii="Verdana" w:eastAsia="Times New Roman" w:hAnsi="Verdana" w:cs="Arial"/>
                <w:b/>
                <w:bCs/>
                <w:color w:val="000000"/>
                <w:lang w:eastAsia="pt-BR"/>
              </w:rPr>
              <w:t xml:space="preserve">Mês de adesão </w:t>
            </w:r>
          </w:p>
        </w:tc>
        <w:tc>
          <w:tcPr>
            <w:tcW w:w="0" w:type="auto"/>
            <w:vAlign w:val="center"/>
            <w:hideMark/>
          </w:tcPr>
          <w:p w:rsidR="00615CD5" w:rsidRPr="003511A8" w:rsidRDefault="00615CD5" w:rsidP="00B40DC7">
            <w:pPr>
              <w:spacing w:after="0" w:line="240" w:lineRule="atLeast"/>
              <w:rPr>
                <w:rFonts w:ascii="Verdana" w:eastAsia="Times New Roman" w:hAnsi="Verdana" w:cs="Arial"/>
                <w:color w:val="000000"/>
                <w:lang w:eastAsia="pt-BR"/>
              </w:rPr>
            </w:pPr>
            <w:r w:rsidRPr="003511A8">
              <w:rPr>
                <w:rFonts w:ascii="Verdana" w:eastAsia="Times New Roman" w:hAnsi="Verdana" w:cs="Arial"/>
                <w:b/>
                <w:bCs/>
                <w:color w:val="000000"/>
                <w:lang w:eastAsia="pt-BR"/>
              </w:rPr>
              <w:t>Forma de pagamento</w:t>
            </w:r>
          </w:p>
        </w:tc>
      </w:tr>
      <w:tr w:rsidR="00615CD5" w:rsidRPr="00050F6B" w:rsidTr="00B40DC7">
        <w:trPr>
          <w:tblCellSpacing w:w="15" w:type="dxa"/>
        </w:trPr>
        <w:tc>
          <w:tcPr>
            <w:tcW w:w="0" w:type="auto"/>
            <w:vAlign w:val="center"/>
            <w:hideMark/>
          </w:tcPr>
          <w:p w:rsidR="00615CD5" w:rsidRPr="00050F6B" w:rsidRDefault="00615CD5" w:rsidP="00B40DC7">
            <w:pPr>
              <w:spacing w:after="0" w:line="240" w:lineRule="atLeast"/>
              <w:jc w:val="center"/>
              <w:rPr>
                <w:rFonts w:ascii="Verdana" w:eastAsia="Times New Roman" w:hAnsi="Verdana" w:cs="Arial"/>
                <w:b/>
                <w:color w:val="000000"/>
                <w:lang w:eastAsia="pt-BR"/>
              </w:rPr>
            </w:pPr>
            <w:proofErr w:type="spellStart"/>
            <w:r w:rsidRPr="00050F6B">
              <w:rPr>
                <w:rFonts w:ascii="Verdana" w:eastAsia="Times New Roman" w:hAnsi="Verdana" w:cs="Arial"/>
                <w:b/>
                <w:color w:val="000000"/>
                <w:lang w:eastAsia="pt-BR"/>
              </w:rPr>
              <w:t>Fev</w:t>
            </w:r>
            <w:proofErr w:type="spellEnd"/>
          </w:p>
        </w:tc>
        <w:tc>
          <w:tcPr>
            <w:tcW w:w="0" w:type="auto"/>
            <w:vAlign w:val="center"/>
            <w:hideMark/>
          </w:tcPr>
          <w:p w:rsidR="00615CD5" w:rsidRPr="00050F6B" w:rsidRDefault="00615CD5" w:rsidP="00B40DC7">
            <w:pPr>
              <w:spacing w:after="0" w:line="240" w:lineRule="atLeast"/>
              <w:rPr>
                <w:rFonts w:ascii="Verdana" w:eastAsia="Times New Roman" w:hAnsi="Verdana" w:cs="Arial"/>
                <w:b/>
                <w:color w:val="000000"/>
                <w:lang w:eastAsia="pt-BR"/>
              </w:rPr>
            </w:pPr>
            <w:r w:rsidRPr="00050F6B">
              <w:rPr>
                <w:rFonts w:ascii="Verdana" w:eastAsia="Times New Roman" w:hAnsi="Verdana" w:cs="Arial"/>
                <w:b/>
                <w:color w:val="000000"/>
                <w:lang w:eastAsia="pt-BR"/>
              </w:rPr>
              <w:t>10 X R$ 352,00</w:t>
            </w:r>
          </w:p>
        </w:tc>
      </w:tr>
      <w:tr w:rsidR="00615CD5" w:rsidRPr="003511A8" w:rsidTr="00B40DC7">
        <w:trPr>
          <w:tblCellSpacing w:w="15" w:type="dxa"/>
        </w:trPr>
        <w:tc>
          <w:tcPr>
            <w:tcW w:w="0" w:type="auto"/>
            <w:vAlign w:val="center"/>
            <w:hideMark/>
          </w:tcPr>
          <w:p w:rsidR="00615CD5" w:rsidRPr="003511A8" w:rsidRDefault="00615CD5" w:rsidP="00B40DC7">
            <w:pPr>
              <w:spacing w:after="0" w:line="240" w:lineRule="atLeast"/>
              <w:jc w:val="center"/>
              <w:rPr>
                <w:rFonts w:ascii="Verdana" w:eastAsia="Times New Roman" w:hAnsi="Verdana" w:cs="Arial"/>
                <w:color w:val="000000"/>
                <w:lang w:eastAsia="pt-BR"/>
              </w:rPr>
            </w:pPr>
            <w:r w:rsidRPr="003511A8">
              <w:rPr>
                <w:rFonts w:ascii="Verdana" w:eastAsia="Times New Roman" w:hAnsi="Verdana" w:cs="Arial"/>
                <w:color w:val="000000"/>
                <w:lang w:eastAsia="pt-BR"/>
              </w:rPr>
              <w:t>Mar</w:t>
            </w:r>
          </w:p>
        </w:tc>
        <w:tc>
          <w:tcPr>
            <w:tcW w:w="0" w:type="auto"/>
            <w:vAlign w:val="center"/>
            <w:hideMark/>
          </w:tcPr>
          <w:p w:rsidR="00615CD5" w:rsidRPr="003511A8" w:rsidRDefault="00615CD5" w:rsidP="00B40DC7">
            <w:pPr>
              <w:spacing w:after="0" w:line="240" w:lineRule="atLeast"/>
              <w:rPr>
                <w:rFonts w:ascii="Verdana" w:eastAsia="Times New Roman" w:hAnsi="Verdana" w:cs="Arial"/>
                <w:color w:val="000000"/>
                <w:lang w:eastAsia="pt-BR"/>
              </w:rPr>
            </w:pPr>
            <w:r w:rsidRPr="003511A8">
              <w:rPr>
                <w:rFonts w:ascii="Verdana" w:eastAsia="Times New Roman" w:hAnsi="Verdana" w:cs="Arial"/>
                <w:color w:val="000000"/>
                <w:lang w:eastAsia="pt-BR"/>
              </w:rPr>
              <w:t>09 X R$ 391,20</w:t>
            </w:r>
          </w:p>
        </w:tc>
      </w:tr>
      <w:tr w:rsidR="00615CD5" w:rsidRPr="003511A8" w:rsidTr="00B40DC7">
        <w:trPr>
          <w:tblCellSpacing w:w="15" w:type="dxa"/>
        </w:trPr>
        <w:tc>
          <w:tcPr>
            <w:tcW w:w="0" w:type="auto"/>
            <w:vAlign w:val="center"/>
            <w:hideMark/>
          </w:tcPr>
          <w:p w:rsidR="00615CD5" w:rsidRPr="003511A8" w:rsidRDefault="00615CD5" w:rsidP="00B40DC7">
            <w:pPr>
              <w:spacing w:after="0" w:line="240" w:lineRule="atLeast"/>
              <w:jc w:val="center"/>
              <w:rPr>
                <w:rFonts w:ascii="Verdana" w:eastAsia="Times New Roman" w:hAnsi="Verdana" w:cs="Arial"/>
                <w:color w:val="000000"/>
                <w:lang w:eastAsia="pt-BR"/>
              </w:rPr>
            </w:pPr>
            <w:proofErr w:type="spellStart"/>
            <w:r w:rsidRPr="003511A8">
              <w:rPr>
                <w:rFonts w:ascii="Verdana" w:eastAsia="Times New Roman" w:hAnsi="Verdana" w:cs="Arial"/>
                <w:color w:val="000000"/>
                <w:lang w:eastAsia="pt-BR"/>
              </w:rPr>
              <w:t>Abr</w:t>
            </w:r>
            <w:proofErr w:type="spellEnd"/>
          </w:p>
        </w:tc>
        <w:tc>
          <w:tcPr>
            <w:tcW w:w="0" w:type="auto"/>
            <w:vAlign w:val="center"/>
            <w:hideMark/>
          </w:tcPr>
          <w:p w:rsidR="00615CD5" w:rsidRPr="003511A8" w:rsidRDefault="00615CD5" w:rsidP="00B40DC7">
            <w:pPr>
              <w:spacing w:after="0" w:line="240" w:lineRule="atLeast"/>
              <w:rPr>
                <w:rFonts w:ascii="Verdana" w:eastAsia="Times New Roman" w:hAnsi="Verdana" w:cs="Arial"/>
                <w:color w:val="000000"/>
                <w:lang w:eastAsia="pt-BR"/>
              </w:rPr>
            </w:pPr>
            <w:r w:rsidRPr="003511A8">
              <w:rPr>
                <w:rFonts w:ascii="Verdana" w:eastAsia="Times New Roman" w:hAnsi="Verdana" w:cs="Arial"/>
                <w:color w:val="000000"/>
                <w:lang w:eastAsia="pt-BR"/>
              </w:rPr>
              <w:t>08 X R$ 440,00</w:t>
            </w:r>
          </w:p>
        </w:tc>
      </w:tr>
      <w:tr w:rsidR="00615CD5" w:rsidRPr="003511A8" w:rsidTr="00B40DC7">
        <w:trPr>
          <w:tblCellSpacing w:w="15" w:type="dxa"/>
        </w:trPr>
        <w:tc>
          <w:tcPr>
            <w:tcW w:w="0" w:type="auto"/>
            <w:vAlign w:val="center"/>
            <w:hideMark/>
          </w:tcPr>
          <w:p w:rsidR="00615CD5" w:rsidRPr="003511A8" w:rsidRDefault="00615CD5" w:rsidP="00B40DC7">
            <w:pPr>
              <w:spacing w:after="0" w:line="240" w:lineRule="atLeast"/>
              <w:jc w:val="center"/>
              <w:rPr>
                <w:rFonts w:ascii="Verdana" w:eastAsia="Times New Roman" w:hAnsi="Verdana" w:cs="Arial"/>
                <w:color w:val="000000"/>
                <w:lang w:eastAsia="pt-BR"/>
              </w:rPr>
            </w:pPr>
            <w:r w:rsidRPr="003511A8">
              <w:rPr>
                <w:rFonts w:ascii="Verdana" w:eastAsia="Times New Roman" w:hAnsi="Verdana" w:cs="Arial"/>
                <w:color w:val="000000"/>
                <w:lang w:eastAsia="pt-BR"/>
              </w:rPr>
              <w:t>Mai</w:t>
            </w:r>
          </w:p>
        </w:tc>
        <w:tc>
          <w:tcPr>
            <w:tcW w:w="0" w:type="auto"/>
            <w:vAlign w:val="center"/>
            <w:hideMark/>
          </w:tcPr>
          <w:p w:rsidR="00615CD5" w:rsidRPr="003511A8" w:rsidRDefault="00615CD5" w:rsidP="00B40DC7">
            <w:pPr>
              <w:spacing w:after="0" w:line="240" w:lineRule="atLeast"/>
              <w:rPr>
                <w:rFonts w:ascii="Verdana" w:eastAsia="Times New Roman" w:hAnsi="Verdana" w:cs="Arial"/>
                <w:color w:val="000000"/>
                <w:lang w:eastAsia="pt-BR"/>
              </w:rPr>
            </w:pPr>
            <w:r w:rsidRPr="003511A8">
              <w:rPr>
                <w:rFonts w:ascii="Verdana" w:eastAsia="Times New Roman" w:hAnsi="Verdana" w:cs="Arial"/>
                <w:color w:val="000000"/>
                <w:lang w:eastAsia="pt-BR"/>
              </w:rPr>
              <w:t>07 X R$ 502,90</w:t>
            </w:r>
          </w:p>
        </w:tc>
      </w:tr>
      <w:tr w:rsidR="00615CD5" w:rsidRPr="003511A8" w:rsidTr="00B40DC7">
        <w:trPr>
          <w:tblCellSpacing w:w="15" w:type="dxa"/>
        </w:trPr>
        <w:tc>
          <w:tcPr>
            <w:tcW w:w="0" w:type="auto"/>
            <w:vAlign w:val="center"/>
            <w:hideMark/>
          </w:tcPr>
          <w:p w:rsidR="00615CD5" w:rsidRPr="003511A8" w:rsidRDefault="00615CD5" w:rsidP="00B40DC7">
            <w:pPr>
              <w:spacing w:after="0" w:line="240" w:lineRule="atLeast"/>
              <w:jc w:val="center"/>
              <w:rPr>
                <w:rFonts w:ascii="Verdana" w:eastAsia="Times New Roman" w:hAnsi="Verdana" w:cs="Arial"/>
                <w:color w:val="000000"/>
                <w:lang w:eastAsia="pt-BR"/>
              </w:rPr>
            </w:pPr>
            <w:proofErr w:type="spellStart"/>
            <w:r w:rsidRPr="003511A8">
              <w:rPr>
                <w:rFonts w:ascii="Verdana" w:eastAsia="Times New Roman" w:hAnsi="Verdana" w:cs="Arial"/>
                <w:color w:val="000000"/>
                <w:lang w:eastAsia="pt-BR"/>
              </w:rPr>
              <w:t>Jun</w:t>
            </w:r>
            <w:proofErr w:type="spellEnd"/>
          </w:p>
        </w:tc>
        <w:tc>
          <w:tcPr>
            <w:tcW w:w="0" w:type="auto"/>
            <w:vAlign w:val="center"/>
            <w:hideMark/>
          </w:tcPr>
          <w:p w:rsidR="00615CD5" w:rsidRPr="003511A8" w:rsidRDefault="00615CD5" w:rsidP="00B40DC7">
            <w:pPr>
              <w:spacing w:after="0" w:line="240" w:lineRule="atLeast"/>
              <w:rPr>
                <w:rFonts w:ascii="Verdana" w:eastAsia="Times New Roman" w:hAnsi="Verdana" w:cs="Arial"/>
                <w:color w:val="000000"/>
                <w:lang w:eastAsia="pt-BR"/>
              </w:rPr>
            </w:pPr>
            <w:r w:rsidRPr="003511A8">
              <w:rPr>
                <w:rFonts w:ascii="Verdana" w:eastAsia="Times New Roman" w:hAnsi="Verdana" w:cs="Arial"/>
                <w:color w:val="000000"/>
                <w:lang w:eastAsia="pt-BR"/>
              </w:rPr>
              <w:t>06 X R$ 586,70</w:t>
            </w:r>
          </w:p>
        </w:tc>
      </w:tr>
      <w:tr w:rsidR="00615CD5" w:rsidRPr="003511A8" w:rsidTr="00B40DC7">
        <w:trPr>
          <w:tblCellSpacing w:w="15" w:type="dxa"/>
        </w:trPr>
        <w:tc>
          <w:tcPr>
            <w:tcW w:w="0" w:type="auto"/>
            <w:vAlign w:val="center"/>
            <w:hideMark/>
          </w:tcPr>
          <w:p w:rsidR="00615CD5" w:rsidRPr="003511A8" w:rsidRDefault="00615CD5" w:rsidP="00B40DC7">
            <w:pPr>
              <w:spacing w:after="0" w:line="240" w:lineRule="atLeast"/>
              <w:jc w:val="center"/>
              <w:rPr>
                <w:rFonts w:ascii="Verdana" w:eastAsia="Times New Roman" w:hAnsi="Verdana" w:cs="Arial"/>
                <w:color w:val="000000"/>
                <w:lang w:eastAsia="pt-BR"/>
              </w:rPr>
            </w:pPr>
            <w:proofErr w:type="spellStart"/>
            <w:r w:rsidRPr="003511A8">
              <w:rPr>
                <w:rFonts w:ascii="Verdana" w:eastAsia="Times New Roman" w:hAnsi="Verdana" w:cs="Arial"/>
                <w:color w:val="000000"/>
                <w:lang w:eastAsia="pt-BR"/>
              </w:rPr>
              <w:t>Jul</w:t>
            </w:r>
            <w:proofErr w:type="spellEnd"/>
          </w:p>
        </w:tc>
        <w:tc>
          <w:tcPr>
            <w:tcW w:w="0" w:type="auto"/>
            <w:vAlign w:val="center"/>
            <w:hideMark/>
          </w:tcPr>
          <w:p w:rsidR="00615CD5" w:rsidRPr="003511A8" w:rsidRDefault="00615CD5" w:rsidP="00B40DC7">
            <w:pPr>
              <w:spacing w:after="0" w:line="240" w:lineRule="atLeast"/>
              <w:rPr>
                <w:rFonts w:ascii="Verdana" w:eastAsia="Times New Roman" w:hAnsi="Verdana" w:cs="Arial"/>
                <w:color w:val="000000"/>
                <w:lang w:eastAsia="pt-BR"/>
              </w:rPr>
            </w:pPr>
            <w:r w:rsidRPr="003511A8">
              <w:rPr>
                <w:rFonts w:ascii="Verdana" w:eastAsia="Times New Roman" w:hAnsi="Verdana" w:cs="Arial"/>
                <w:color w:val="000000"/>
                <w:lang w:eastAsia="pt-BR"/>
              </w:rPr>
              <w:t>05 X R$ 704,00</w:t>
            </w:r>
          </w:p>
        </w:tc>
      </w:tr>
      <w:tr w:rsidR="00615CD5" w:rsidRPr="003511A8" w:rsidTr="00B40DC7">
        <w:trPr>
          <w:trHeight w:val="285"/>
          <w:tblCellSpacing w:w="15" w:type="dxa"/>
        </w:trPr>
        <w:tc>
          <w:tcPr>
            <w:tcW w:w="0" w:type="auto"/>
            <w:vAlign w:val="center"/>
            <w:hideMark/>
          </w:tcPr>
          <w:p w:rsidR="00615CD5" w:rsidRPr="003511A8" w:rsidRDefault="00615CD5" w:rsidP="00B40DC7">
            <w:pPr>
              <w:spacing w:after="0" w:line="240" w:lineRule="atLeast"/>
              <w:jc w:val="center"/>
              <w:rPr>
                <w:rFonts w:ascii="Verdana" w:eastAsia="Times New Roman" w:hAnsi="Verdana" w:cs="Arial"/>
                <w:color w:val="000000"/>
                <w:lang w:eastAsia="pt-BR"/>
              </w:rPr>
            </w:pPr>
            <w:proofErr w:type="spellStart"/>
            <w:r w:rsidRPr="003511A8">
              <w:rPr>
                <w:rFonts w:ascii="Verdana" w:eastAsia="Times New Roman" w:hAnsi="Verdana" w:cs="Arial"/>
                <w:color w:val="000000"/>
                <w:lang w:eastAsia="pt-BR"/>
              </w:rPr>
              <w:t>Ago</w:t>
            </w:r>
            <w:proofErr w:type="spellEnd"/>
          </w:p>
        </w:tc>
        <w:tc>
          <w:tcPr>
            <w:tcW w:w="0" w:type="auto"/>
            <w:vAlign w:val="center"/>
            <w:hideMark/>
          </w:tcPr>
          <w:p w:rsidR="00615CD5" w:rsidRPr="003511A8" w:rsidRDefault="00615CD5" w:rsidP="00B40DC7">
            <w:pPr>
              <w:spacing w:after="0" w:line="240" w:lineRule="atLeast"/>
              <w:rPr>
                <w:rFonts w:ascii="Verdana" w:eastAsia="Times New Roman" w:hAnsi="Verdana" w:cs="Arial"/>
                <w:color w:val="000000"/>
                <w:lang w:eastAsia="pt-BR"/>
              </w:rPr>
            </w:pPr>
            <w:r w:rsidRPr="003511A8">
              <w:rPr>
                <w:rFonts w:ascii="Verdana" w:eastAsia="Times New Roman" w:hAnsi="Verdana" w:cs="Arial"/>
                <w:color w:val="000000"/>
                <w:lang w:eastAsia="pt-BR"/>
              </w:rPr>
              <w:t>04 X R$ 880,00</w:t>
            </w:r>
          </w:p>
        </w:tc>
      </w:tr>
      <w:tr w:rsidR="00615CD5" w:rsidRPr="003511A8" w:rsidTr="00B40DC7">
        <w:trPr>
          <w:tblCellSpacing w:w="15" w:type="dxa"/>
        </w:trPr>
        <w:tc>
          <w:tcPr>
            <w:tcW w:w="0" w:type="auto"/>
            <w:vAlign w:val="center"/>
            <w:hideMark/>
          </w:tcPr>
          <w:p w:rsidR="00615CD5" w:rsidRPr="003511A8" w:rsidRDefault="00615CD5" w:rsidP="00B40DC7">
            <w:pPr>
              <w:spacing w:after="0" w:line="240" w:lineRule="atLeast"/>
              <w:jc w:val="center"/>
              <w:rPr>
                <w:rFonts w:ascii="Verdana" w:eastAsia="Times New Roman" w:hAnsi="Verdana" w:cs="Arial"/>
                <w:color w:val="000000"/>
                <w:lang w:eastAsia="pt-BR"/>
              </w:rPr>
            </w:pPr>
            <w:r w:rsidRPr="003511A8">
              <w:rPr>
                <w:rFonts w:ascii="Verdana" w:eastAsia="Times New Roman" w:hAnsi="Verdana" w:cs="Arial"/>
                <w:color w:val="000000"/>
                <w:lang w:eastAsia="pt-BR"/>
              </w:rPr>
              <w:t>Set</w:t>
            </w:r>
          </w:p>
        </w:tc>
        <w:tc>
          <w:tcPr>
            <w:tcW w:w="0" w:type="auto"/>
            <w:vAlign w:val="center"/>
            <w:hideMark/>
          </w:tcPr>
          <w:p w:rsidR="00615CD5" w:rsidRPr="003511A8" w:rsidRDefault="00615CD5" w:rsidP="00B40DC7">
            <w:pPr>
              <w:spacing w:after="0" w:line="240" w:lineRule="atLeast"/>
              <w:rPr>
                <w:rFonts w:ascii="Verdana" w:eastAsia="Times New Roman" w:hAnsi="Verdana" w:cs="Arial"/>
                <w:color w:val="000000"/>
                <w:lang w:eastAsia="pt-BR"/>
              </w:rPr>
            </w:pPr>
            <w:r w:rsidRPr="003511A8">
              <w:rPr>
                <w:rFonts w:ascii="Verdana" w:eastAsia="Times New Roman" w:hAnsi="Verdana" w:cs="Arial"/>
                <w:color w:val="000000"/>
                <w:lang w:eastAsia="pt-BR"/>
              </w:rPr>
              <w:t>03 X R$ 1173,35</w:t>
            </w:r>
          </w:p>
        </w:tc>
      </w:tr>
    </w:tbl>
    <w:p w:rsidR="00615CD5" w:rsidRDefault="00615CD5" w:rsidP="008279FD">
      <w:pPr>
        <w:spacing w:after="0" w:line="240" w:lineRule="auto"/>
        <w:jc w:val="both"/>
        <w:rPr>
          <w:rFonts w:ascii="Verdana" w:eastAsia="Times New Roman" w:hAnsi="Verdana" w:cs="Arial"/>
          <w:color w:val="000000"/>
          <w:lang w:eastAsia="pt-BR"/>
        </w:rPr>
      </w:pPr>
    </w:p>
    <w:p w:rsidR="008279FD" w:rsidRDefault="008279FD" w:rsidP="008279FD">
      <w:pPr>
        <w:spacing w:after="0" w:line="240" w:lineRule="auto"/>
        <w:jc w:val="both"/>
        <w:rPr>
          <w:rFonts w:ascii="Verdana" w:eastAsia="Times New Roman" w:hAnsi="Verdana" w:cs="Arial"/>
          <w:color w:val="000000"/>
          <w:lang w:eastAsia="pt-BR"/>
        </w:rPr>
      </w:pPr>
      <w:r w:rsidRPr="00CA426D">
        <w:rPr>
          <w:rFonts w:ascii="Verdana" w:eastAsia="Times New Roman" w:hAnsi="Verdana" w:cs="Arial"/>
          <w:b/>
          <w:color w:val="000000"/>
          <w:lang w:eastAsia="pt-BR"/>
        </w:rPr>
        <w:t>Crianças até doze (12) anos:</w:t>
      </w:r>
      <w:r>
        <w:rPr>
          <w:rFonts w:ascii="Verdana" w:eastAsia="Times New Roman" w:hAnsi="Verdana" w:cs="Arial"/>
          <w:color w:val="000000"/>
          <w:lang w:eastAsia="pt-BR"/>
        </w:rPr>
        <w:t xml:space="preserve"> </w:t>
      </w:r>
    </w:p>
    <w:p w:rsidR="008279FD" w:rsidRDefault="008279FD" w:rsidP="008279FD">
      <w:pPr>
        <w:spacing w:after="0" w:line="240" w:lineRule="auto"/>
        <w:jc w:val="both"/>
        <w:rPr>
          <w:rFonts w:ascii="Verdana" w:eastAsia="Times New Roman" w:hAnsi="Verdana" w:cs="Arial"/>
          <w:color w:val="000000"/>
          <w:lang w:eastAsia="pt-BR"/>
        </w:rPr>
      </w:pPr>
      <w:r>
        <w:rPr>
          <w:rFonts w:ascii="Verdana" w:eastAsia="Times New Roman" w:hAnsi="Verdana" w:cs="Arial"/>
          <w:color w:val="000000"/>
          <w:lang w:eastAsia="pt-BR"/>
        </w:rPr>
        <w:t>- Uma criança até 12 anos, acompanhando dois adultos, no apartamento, não paga.</w:t>
      </w:r>
    </w:p>
    <w:p w:rsidR="008279FD" w:rsidRDefault="008279FD" w:rsidP="008279FD">
      <w:pPr>
        <w:spacing w:after="0" w:line="240" w:lineRule="auto"/>
        <w:jc w:val="both"/>
        <w:rPr>
          <w:rFonts w:ascii="Verdana" w:eastAsia="Times New Roman" w:hAnsi="Verdana" w:cs="Arial"/>
          <w:color w:val="000000"/>
          <w:lang w:eastAsia="pt-BR"/>
        </w:rPr>
      </w:pPr>
      <w:r>
        <w:rPr>
          <w:rFonts w:ascii="Verdana" w:eastAsia="Times New Roman" w:hAnsi="Verdana" w:cs="Arial"/>
          <w:color w:val="000000"/>
          <w:lang w:eastAsia="pt-BR"/>
        </w:rPr>
        <w:t xml:space="preserve">- Duas crianças até 12 anos, acompanhando dois adultos, não pagam, mas a família terá de optar por apartamento tipo “suíte” ou chalé. </w:t>
      </w:r>
    </w:p>
    <w:p w:rsidR="008279FD" w:rsidRDefault="008279FD" w:rsidP="008279FD">
      <w:pPr>
        <w:spacing w:after="0" w:line="240" w:lineRule="auto"/>
        <w:jc w:val="both"/>
        <w:rPr>
          <w:rFonts w:ascii="Verdana" w:eastAsia="Times New Roman" w:hAnsi="Verdana" w:cs="Arial"/>
          <w:color w:val="000000"/>
          <w:lang w:eastAsia="pt-BR"/>
        </w:rPr>
      </w:pPr>
      <w:r>
        <w:rPr>
          <w:rFonts w:ascii="Verdana" w:eastAsia="Times New Roman" w:hAnsi="Verdana" w:cs="Arial"/>
          <w:color w:val="000000"/>
          <w:lang w:eastAsia="pt-BR"/>
        </w:rPr>
        <w:t xml:space="preserve">- Crianças até 12 anos, a partir da terceira (inclusive) pagarão camas extras. </w:t>
      </w:r>
    </w:p>
    <w:p w:rsidR="008279FD" w:rsidRDefault="008279FD" w:rsidP="008279FD">
      <w:pPr>
        <w:spacing w:after="0" w:line="240" w:lineRule="auto"/>
        <w:jc w:val="both"/>
        <w:rPr>
          <w:rFonts w:ascii="Verdana" w:eastAsia="Times New Roman" w:hAnsi="Verdana" w:cs="Arial"/>
          <w:color w:val="000000"/>
          <w:lang w:eastAsia="pt-BR"/>
        </w:rPr>
      </w:pPr>
      <w:r>
        <w:rPr>
          <w:rFonts w:ascii="Verdana" w:eastAsia="Times New Roman" w:hAnsi="Verdana" w:cs="Arial"/>
          <w:color w:val="000000"/>
          <w:lang w:eastAsia="pt-BR"/>
        </w:rPr>
        <w:t>- Inscrições com BURITI TURISMO: Brasília Shopping – Torre Norte – SCN Quadra 05 – Bloco A – 12º andar – Brasília – DF.</w:t>
      </w:r>
    </w:p>
    <w:p w:rsidR="008279FD" w:rsidRDefault="008279FD" w:rsidP="008279FD">
      <w:pPr>
        <w:spacing w:after="0" w:line="240" w:lineRule="auto"/>
        <w:jc w:val="both"/>
        <w:rPr>
          <w:rFonts w:ascii="Verdana" w:eastAsia="Times New Roman" w:hAnsi="Verdana" w:cs="Arial"/>
          <w:color w:val="000000"/>
          <w:lang w:eastAsia="pt-BR"/>
        </w:rPr>
      </w:pPr>
      <w:r>
        <w:rPr>
          <w:rFonts w:ascii="Verdana" w:eastAsia="Times New Roman" w:hAnsi="Verdana" w:cs="Arial"/>
          <w:color w:val="000000"/>
          <w:lang w:eastAsia="pt-BR"/>
        </w:rPr>
        <w:t xml:space="preserve">Telefones: (61) 3044-8800; 3201-8054; 3039-7766; 3258-5580; 3344-6250; 3344-0036. </w:t>
      </w:r>
    </w:p>
    <w:p w:rsidR="008279FD" w:rsidRDefault="008279FD" w:rsidP="008279FD">
      <w:pPr>
        <w:spacing w:after="0" w:line="240" w:lineRule="auto"/>
        <w:jc w:val="both"/>
        <w:rPr>
          <w:rFonts w:ascii="Verdana" w:eastAsia="Times New Roman" w:hAnsi="Verdana" w:cs="Arial"/>
          <w:color w:val="000000"/>
          <w:lang w:eastAsia="pt-BR"/>
        </w:rPr>
      </w:pPr>
      <w:r>
        <w:rPr>
          <w:rFonts w:ascii="Verdana" w:eastAsia="Times New Roman" w:hAnsi="Verdana" w:cs="Arial"/>
          <w:color w:val="000000"/>
          <w:lang w:eastAsia="pt-BR"/>
        </w:rPr>
        <w:t xml:space="preserve">E-mails: </w:t>
      </w:r>
      <w:hyperlink r:id="rId16" w:history="1">
        <w:r w:rsidRPr="00264A01">
          <w:rPr>
            <w:rStyle w:val="Hyperlink"/>
            <w:rFonts w:ascii="Verdana" w:eastAsia="Times New Roman" w:hAnsi="Verdana" w:cs="Arial"/>
            <w:lang w:eastAsia="pt-BR"/>
          </w:rPr>
          <w:t>comercial@burititurismo.com.br</w:t>
        </w:r>
      </w:hyperlink>
      <w:r>
        <w:rPr>
          <w:rFonts w:ascii="Verdana" w:eastAsia="Times New Roman" w:hAnsi="Verdana" w:cs="Arial"/>
          <w:color w:val="000000"/>
          <w:lang w:eastAsia="pt-BR"/>
        </w:rPr>
        <w:t xml:space="preserve"> ou valquíria@burititurismo.com.br</w:t>
      </w:r>
    </w:p>
    <w:p w:rsidR="008279FD" w:rsidRDefault="008279FD" w:rsidP="008279FD">
      <w:pPr>
        <w:spacing w:after="0" w:line="240" w:lineRule="auto"/>
        <w:jc w:val="both"/>
        <w:rPr>
          <w:rFonts w:ascii="Verdana" w:eastAsia="Times New Roman" w:hAnsi="Verdana" w:cs="Arial"/>
          <w:color w:val="000000"/>
          <w:lang w:eastAsia="pt-BR"/>
        </w:rPr>
      </w:pPr>
      <w:r>
        <w:rPr>
          <w:rFonts w:ascii="Verdana" w:eastAsia="Times New Roman" w:hAnsi="Verdana" w:cs="Arial"/>
          <w:color w:val="000000"/>
          <w:lang w:eastAsia="pt-BR"/>
        </w:rPr>
        <w:t>A Sra. Valquíria é a gerente.</w:t>
      </w:r>
    </w:p>
    <w:p w:rsidR="008279FD" w:rsidRDefault="008279FD" w:rsidP="008279FD">
      <w:pPr>
        <w:spacing w:after="0" w:line="240" w:lineRule="auto"/>
        <w:jc w:val="both"/>
        <w:rPr>
          <w:rFonts w:ascii="Verdana" w:eastAsia="Times New Roman" w:hAnsi="Verdana" w:cs="Arial"/>
          <w:color w:val="000000"/>
          <w:lang w:eastAsia="pt-BR"/>
        </w:rPr>
      </w:pPr>
      <w:r>
        <w:rPr>
          <w:rFonts w:ascii="Verdana" w:eastAsia="Times New Roman" w:hAnsi="Verdana" w:cs="Arial"/>
          <w:b/>
          <w:color w:val="000000"/>
          <w:lang w:eastAsia="pt-BR"/>
        </w:rPr>
        <w:t xml:space="preserve">Restaurantes temáticos: </w:t>
      </w:r>
      <w:r>
        <w:rPr>
          <w:rFonts w:ascii="Verdana" w:eastAsia="Times New Roman" w:hAnsi="Verdana" w:cs="Arial"/>
          <w:color w:val="000000"/>
          <w:lang w:eastAsia="pt-BR"/>
        </w:rPr>
        <w:t xml:space="preserve">Cada apartamento reservado junto à Buriti Turismo terá direito a reservar jantar em restaurantes temáticos em duas noites. </w:t>
      </w:r>
      <w:proofErr w:type="gramStart"/>
      <w:r>
        <w:rPr>
          <w:rFonts w:ascii="Verdana" w:eastAsia="Times New Roman" w:hAnsi="Verdana" w:cs="Arial"/>
          <w:color w:val="000000"/>
          <w:lang w:eastAsia="pt-BR"/>
        </w:rPr>
        <w:t>Restaurantes “Cajuína</w:t>
      </w:r>
      <w:proofErr w:type="gramEnd"/>
      <w:r>
        <w:rPr>
          <w:rFonts w:ascii="Verdana" w:eastAsia="Times New Roman" w:hAnsi="Verdana" w:cs="Arial"/>
          <w:color w:val="000000"/>
          <w:lang w:eastAsia="pt-BR"/>
        </w:rPr>
        <w:t xml:space="preserve"> &amp; Amêndoa Amarga” (gastronomia portuguesa e regional) e “Inevitável” (cozinha asiática e mediterrânea). Reservas antecipadas. </w:t>
      </w:r>
    </w:p>
    <w:p w:rsidR="008279FD" w:rsidRDefault="008279FD" w:rsidP="008279FD">
      <w:pPr>
        <w:spacing w:after="0" w:line="240" w:lineRule="auto"/>
        <w:jc w:val="both"/>
        <w:rPr>
          <w:rFonts w:ascii="Verdana" w:eastAsia="Times New Roman" w:hAnsi="Verdana" w:cs="Arial"/>
          <w:color w:val="000000"/>
          <w:lang w:eastAsia="pt-BR"/>
        </w:rPr>
      </w:pPr>
    </w:p>
    <w:p w:rsidR="00867FB7" w:rsidRDefault="00867FB7" w:rsidP="00867FB7">
      <w:pPr>
        <w:spacing w:after="0" w:line="240" w:lineRule="auto"/>
        <w:jc w:val="both"/>
        <w:rPr>
          <w:rFonts w:ascii="Verdana" w:hAnsi="Verdana"/>
          <w:sz w:val="24"/>
        </w:rPr>
      </w:pPr>
    </w:p>
    <w:p w:rsidR="003511A8" w:rsidRPr="00546AEC" w:rsidRDefault="003511A8" w:rsidP="00867FB7">
      <w:pPr>
        <w:spacing w:after="0" w:line="240" w:lineRule="auto"/>
        <w:jc w:val="both"/>
        <w:rPr>
          <w:rFonts w:ascii="Verdana" w:hAnsi="Verdana"/>
          <w:sz w:val="24"/>
        </w:rPr>
      </w:pPr>
    </w:p>
    <w:p w:rsidR="00867FB7" w:rsidRPr="00E57BDD" w:rsidRDefault="00867FB7" w:rsidP="00867FB7">
      <w:pPr>
        <w:spacing w:after="0" w:line="240" w:lineRule="auto"/>
        <w:jc w:val="center"/>
        <w:rPr>
          <w:rFonts w:ascii="Verdana" w:hAnsi="Verdana"/>
          <w:b/>
          <w:sz w:val="28"/>
        </w:rPr>
      </w:pPr>
      <w:r w:rsidRPr="00E57BDD">
        <w:rPr>
          <w:rFonts w:ascii="Verdana" w:hAnsi="Verdana"/>
          <w:b/>
          <w:sz w:val="28"/>
        </w:rPr>
        <w:t>Ajude o diretor financeiro a fechar a contabilidade.</w:t>
      </w:r>
    </w:p>
    <w:p w:rsidR="00867FB7" w:rsidRPr="00546AEC" w:rsidRDefault="00867FB7" w:rsidP="00867FB7">
      <w:pPr>
        <w:spacing w:after="0" w:line="240" w:lineRule="auto"/>
        <w:jc w:val="both"/>
        <w:rPr>
          <w:rFonts w:ascii="Verdana" w:hAnsi="Verdana"/>
        </w:rPr>
      </w:pPr>
    </w:p>
    <w:p w:rsidR="00867FB7" w:rsidRPr="00546AEC" w:rsidRDefault="00867FB7" w:rsidP="00867FB7">
      <w:pPr>
        <w:spacing w:after="0" w:line="240" w:lineRule="auto"/>
        <w:jc w:val="both"/>
        <w:rPr>
          <w:rFonts w:ascii="Verdana" w:hAnsi="Verdana"/>
        </w:rPr>
      </w:pPr>
      <w:r w:rsidRPr="00546AEC">
        <w:rPr>
          <w:rFonts w:ascii="Verdana" w:hAnsi="Verdana"/>
        </w:rPr>
        <w:t>Na relação de associados quites com o pagamento da anuidade de 2015 constam dois depósitos não identificados, por não constar o dígito de controle:</w:t>
      </w:r>
    </w:p>
    <w:p w:rsidR="00867FB7" w:rsidRPr="00546AEC" w:rsidRDefault="00867FB7" w:rsidP="00867FB7">
      <w:pPr>
        <w:spacing w:after="0" w:line="240" w:lineRule="auto"/>
        <w:jc w:val="both"/>
        <w:rPr>
          <w:rFonts w:ascii="Verdana" w:hAnsi="Verdana"/>
        </w:rPr>
      </w:pPr>
    </w:p>
    <w:p w:rsidR="00867FB7" w:rsidRPr="00546AEC" w:rsidRDefault="00867FB7" w:rsidP="00867FB7">
      <w:pPr>
        <w:spacing w:after="0" w:line="240" w:lineRule="auto"/>
        <w:jc w:val="both"/>
        <w:rPr>
          <w:rFonts w:ascii="Verdana" w:hAnsi="Verdana"/>
          <w:b/>
        </w:rPr>
      </w:pPr>
      <w:r w:rsidRPr="00546AEC">
        <w:rPr>
          <w:rFonts w:ascii="Verdana" w:hAnsi="Verdana"/>
          <w:b/>
        </w:rPr>
        <w:t>- Um em 14 de abril de 2015, no valor de R$ 100,00</w:t>
      </w:r>
      <w:r w:rsidR="00AC414E">
        <w:rPr>
          <w:rFonts w:ascii="Verdana" w:hAnsi="Verdana"/>
          <w:b/>
        </w:rPr>
        <w:t>,</w:t>
      </w:r>
      <w:r w:rsidRPr="00546AEC">
        <w:rPr>
          <w:rFonts w:ascii="Verdana" w:hAnsi="Verdana"/>
          <w:b/>
        </w:rPr>
        <w:t xml:space="preserve"> feito na agência 5755-X, documento 62117. </w:t>
      </w:r>
    </w:p>
    <w:p w:rsidR="00867FB7" w:rsidRPr="00546AEC" w:rsidRDefault="00867FB7" w:rsidP="00867FB7">
      <w:pPr>
        <w:spacing w:after="0" w:line="240" w:lineRule="auto"/>
        <w:jc w:val="both"/>
        <w:rPr>
          <w:rFonts w:ascii="Verdana" w:hAnsi="Verdana"/>
          <w:b/>
        </w:rPr>
      </w:pPr>
      <w:r w:rsidRPr="00546AEC">
        <w:rPr>
          <w:rFonts w:ascii="Verdana" w:hAnsi="Verdana"/>
          <w:b/>
        </w:rPr>
        <w:t>- Um em 22 de julho de 2015, no valor de R$ 100,00</w:t>
      </w:r>
      <w:r w:rsidR="00AC414E">
        <w:rPr>
          <w:rFonts w:ascii="Verdana" w:hAnsi="Verdana"/>
          <w:b/>
        </w:rPr>
        <w:t>,</w:t>
      </w:r>
      <w:r w:rsidRPr="00546AEC">
        <w:rPr>
          <w:rFonts w:ascii="Verdana" w:hAnsi="Verdana"/>
          <w:b/>
        </w:rPr>
        <w:t xml:space="preserve"> feito na agência 4732-5, documento 160.018. </w:t>
      </w:r>
    </w:p>
    <w:p w:rsidR="00867FB7" w:rsidRPr="00546AEC" w:rsidRDefault="00867FB7" w:rsidP="00867FB7">
      <w:pPr>
        <w:spacing w:after="0" w:line="240" w:lineRule="auto"/>
        <w:jc w:val="both"/>
        <w:rPr>
          <w:rFonts w:ascii="Verdana" w:hAnsi="Verdana"/>
        </w:rPr>
      </w:pPr>
    </w:p>
    <w:p w:rsidR="00867FB7" w:rsidRPr="00546AEC" w:rsidRDefault="00867FB7" w:rsidP="00867FB7">
      <w:pPr>
        <w:spacing w:after="0" w:line="240" w:lineRule="auto"/>
        <w:jc w:val="both"/>
        <w:rPr>
          <w:rFonts w:ascii="Verdana" w:hAnsi="Verdana"/>
        </w:rPr>
      </w:pPr>
      <w:r w:rsidRPr="00546AEC">
        <w:rPr>
          <w:rFonts w:ascii="Verdana" w:hAnsi="Verdana"/>
        </w:rPr>
        <w:lastRenderedPageBreak/>
        <w:t xml:space="preserve">Caso seu nome não conste da relação do pessoal em dia, por favor, verifique se um dos depósitos acima especificados é seu. Em caso positivo, informe à Tuducax. Da </w:t>
      </w:r>
    </w:p>
    <w:p w:rsidR="00867FB7" w:rsidRPr="00546AEC" w:rsidRDefault="00867FB7" w:rsidP="00867FB7">
      <w:pPr>
        <w:spacing w:after="0" w:line="240" w:lineRule="auto"/>
        <w:jc w:val="both"/>
        <w:rPr>
          <w:rFonts w:ascii="Verdana" w:hAnsi="Verdana"/>
        </w:rPr>
      </w:pPr>
    </w:p>
    <w:p w:rsidR="00867FB7" w:rsidRPr="00546AEC" w:rsidRDefault="00867FB7" w:rsidP="00867FB7">
      <w:pPr>
        <w:spacing w:after="0" w:line="240" w:lineRule="auto"/>
        <w:jc w:val="both"/>
        <w:rPr>
          <w:rFonts w:ascii="Verdana" w:hAnsi="Verdana"/>
        </w:rPr>
      </w:pPr>
      <w:r w:rsidRPr="00546AEC">
        <w:rPr>
          <w:rFonts w:ascii="Verdana" w:hAnsi="Verdana"/>
        </w:rPr>
        <w:t>Aproveitando o ensejo lembramos aos associados da Tuducax que em janeiro deverá ser feito o depósito da anuidade, cuja renda é necessária para manter o funcionamento do portal da Turma.</w:t>
      </w:r>
    </w:p>
    <w:p w:rsidR="007D25B6" w:rsidRDefault="007D25B6" w:rsidP="00867FB7">
      <w:pPr>
        <w:spacing w:after="0" w:line="240" w:lineRule="atLeast"/>
        <w:jc w:val="both"/>
        <w:rPr>
          <w:rFonts w:ascii="Verdana" w:eastAsia="Times New Roman" w:hAnsi="Verdana" w:cs="Arial"/>
          <w:b/>
          <w:lang w:eastAsia="pt-BR"/>
        </w:rPr>
      </w:pPr>
    </w:p>
    <w:p w:rsidR="007D25B6" w:rsidRDefault="007D25B6" w:rsidP="007D25B6">
      <w:pPr>
        <w:spacing w:after="0" w:line="240" w:lineRule="atLeast"/>
        <w:jc w:val="both"/>
        <w:rPr>
          <w:rFonts w:ascii="Verdana" w:eastAsia="Times New Roman" w:hAnsi="Verdana" w:cs="Arial"/>
          <w:b/>
          <w:lang w:eastAsia="pt-BR"/>
        </w:rPr>
      </w:pPr>
      <w:r>
        <w:rPr>
          <w:rFonts w:ascii="Verdana" w:eastAsia="Times New Roman" w:hAnsi="Verdana" w:cs="Arial"/>
          <w:b/>
          <w:lang w:eastAsia="pt-BR"/>
        </w:rPr>
        <w:t xml:space="preserve">Pagamento da anuidade: </w:t>
      </w:r>
    </w:p>
    <w:p w:rsidR="007D25B6" w:rsidRPr="00803E09" w:rsidRDefault="007D25B6" w:rsidP="007D25B6">
      <w:pPr>
        <w:spacing w:after="0" w:line="240" w:lineRule="atLeast"/>
        <w:jc w:val="both"/>
        <w:rPr>
          <w:rFonts w:ascii="Verdana" w:eastAsia="Times New Roman" w:hAnsi="Verdana" w:cs="Arial"/>
          <w:lang w:eastAsia="pt-BR"/>
        </w:rPr>
      </w:pPr>
      <w:r w:rsidRPr="00803E09">
        <w:rPr>
          <w:rFonts w:ascii="Verdana" w:eastAsia="Times New Roman" w:hAnsi="Verdana" w:cs="Arial"/>
          <w:lang w:eastAsia="pt-BR"/>
        </w:rPr>
        <w:t xml:space="preserve">O valor a depositar é de R$ 100,00, seguido da importância em centavos correspondente ao dígito de controle. </w:t>
      </w:r>
    </w:p>
    <w:p w:rsidR="007D25B6" w:rsidRPr="00803E09" w:rsidRDefault="00803E09" w:rsidP="007D25B6">
      <w:pPr>
        <w:spacing w:after="0" w:line="240" w:lineRule="atLeast"/>
        <w:jc w:val="both"/>
        <w:rPr>
          <w:rFonts w:ascii="Verdana" w:eastAsia="Times New Roman" w:hAnsi="Verdana" w:cs="Arial"/>
          <w:lang w:eastAsia="pt-BR"/>
        </w:rPr>
      </w:pPr>
      <w:r w:rsidRPr="00803E09">
        <w:rPr>
          <w:rFonts w:ascii="Verdana" w:eastAsia="Times New Roman" w:hAnsi="Verdana" w:cs="Arial"/>
          <w:lang w:eastAsia="pt-BR"/>
        </w:rPr>
        <w:t>Exemplos: O Alcione (nº13</w:t>
      </w:r>
      <w:r w:rsidR="007D25B6" w:rsidRPr="00803E09">
        <w:rPr>
          <w:rFonts w:ascii="Verdana" w:eastAsia="Times New Roman" w:hAnsi="Verdana" w:cs="Arial"/>
          <w:lang w:eastAsia="pt-BR"/>
        </w:rPr>
        <w:t xml:space="preserve">) deposita R$ </w:t>
      </w:r>
      <w:r w:rsidRPr="00803E09">
        <w:rPr>
          <w:rFonts w:ascii="Verdana" w:eastAsia="Times New Roman" w:hAnsi="Verdana" w:cs="Arial"/>
          <w:lang w:eastAsia="pt-BR"/>
        </w:rPr>
        <w:t>100,13.</w:t>
      </w:r>
    </w:p>
    <w:p w:rsidR="007D25B6" w:rsidRPr="00803E09" w:rsidRDefault="007D25B6" w:rsidP="007D25B6">
      <w:pPr>
        <w:spacing w:after="0" w:line="240" w:lineRule="atLeast"/>
        <w:jc w:val="both"/>
        <w:rPr>
          <w:rFonts w:ascii="Verdana" w:eastAsia="Times New Roman" w:hAnsi="Verdana" w:cs="Arial"/>
          <w:lang w:eastAsia="pt-BR"/>
        </w:rPr>
      </w:pPr>
      <w:r w:rsidRPr="00803E09">
        <w:rPr>
          <w:rFonts w:ascii="Verdana" w:eastAsia="Times New Roman" w:hAnsi="Verdana" w:cs="Arial"/>
          <w:lang w:eastAsia="pt-BR"/>
        </w:rPr>
        <w:t>O Amaury (nº 24) deposita R$ 100,24.</w:t>
      </w:r>
    </w:p>
    <w:p w:rsidR="007D25B6" w:rsidRPr="00803E09" w:rsidRDefault="00803E09" w:rsidP="007D25B6">
      <w:pPr>
        <w:spacing w:after="0" w:line="240" w:lineRule="atLeast"/>
        <w:jc w:val="both"/>
        <w:rPr>
          <w:rFonts w:ascii="Verdana" w:eastAsia="Times New Roman" w:hAnsi="Verdana" w:cs="Arial"/>
          <w:lang w:eastAsia="pt-BR"/>
        </w:rPr>
      </w:pPr>
      <w:r w:rsidRPr="00803E09">
        <w:rPr>
          <w:rFonts w:ascii="Verdana" w:eastAsia="Times New Roman" w:hAnsi="Verdana" w:cs="Arial"/>
          <w:lang w:eastAsia="pt-BR"/>
        </w:rPr>
        <w:t>O Linelson (nº 233</w:t>
      </w:r>
      <w:r w:rsidR="007D25B6" w:rsidRPr="00803E09">
        <w:rPr>
          <w:rFonts w:ascii="Verdana" w:eastAsia="Times New Roman" w:hAnsi="Verdana" w:cs="Arial"/>
          <w:lang w:eastAsia="pt-BR"/>
        </w:rPr>
        <w:t>) depositou R$</w:t>
      </w:r>
      <w:r w:rsidRPr="00803E09">
        <w:rPr>
          <w:rFonts w:ascii="Verdana" w:eastAsia="Times New Roman" w:hAnsi="Verdana" w:cs="Arial"/>
          <w:lang w:eastAsia="pt-BR"/>
        </w:rPr>
        <w:t xml:space="preserve"> 102,33.</w:t>
      </w:r>
    </w:p>
    <w:p w:rsidR="00867FB7" w:rsidRPr="00546AEC" w:rsidRDefault="00867FB7" w:rsidP="00867FB7">
      <w:pPr>
        <w:spacing w:after="0" w:line="240" w:lineRule="atLeast"/>
        <w:jc w:val="both"/>
        <w:rPr>
          <w:rFonts w:ascii="Verdana" w:eastAsia="Times New Roman" w:hAnsi="Verdana" w:cs="Arial"/>
          <w:b/>
          <w:lang w:eastAsia="pt-BR"/>
        </w:rPr>
      </w:pPr>
    </w:p>
    <w:p w:rsidR="00867FB7" w:rsidRPr="004669B4" w:rsidRDefault="00867FB7" w:rsidP="00867FB7">
      <w:pPr>
        <w:spacing w:before="100" w:beforeAutospacing="1" w:after="30" w:line="240" w:lineRule="atLeast"/>
        <w:jc w:val="center"/>
        <w:rPr>
          <w:rFonts w:ascii="Arial" w:eastAsia="Times New Roman" w:hAnsi="Arial" w:cs="Arial"/>
          <w:color w:val="FF0000"/>
          <w:sz w:val="17"/>
          <w:szCs w:val="17"/>
          <w:lang w:eastAsia="pt-BR"/>
        </w:rPr>
      </w:pPr>
      <w:r w:rsidRPr="003C150B">
        <w:rPr>
          <w:rFonts w:ascii="Arial" w:eastAsia="Times New Roman" w:hAnsi="Arial" w:cs="Arial"/>
          <w:noProof/>
          <w:color w:val="FF0000"/>
          <w:sz w:val="17"/>
          <w:szCs w:val="17"/>
          <w:lang w:eastAsia="pt-BR"/>
        </w:rPr>
        <w:drawing>
          <wp:anchor distT="0" distB="0" distL="114300" distR="114300" simplePos="0" relativeHeight="251662336" behindDoc="0" locked="0" layoutInCell="1" allowOverlap="1" wp14:anchorId="229C6650" wp14:editId="650DC428">
            <wp:simplePos x="0" y="0"/>
            <wp:positionH relativeFrom="column">
              <wp:posOffset>1604010</wp:posOffset>
            </wp:positionH>
            <wp:positionV relativeFrom="paragraph">
              <wp:posOffset>34925</wp:posOffset>
            </wp:positionV>
            <wp:extent cx="2638425" cy="676275"/>
            <wp:effectExtent l="0" t="0" r="9525" b="9525"/>
            <wp:wrapSquare wrapText="bothSides"/>
            <wp:docPr id="3" name="Imagem 3" descr="http://www.aman62.com/arquivos/central.gif">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man62.com/arquivos/central.gif">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842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69B4">
        <w:rPr>
          <w:rFonts w:ascii="Arial" w:eastAsia="Times New Roman" w:hAnsi="Arial" w:cs="Arial"/>
          <w:color w:val="FF0000"/>
          <w:sz w:val="17"/>
          <w:szCs w:val="17"/>
          <w:lang w:eastAsia="pt-BR"/>
        </w:rPr>
        <w:t> </w:t>
      </w:r>
    </w:p>
    <w:p w:rsidR="00867FB7" w:rsidRDefault="00867FB7" w:rsidP="00867FB7">
      <w:pPr>
        <w:spacing w:before="100" w:beforeAutospacing="1" w:after="30" w:line="240" w:lineRule="atLeast"/>
        <w:jc w:val="center"/>
        <w:rPr>
          <w:rFonts w:ascii="Arial" w:eastAsia="Times New Roman" w:hAnsi="Arial" w:cs="Arial"/>
          <w:color w:val="FF0000"/>
          <w:sz w:val="17"/>
          <w:szCs w:val="17"/>
          <w:lang w:eastAsia="pt-BR"/>
        </w:rPr>
      </w:pPr>
      <w:r w:rsidRPr="004669B4">
        <w:rPr>
          <w:rFonts w:ascii="Arial" w:eastAsia="Times New Roman" w:hAnsi="Arial" w:cs="Arial"/>
          <w:color w:val="FF0000"/>
          <w:sz w:val="17"/>
          <w:szCs w:val="17"/>
          <w:lang w:eastAsia="pt-BR"/>
        </w:rPr>
        <w:t> </w:t>
      </w:r>
    </w:p>
    <w:p w:rsidR="000C799A" w:rsidRPr="00546AEC" w:rsidRDefault="000C799A" w:rsidP="000C799A">
      <w:pPr>
        <w:spacing w:after="0" w:line="240" w:lineRule="auto"/>
        <w:jc w:val="both"/>
        <w:rPr>
          <w:rFonts w:ascii="Verdana" w:eastAsia="Times New Roman" w:hAnsi="Verdana" w:cs="Tahoma"/>
          <w:b/>
          <w:color w:val="FF0000"/>
          <w:sz w:val="24"/>
          <w:lang w:eastAsia="pt-BR"/>
        </w:rPr>
      </w:pPr>
    </w:p>
    <w:p w:rsidR="000C799A" w:rsidRPr="00803E09" w:rsidRDefault="000C799A" w:rsidP="000C799A">
      <w:pPr>
        <w:pBdr>
          <w:top w:val="single" w:sz="4" w:space="1" w:color="auto"/>
          <w:left w:val="single" w:sz="4" w:space="4" w:color="auto"/>
          <w:bottom w:val="single" w:sz="4" w:space="1" w:color="auto"/>
          <w:right w:val="single" w:sz="4" w:space="4" w:color="auto"/>
        </w:pBdr>
        <w:spacing w:after="0" w:line="240" w:lineRule="auto"/>
        <w:jc w:val="both"/>
        <w:rPr>
          <w:rFonts w:ascii="Comic Sans MS" w:hAnsi="Comic Sans MS"/>
          <w:szCs w:val="26"/>
        </w:rPr>
      </w:pPr>
    </w:p>
    <w:p w:rsidR="000C799A" w:rsidRPr="00803E09" w:rsidRDefault="000C799A" w:rsidP="000C799A">
      <w:pPr>
        <w:pBdr>
          <w:top w:val="single" w:sz="4" w:space="1" w:color="auto"/>
          <w:left w:val="single" w:sz="4" w:space="4" w:color="auto"/>
          <w:bottom w:val="single" w:sz="4" w:space="1" w:color="auto"/>
          <w:right w:val="single" w:sz="4" w:space="4" w:color="auto"/>
        </w:pBdr>
        <w:spacing w:after="0" w:line="240" w:lineRule="auto"/>
        <w:jc w:val="center"/>
        <w:rPr>
          <w:rFonts w:ascii="Comic Sans MS" w:hAnsi="Comic Sans MS"/>
          <w:b/>
          <w:szCs w:val="26"/>
        </w:rPr>
      </w:pPr>
      <w:r w:rsidRPr="00803E09">
        <w:rPr>
          <w:rFonts w:ascii="Comic Sans MS" w:hAnsi="Comic Sans MS"/>
          <w:b/>
          <w:szCs w:val="26"/>
        </w:rPr>
        <w:t>Propósito editorial</w:t>
      </w:r>
    </w:p>
    <w:p w:rsidR="000C799A" w:rsidRPr="00803E09" w:rsidRDefault="000C799A" w:rsidP="000C799A">
      <w:pPr>
        <w:pBdr>
          <w:top w:val="single" w:sz="4" w:space="1" w:color="auto"/>
          <w:left w:val="single" w:sz="4" w:space="4" w:color="auto"/>
          <w:bottom w:val="single" w:sz="4" w:space="1" w:color="auto"/>
          <w:right w:val="single" w:sz="4" w:space="4" w:color="auto"/>
        </w:pBdr>
        <w:spacing w:after="0" w:line="240" w:lineRule="auto"/>
        <w:jc w:val="both"/>
        <w:rPr>
          <w:rFonts w:ascii="Comic Sans MS" w:hAnsi="Comic Sans MS"/>
          <w:b/>
          <w:szCs w:val="26"/>
        </w:rPr>
      </w:pPr>
    </w:p>
    <w:p w:rsidR="000C799A" w:rsidRPr="00803E09" w:rsidRDefault="000C799A" w:rsidP="000C799A">
      <w:pPr>
        <w:pBdr>
          <w:top w:val="single" w:sz="4" w:space="1" w:color="auto"/>
          <w:left w:val="single" w:sz="4" w:space="4" w:color="auto"/>
          <w:bottom w:val="single" w:sz="4" w:space="1" w:color="auto"/>
          <w:right w:val="single" w:sz="4" w:space="4" w:color="auto"/>
        </w:pBdr>
        <w:spacing w:after="0" w:line="240" w:lineRule="auto"/>
        <w:jc w:val="both"/>
        <w:rPr>
          <w:rFonts w:ascii="Comic Sans MS" w:hAnsi="Comic Sans MS"/>
          <w:szCs w:val="26"/>
        </w:rPr>
      </w:pPr>
      <w:r w:rsidRPr="00803E09">
        <w:rPr>
          <w:rFonts w:ascii="Comic Sans MS" w:hAnsi="Comic Sans MS"/>
          <w:szCs w:val="26"/>
        </w:rPr>
        <w:t xml:space="preserve">Este noticiário surgiu do interesse em saber onde e como estão os antigos cadetes do 3º Ano de Intendência da Turma de 1962 – Turma Duque de Caxias. Com o tempo o interesse pelos colegas gerou um intercâmbio de notícias para os demais integrantes da Turma e seus amigos, militares ou civis. </w:t>
      </w:r>
    </w:p>
    <w:p w:rsidR="000C799A" w:rsidRPr="00803E09" w:rsidRDefault="000C799A" w:rsidP="000C799A">
      <w:pPr>
        <w:pBdr>
          <w:top w:val="single" w:sz="4" w:space="1" w:color="auto"/>
          <w:left w:val="single" w:sz="4" w:space="4" w:color="auto"/>
          <w:bottom w:val="single" w:sz="4" w:space="1" w:color="auto"/>
          <w:right w:val="single" w:sz="4" w:space="4" w:color="auto"/>
        </w:pBdr>
        <w:spacing w:after="0" w:line="240" w:lineRule="auto"/>
        <w:jc w:val="center"/>
        <w:rPr>
          <w:rFonts w:ascii="Comic Sans MS" w:hAnsi="Comic Sans MS"/>
          <w:b/>
          <w:szCs w:val="26"/>
        </w:rPr>
      </w:pPr>
    </w:p>
    <w:p w:rsidR="000C799A" w:rsidRPr="00803E09" w:rsidRDefault="000C799A" w:rsidP="000C799A">
      <w:pPr>
        <w:pBdr>
          <w:top w:val="single" w:sz="4" w:space="1" w:color="auto"/>
          <w:left w:val="single" w:sz="4" w:space="4" w:color="auto"/>
          <w:bottom w:val="single" w:sz="4" w:space="1" w:color="auto"/>
          <w:right w:val="single" w:sz="4" w:space="4" w:color="auto"/>
        </w:pBdr>
        <w:spacing w:after="0" w:line="240" w:lineRule="auto"/>
        <w:jc w:val="center"/>
        <w:rPr>
          <w:rFonts w:ascii="Comic Sans MS" w:hAnsi="Comic Sans MS"/>
          <w:b/>
          <w:szCs w:val="26"/>
        </w:rPr>
      </w:pPr>
      <w:r w:rsidRPr="00803E09">
        <w:rPr>
          <w:rFonts w:ascii="Comic Sans MS" w:hAnsi="Comic Sans MS"/>
          <w:b/>
          <w:szCs w:val="26"/>
        </w:rPr>
        <w:t>Padrões para publicação</w:t>
      </w:r>
    </w:p>
    <w:p w:rsidR="000C799A" w:rsidRPr="00803E09" w:rsidRDefault="000C799A" w:rsidP="000C799A">
      <w:pPr>
        <w:pBdr>
          <w:top w:val="single" w:sz="4" w:space="1" w:color="auto"/>
          <w:left w:val="single" w:sz="4" w:space="4" w:color="auto"/>
          <w:bottom w:val="single" w:sz="4" w:space="1" w:color="auto"/>
          <w:right w:val="single" w:sz="4" w:space="4" w:color="auto"/>
        </w:pBdr>
        <w:spacing w:after="0" w:line="240" w:lineRule="auto"/>
        <w:jc w:val="both"/>
        <w:rPr>
          <w:rFonts w:ascii="Comic Sans MS" w:hAnsi="Comic Sans MS"/>
          <w:szCs w:val="26"/>
        </w:rPr>
      </w:pPr>
    </w:p>
    <w:p w:rsidR="000C799A" w:rsidRPr="00803E09" w:rsidRDefault="000C799A" w:rsidP="000C799A">
      <w:pPr>
        <w:pBdr>
          <w:top w:val="single" w:sz="4" w:space="1" w:color="auto"/>
          <w:left w:val="single" w:sz="4" w:space="4" w:color="auto"/>
          <w:bottom w:val="single" w:sz="4" w:space="1" w:color="auto"/>
          <w:right w:val="single" w:sz="4" w:space="4" w:color="auto"/>
        </w:pBdr>
        <w:spacing w:after="0" w:line="240" w:lineRule="auto"/>
        <w:jc w:val="both"/>
        <w:rPr>
          <w:rFonts w:ascii="Comic Sans MS" w:hAnsi="Comic Sans MS"/>
          <w:szCs w:val="26"/>
        </w:rPr>
      </w:pPr>
      <w:r w:rsidRPr="00803E09">
        <w:rPr>
          <w:rFonts w:ascii="Comic Sans MS" w:hAnsi="Comic Sans MS"/>
          <w:szCs w:val="26"/>
        </w:rPr>
        <w:t xml:space="preserve">“O Intendente-1962” reserva-se o direito de </w:t>
      </w:r>
      <w:r w:rsidRPr="00803E09">
        <w:rPr>
          <w:rFonts w:ascii="Comic Sans MS" w:hAnsi="Comic Sans MS"/>
          <w:b/>
          <w:szCs w:val="26"/>
        </w:rPr>
        <w:t>não publicar</w:t>
      </w:r>
      <w:r w:rsidRPr="00803E09">
        <w:rPr>
          <w:rFonts w:ascii="Comic Sans MS" w:hAnsi="Comic Sans MS"/>
          <w:szCs w:val="26"/>
        </w:rPr>
        <w:t xml:space="preserve"> comentários que: </w:t>
      </w:r>
    </w:p>
    <w:p w:rsidR="000C799A" w:rsidRPr="00803E09" w:rsidRDefault="000C799A" w:rsidP="000C799A">
      <w:pPr>
        <w:pBdr>
          <w:top w:val="single" w:sz="4" w:space="1" w:color="auto"/>
          <w:left w:val="single" w:sz="4" w:space="4" w:color="auto"/>
          <w:bottom w:val="single" w:sz="4" w:space="1" w:color="auto"/>
          <w:right w:val="single" w:sz="4" w:space="4" w:color="auto"/>
        </w:pBdr>
        <w:spacing w:after="0" w:line="240" w:lineRule="auto"/>
        <w:jc w:val="both"/>
        <w:rPr>
          <w:rFonts w:ascii="Comic Sans MS" w:hAnsi="Comic Sans MS"/>
          <w:szCs w:val="26"/>
        </w:rPr>
      </w:pPr>
      <w:r w:rsidRPr="00803E09">
        <w:rPr>
          <w:rFonts w:ascii="Comic Sans MS" w:hAnsi="Comic Sans MS"/>
          <w:szCs w:val="26"/>
        </w:rPr>
        <w:t xml:space="preserve">- contenham palavras ou conteúdos obscenos, fraudulentos ou difamatórios; </w:t>
      </w:r>
    </w:p>
    <w:p w:rsidR="000C799A" w:rsidRPr="00803E09" w:rsidRDefault="000C799A" w:rsidP="000C799A">
      <w:pPr>
        <w:pBdr>
          <w:top w:val="single" w:sz="4" w:space="1" w:color="auto"/>
          <w:left w:val="single" w:sz="4" w:space="4" w:color="auto"/>
          <w:bottom w:val="single" w:sz="4" w:space="1" w:color="auto"/>
          <w:right w:val="single" w:sz="4" w:space="4" w:color="auto"/>
        </w:pBdr>
        <w:spacing w:after="0" w:line="240" w:lineRule="auto"/>
        <w:jc w:val="both"/>
        <w:rPr>
          <w:rFonts w:ascii="Comic Sans MS" w:hAnsi="Comic Sans MS"/>
          <w:szCs w:val="26"/>
        </w:rPr>
      </w:pPr>
      <w:r w:rsidRPr="00803E09">
        <w:rPr>
          <w:rFonts w:ascii="Comic Sans MS" w:hAnsi="Comic Sans MS"/>
          <w:szCs w:val="26"/>
        </w:rPr>
        <w:t>- expressem opiniões de ordem política, religiosa, social ou cultural que possam caracterizar discriminação;</w:t>
      </w:r>
    </w:p>
    <w:p w:rsidR="000C799A" w:rsidRPr="00803E09" w:rsidRDefault="000C799A" w:rsidP="000C799A">
      <w:pPr>
        <w:pBdr>
          <w:top w:val="single" w:sz="4" w:space="1" w:color="auto"/>
          <w:left w:val="single" w:sz="4" w:space="4" w:color="auto"/>
          <w:bottom w:val="single" w:sz="4" w:space="1" w:color="auto"/>
          <w:right w:val="single" w:sz="4" w:space="4" w:color="auto"/>
        </w:pBdr>
        <w:spacing w:after="0" w:line="240" w:lineRule="auto"/>
        <w:jc w:val="both"/>
        <w:rPr>
          <w:rFonts w:ascii="Comic Sans MS" w:hAnsi="Comic Sans MS"/>
          <w:szCs w:val="26"/>
        </w:rPr>
      </w:pPr>
      <w:r w:rsidRPr="00803E09">
        <w:rPr>
          <w:rFonts w:ascii="Comic Sans MS" w:hAnsi="Comic Sans MS"/>
          <w:szCs w:val="26"/>
        </w:rPr>
        <w:t xml:space="preserve">- contenham links, propagandas, spams ou referências a outras publicações ou sites (finalidade: evitar a propagação de vírus alojados em sites maliciosos); </w:t>
      </w:r>
    </w:p>
    <w:p w:rsidR="000C799A" w:rsidRPr="00803E09" w:rsidRDefault="000C799A" w:rsidP="000C799A">
      <w:pPr>
        <w:pBdr>
          <w:top w:val="single" w:sz="4" w:space="1" w:color="auto"/>
          <w:left w:val="single" w:sz="4" w:space="4" w:color="auto"/>
          <w:bottom w:val="single" w:sz="4" w:space="1" w:color="auto"/>
          <w:right w:val="single" w:sz="4" w:space="4" w:color="auto"/>
        </w:pBdr>
        <w:spacing w:after="0" w:line="240" w:lineRule="auto"/>
        <w:jc w:val="both"/>
        <w:rPr>
          <w:rFonts w:ascii="Comic Sans MS" w:hAnsi="Comic Sans MS"/>
          <w:szCs w:val="26"/>
        </w:rPr>
      </w:pPr>
      <w:r w:rsidRPr="00803E09">
        <w:rPr>
          <w:rFonts w:ascii="Comic Sans MS" w:hAnsi="Comic Sans MS"/>
          <w:szCs w:val="26"/>
        </w:rPr>
        <w:t>- contenham informações que não possuam relação com a temática do informativo, de manter a união entre seus leitores e de prestar informações úteis ou de proporcionar divertimentos sadios.</w:t>
      </w:r>
    </w:p>
    <w:p w:rsidR="000C799A" w:rsidRPr="00803E09" w:rsidRDefault="000C799A" w:rsidP="000C799A">
      <w:pPr>
        <w:pBdr>
          <w:top w:val="single" w:sz="4" w:space="1" w:color="auto"/>
          <w:left w:val="single" w:sz="4" w:space="4" w:color="auto"/>
          <w:bottom w:val="single" w:sz="4" w:space="1" w:color="auto"/>
          <w:right w:val="single" w:sz="4" w:space="4" w:color="auto"/>
        </w:pBdr>
        <w:spacing w:after="0" w:line="240" w:lineRule="auto"/>
        <w:jc w:val="center"/>
        <w:rPr>
          <w:rFonts w:ascii="Verdana" w:eastAsia="Times New Roman" w:hAnsi="Verdana" w:cs="Tahoma"/>
          <w:b/>
          <w:sz w:val="20"/>
          <w:szCs w:val="24"/>
          <w:lang w:eastAsia="pt-BR"/>
        </w:rPr>
      </w:pPr>
    </w:p>
    <w:p w:rsidR="000C799A" w:rsidRPr="00803E09" w:rsidRDefault="000C799A" w:rsidP="000C799A">
      <w:pPr>
        <w:pBdr>
          <w:top w:val="single" w:sz="4" w:space="1" w:color="auto"/>
          <w:left w:val="single" w:sz="4" w:space="4" w:color="auto"/>
          <w:bottom w:val="single" w:sz="4" w:space="1" w:color="auto"/>
          <w:right w:val="single" w:sz="4" w:space="4" w:color="auto"/>
        </w:pBdr>
        <w:spacing w:after="0" w:line="240" w:lineRule="auto"/>
        <w:jc w:val="center"/>
        <w:rPr>
          <w:rFonts w:ascii="Verdana" w:eastAsia="Times New Roman" w:hAnsi="Verdana" w:cs="Tahoma"/>
          <w:b/>
          <w:sz w:val="20"/>
          <w:szCs w:val="24"/>
          <w:lang w:eastAsia="pt-BR"/>
        </w:rPr>
      </w:pPr>
      <w:r w:rsidRPr="00803E09">
        <w:rPr>
          <w:rFonts w:ascii="Verdana" w:eastAsia="Times New Roman" w:hAnsi="Verdana" w:cs="Tahoma"/>
          <w:b/>
          <w:sz w:val="20"/>
          <w:szCs w:val="24"/>
          <w:lang w:eastAsia="pt-BR"/>
        </w:rPr>
        <w:t xml:space="preserve">Lembretes aos leitores: </w:t>
      </w:r>
    </w:p>
    <w:p w:rsidR="000C799A" w:rsidRPr="00803E09" w:rsidRDefault="000C799A" w:rsidP="000C799A">
      <w:pPr>
        <w:pBdr>
          <w:top w:val="single" w:sz="4" w:space="1" w:color="auto"/>
          <w:left w:val="single" w:sz="4" w:space="4" w:color="auto"/>
          <w:bottom w:val="single" w:sz="4" w:space="1" w:color="auto"/>
          <w:right w:val="single" w:sz="4" w:space="4" w:color="auto"/>
        </w:pBdr>
        <w:spacing w:after="0" w:line="240" w:lineRule="auto"/>
        <w:jc w:val="both"/>
        <w:rPr>
          <w:rFonts w:ascii="Verdana" w:eastAsia="Times New Roman" w:hAnsi="Verdana" w:cs="Tahoma"/>
          <w:b/>
          <w:sz w:val="20"/>
          <w:szCs w:val="24"/>
          <w:lang w:eastAsia="pt-BR"/>
        </w:rPr>
      </w:pPr>
      <w:r w:rsidRPr="00803E09">
        <w:rPr>
          <w:rFonts w:ascii="Verdana" w:eastAsia="Times New Roman" w:hAnsi="Verdana" w:cs="Tahoma"/>
          <w:b/>
          <w:sz w:val="20"/>
          <w:szCs w:val="24"/>
          <w:lang w:eastAsia="pt-BR"/>
        </w:rPr>
        <w:t>TUDUCAX: é a sigla da Turma Duque de Caxias (1962); ou integrante da mesma Turma.</w:t>
      </w:r>
    </w:p>
    <w:p w:rsidR="000C799A" w:rsidRPr="00803E09" w:rsidRDefault="000C799A" w:rsidP="000C799A">
      <w:pPr>
        <w:pBdr>
          <w:top w:val="single" w:sz="4" w:space="1" w:color="auto"/>
          <w:left w:val="single" w:sz="4" w:space="4" w:color="auto"/>
          <w:bottom w:val="single" w:sz="4" w:space="1" w:color="auto"/>
          <w:right w:val="single" w:sz="4" w:space="4" w:color="auto"/>
        </w:pBdr>
        <w:spacing w:after="0" w:line="240" w:lineRule="auto"/>
        <w:jc w:val="both"/>
        <w:rPr>
          <w:rFonts w:ascii="Verdana" w:eastAsia="Times New Roman" w:hAnsi="Verdana" w:cs="Tahoma"/>
          <w:b/>
          <w:sz w:val="20"/>
          <w:szCs w:val="24"/>
          <w:lang w:eastAsia="pt-BR"/>
        </w:rPr>
      </w:pPr>
      <w:r w:rsidRPr="00803E09">
        <w:rPr>
          <w:rFonts w:ascii="Verdana" w:eastAsia="Times New Roman" w:hAnsi="Verdana" w:cs="Tahoma"/>
          <w:b/>
          <w:sz w:val="20"/>
          <w:szCs w:val="24"/>
          <w:lang w:eastAsia="pt-BR"/>
        </w:rPr>
        <w:t xml:space="preserve">ATUDUCAX: é a sigla da Associação Recreativa, Cultural e de Apoio Social da Turma Duque de Caxias, que congrega integrantes da Tuducax e também sócios voluntários (afins). </w:t>
      </w:r>
    </w:p>
    <w:p w:rsidR="000C799A" w:rsidRPr="00803E09" w:rsidRDefault="000C799A" w:rsidP="000C799A">
      <w:pPr>
        <w:pBdr>
          <w:top w:val="single" w:sz="4" w:space="1" w:color="auto"/>
          <w:left w:val="single" w:sz="4" w:space="4" w:color="auto"/>
          <w:bottom w:val="single" w:sz="4" w:space="1" w:color="auto"/>
          <w:right w:val="single" w:sz="4" w:space="4" w:color="auto"/>
        </w:pBdr>
        <w:spacing w:after="0" w:line="240" w:lineRule="auto"/>
        <w:jc w:val="both"/>
        <w:rPr>
          <w:rFonts w:ascii="Verdana" w:eastAsia="Times New Roman" w:hAnsi="Verdana" w:cs="Tahoma"/>
          <w:b/>
          <w:sz w:val="20"/>
          <w:szCs w:val="28"/>
          <w:lang w:eastAsia="pt-BR"/>
        </w:rPr>
      </w:pPr>
      <w:r w:rsidRPr="00803E09">
        <w:rPr>
          <w:rFonts w:ascii="Verdana" w:eastAsia="Times New Roman" w:hAnsi="Verdana" w:cs="Tahoma"/>
          <w:b/>
          <w:sz w:val="20"/>
          <w:szCs w:val="28"/>
          <w:lang w:eastAsia="pt-BR"/>
        </w:rPr>
        <w:t xml:space="preserve">Acompanhe as atividades dos integrantes da nossa Turma consultando nosso Portal na Internet: </w:t>
      </w:r>
      <w:hyperlink r:id="rId19" w:history="1">
        <w:r w:rsidRPr="00803E09">
          <w:rPr>
            <w:rFonts w:ascii="Verdana" w:eastAsia="Times New Roman" w:hAnsi="Verdana" w:cs="Tahoma"/>
            <w:b/>
            <w:color w:val="0000FF" w:themeColor="hyperlink"/>
            <w:sz w:val="20"/>
            <w:szCs w:val="28"/>
            <w:u w:val="single"/>
            <w:lang w:eastAsia="pt-BR"/>
          </w:rPr>
          <w:t>www.aman62.com</w:t>
        </w:r>
      </w:hyperlink>
      <w:r w:rsidRPr="00803E09">
        <w:rPr>
          <w:rFonts w:ascii="Verdana" w:eastAsia="Times New Roman" w:hAnsi="Verdana" w:cs="Tahoma"/>
          <w:b/>
          <w:sz w:val="20"/>
          <w:szCs w:val="28"/>
          <w:lang w:eastAsia="pt-BR"/>
        </w:rPr>
        <w:t xml:space="preserve"> </w:t>
      </w:r>
    </w:p>
    <w:p w:rsidR="000C799A" w:rsidRPr="00803E09" w:rsidRDefault="000C799A" w:rsidP="000C799A">
      <w:pPr>
        <w:pBdr>
          <w:top w:val="single" w:sz="4" w:space="1" w:color="auto"/>
          <w:left w:val="single" w:sz="4" w:space="4" w:color="auto"/>
          <w:bottom w:val="single" w:sz="4" w:space="1" w:color="auto"/>
          <w:right w:val="single" w:sz="4" w:space="4" w:color="auto"/>
        </w:pBdr>
        <w:spacing w:after="0" w:line="240" w:lineRule="auto"/>
        <w:jc w:val="both"/>
        <w:rPr>
          <w:rFonts w:ascii="Verdana" w:eastAsia="Times New Roman" w:hAnsi="Verdana" w:cs="Tahoma"/>
          <w:b/>
          <w:sz w:val="20"/>
          <w:szCs w:val="28"/>
          <w:lang w:eastAsia="pt-BR"/>
        </w:rPr>
      </w:pPr>
    </w:p>
    <w:p w:rsidR="00803E09" w:rsidRDefault="00803E09" w:rsidP="00867FB7">
      <w:pPr>
        <w:spacing w:after="0" w:line="240" w:lineRule="auto"/>
        <w:jc w:val="center"/>
        <w:rPr>
          <w:rFonts w:ascii="Verdana" w:hAnsi="Verdana"/>
          <w:b/>
          <w:sz w:val="44"/>
          <w:szCs w:val="40"/>
        </w:rPr>
      </w:pPr>
    </w:p>
    <w:p w:rsidR="00F165B8" w:rsidRDefault="00F165B8" w:rsidP="00867FB7">
      <w:pPr>
        <w:spacing w:after="0" w:line="240" w:lineRule="auto"/>
        <w:jc w:val="center"/>
        <w:rPr>
          <w:rFonts w:ascii="Verdana" w:hAnsi="Verdana"/>
          <w:b/>
          <w:sz w:val="40"/>
          <w:szCs w:val="40"/>
        </w:rPr>
      </w:pPr>
      <w:r>
        <w:rPr>
          <w:rFonts w:ascii="Verdana" w:hAnsi="Verdana"/>
          <w:b/>
          <w:sz w:val="40"/>
          <w:szCs w:val="40"/>
        </w:rPr>
        <w:lastRenderedPageBreak/>
        <w:t xml:space="preserve">NOVOS COMANDOS PARA A SEGUNDA GERAÇÃO TUDUCAX </w:t>
      </w:r>
    </w:p>
    <w:p w:rsidR="00F165B8" w:rsidRPr="00F165B8" w:rsidRDefault="00F165B8" w:rsidP="00F165B8">
      <w:pPr>
        <w:spacing w:after="0" w:line="240" w:lineRule="auto"/>
        <w:jc w:val="both"/>
        <w:rPr>
          <w:rFonts w:ascii="Verdana" w:hAnsi="Verdana"/>
          <w:b/>
          <w:szCs w:val="20"/>
        </w:rPr>
      </w:pPr>
    </w:p>
    <w:p w:rsidR="00F165B8" w:rsidRPr="00F165B8" w:rsidRDefault="00F165B8" w:rsidP="00F165B8">
      <w:pPr>
        <w:spacing w:after="0" w:line="240" w:lineRule="auto"/>
        <w:jc w:val="both"/>
        <w:rPr>
          <w:rFonts w:ascii="Verdana" w:hAnsi="Verdana"/>
          <w:szCs w:val="20"/>
        </w:rPr>
      </w:pPr>
      <w:r w:rsidRPr="00F165B8">
        <w:rPr>
          <w:rFonts w:ascii="Verdana" w:hAnsi="Verdana"/>
          <w:szCs w:val="20"/>
        </w:rPr>
        <w:t xml:space="preserve">Boas notícias: brilhantes oficiais, filhos de brilhantes Tuducax continuam a tradição do Comando, seguindo o exemplo de seus pais. </w:t>
      </w:r>
    </w:p>
    <w:p w:rsidR="00F165B8" w:rsidRPr="00F165B8" w:rsidRDefault="00F165B8" w:rsidP="00F165B8">
      <w:pPr>
        <w:spacing w:after="0" w:line="240" w:lineRule="auto"/>
        <w:jc w:val="both"/>
        <w:rPr>
          <w:rFonts w:ascii="Verdana" w:hAnsi="Verdana"/>
          <w:szCs w:val="20"/>
        </w:rPr>
      </w:pPr>
      <w:r w:rsidRPr="00F165B8">
        <w:rPr>
          <w:rFonts w:ascii="Verdana" w:hAnsi="Verdana"/>
          <w:szCs w:val="20"/>
        </w:rPr>
        <w:t>Não temos a lista</w:t>
      </w:r>
      <w:r>
        <w:rPr>
          <w:rFonts w:ascii="Verdana" w:hAnsi="Verdana"/>
          <w:szCs w:val="20"/>
        </w:rPr>
        <w:t xml:space="preserve"> completa desses comandantes, mas teremos imenso prazer em noticiar tais eventos.</w:t>
      </w:r>
    </w:p>
    <w:p w:rsidR="00F165B8" w:rsidRDefault="00F165B8" w:rsidP="00F165B8">
      <w:pPr>
        <w:spacing w:after="0" w:line="240" w:lineRule="auto"/>
        <w:jc w:val="both"/>
        <w:rPr>
          <w:rFonts w:ascii="Verdana" w:hAnsi="Verdana"/>
          <w:szCs w:val="20"/>
        </w:rPr>
      </w:pPr>
      <w:r w:rsidRPr="00F165B8">
        <w:rPr>
          <w:rFonts w:ascii="Verdana" w:hAnsi="Verdana"/>
          <w:szCs w:val="20"/>
        </w:rPr>
        <w:t xml:space="preserve">Na última semana de janeiro tivemos </w:t>
      </w:r>
      <w:r>
        <w:rPr>
          <w:rFonts w:ascii="Verdana" w:hAnsi="Verdana"/>
          <w:szCs w:val="20"/>
        </w:rPr>
        <w:t xml:space="preserve">pelo menos dois exemplos significativos. </w:t>
      </w:r>
    </w:p>
    <w:p w:rsidR="00F165B8" w:rsidRDefault="00F165B8" w:rsidP="00F165B8">
      <w:pPr>
        <w:spacing w:after="0" w:line="240" w:lineRule="auto"/>
        <w:jc w:val="both"/>
        <w:rPr>
          <w:rFonts w:ascii="Verdana" w:hAnsi="Verdana"/>
          <w:szCs w:val="20"/>
        </w:rPr>
      </w:pPr>
    </w:p>
    <w:p w:rsidR="00F165B8" w:rsidRDefault="00F165B8" w:rsidP="00F165B8">
      <w:pPr>
        <w:spacing w:after="0" w:line="240" w:lineRule="auto"/>
        <w:jc w:val="both"/>
        <w:rPr>
          <w:rFonts w:ascii="Verdana" w:hAnsi="Verdana"/>
          <w:szCs w:val="20"/>
        </w:rPr>
      </w:pPr>
      <w:r>
        <w:rPr>
          <w:rFonts w:ascii="Verdana" w:hAnsi="Verdana"/>
          <w:szCs w:val="20"/>
        </w:rPr>
        <w:t xml:space="preserve">No Colégio Militar do Rio de Janeiro o Coronel AROLDO CURSINO, filho do nosso caro amigo infante </w:t>
      </w:r>
      <w:proofErr w:type="spellStart"/>
      <w:r>
        <w:rPr>
          <w:rFonts w:ascii="Verdana" w:hAnsi="Verdana"/>
          <w:szCs w:val="20"/>
        </w:rPr>
        <w:t>Cursino</w:t>
      </w:r>
      <w:proofErr w:type="spellEnd"/>
      <w:r>
        <w:rPr>
          <w:rFonts w:ascii="Verdana" w:hAnsi="Verdana"/>
          <w:szCs w:val="20"/>
        </w:rPr>
        <w:t xml:space="preserve">, e genro do igualmente amigo </w:t>
      </w:r>
      <w:proofErr w:type="spellStart"/>
      <w:r>
        <w:rPr>
          <w:rFonts w:ascii="Verdana" w:hAnsi="Verdana"/>
          <w:szCs w:val="20"/>
        </w:rPr>
        <w:t>Nigri</w:t>
      </w:r>
      <w:proofErr w:type="spellEnd"/>
      <w:r>
        <w:rPr>
          <w:rFonts w:ascii="Verdana" w:hAnsi="Verdana"/>
          <w:szCs w:val="20"/>
        </w:rPr>
        <w:t>, assumiu seu segundo coman</w:t>
      </w:r>
      <w:r w:rsidR="007251A8">
        <w:rPr>
          <w:rFonts w:ascii="Verdana" w:hAnsi="Verdana"/>
          <w:szCs w:val="20"/>
        </w:rPr>
        <w:t>d</w:t>
      </w:r>
      <w:r>
        <w:rPr>
          <w:rFonts w:ascii="Verdana" w:hAnsi="Verdana"/>
          <w:szCs w:val="20"/>
        </w:rPr>
        <w:t>o</w:t>
      </w:r>
      <w:r w:rsidR="007251A8">
        <w:rPr>
          <w:rFonts w:ascii="Verdana" w:hAnsi="Verdana"/>
          <w:szCs w:val="20"/>
        </w:rPr>
        <w:t>, fato que por si só atesta seu elevado conceito. A montagem abaixo registra o acontecimento</w:t>
      </w:r>
      <w:r w:rsidR="002F7CEB">
        <w:rPr>
          <w:rFonts w:ascii="Verdana" w:hAnsi="Verdana"/>
          <w:szCs w:val="20"/>
        </w:rPr>
        <w:t>. Vemos papai e sogrão prestigiando a posse.</w:t>
      </w:r>
    </w:p>
    <w:p w:rsidR="007251A8" w:rsidRDefault="007251A8" w:rsidP="00F165B8">
      <w:pPr>
        <w:spacing w:after="0" w:line="240" w:lineRule="auto"/>
        <w:jc w:val="both"/>
        <w:rPr>
          <w:rFonts w:ascii="Verdana" w:hAnsi="Verdana"/>
          <w:szCs w:val="20"/>
        </w:rPr>
      </w:pPr>
    </w:p>
    <w:p w:rsidR="007251A8" w:rsidRDefault="002F7CEB" w:rsidP="00F165B8">
      <w:pPr>
        <w:spacing w:after="0" w:line="240" w:lineRule="auto"/>
        <w:jc w:val="both"/>
        <w:rPr>
          <w:rFonts w:ascii="Verdana" w:hAnsi="Verdana"/>
          <w:szCs w:val="20"/>
        </w:rPr>
      </w:pPr>
      <w:r>
        <w:rPr>
          <w:rFonts w:ascii="Verdana" w:hAnsi="Verdana"/>
          <w:noProof/>
          <w:szCs w:val="20"/>
          <w:lang w:eastAsia="pt-BR"/>
        </w:rPr>
        <w:drawing>
          <wp:inline distT="0" distB="0" distL="0" distR="0" wp14:anchorId="5400B6E5">
            <wp:extent cx="5864860" cy="5864860"/>
            <wp:effectExtent l="0" t="0" r="2540" b="254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4860" cy="5864860"/>
                    </a:xfrm>
                    <a:prstGeom prst="rect">
                      <a:avLst/>
                    </a:prstGeom>
                    <a:noFill/>
                  </pic:spPr>
                </pic:pic>
              </a:graphicData>
            </a:graphic>
          </wp:inline>
        </w:drawing>
      </w:r>
    </w:p>
    <w:p w:rsidR="007251A8" w:rsidRDefault="007251A8" w:rsidP="00F165B8">
      <w:pPr>
        <w:spacing w:after="0" w:line="240" w:lineRule="auto"/>
        <w:jc w:val="both"/>
        <w:rPr>
          <w:rFonts w:ascii="Verdana" w:hAnsi="Verdana"/>
          <w:szCs w:val="20"/>
        </w:rPr>
      </w:pPr>
    </w:p>
    <w:p w:rsidR="007251A8" w:rsidRDefault="007251A8" w:rsidP="00F165B8">
      <w:pPr>
        <w:spacing w:after="0" w:line="240" w:lineRule="auto"/>
        <w:jc w:val="both"/>
        <w:rPr>
          <w:rFonts w:ascii="Verdana" w:hAnsi="Verdana"/>
          <w:szCs w:val="20"/>
        </w:rPr>
      </w:pPr>
    </w:p>
    <w:p w:rsidR="002F7CEB" w:rsidRDefault="002F7CEB" w:rsidP="00F165B8">
      <w:pPr>
        <w:spacing w:after="0" w:line="240" w:lineRule="auto"/>
        <w:jc w:val="both"/>
        <w:rPr>
          <w:rFonts w:ascii="Verdana" w:hAnsi="Verdana"/>
          <w:szCs w:val="20"/>
        </w:rPr>
      </w:pPr>
      <w:r>
        <w:rPr>
          <w:rFonts w:ascii="Verdana" w:hAnsi="Verdana"/>
          <w:szCs w:val="20"/>
        </w:rPr>
        <w:lastRenderedPageBreak/>
        <w:t>E no dia 27 de janeiro o T</w:t>
      </w:r>
      <w:r w:rsidR="00DE645C">
        <w:rPr>
          <w:rFonts w:ascii="Verdana" w:hAnsi="Verdana"/>
          <w:szCs w:val="20"/>
        </w:rPr>
        <w:t>en</w:t>
      </w:r>
      <w:r>
        <w:rPr>
          <w:rFonts w:ascii="Verdana" w:hAnsi="Verdana"/>
          <w:szCs w:val="20"/>
        </w:rPr>
        <w:t xml:space="preserve"> Cel BATOULI, seguindo a tradição artilheira de seu pai, assumiu o Comando do 21º Grupo de Artilharia de Campanha, sediado no Forte Barão do Rio Branco, em Niterói – RJ.</w:t>
      </w:r>
    </w:p>
    <w:p w:rsidR="00DE645C" w:rsidRDefault="00DE645C" w:rsidP="00F165B8">
      <w:pPr>
        <w:spacing w:after="0" w:line="240" w:lineRule="auto"/>
        <w:jc w:val="both"/>
        <w:rPr>
          <w:rFonts w:ascii="Verdana" w:hAnsi="Verdana"/>
          <w:szCs w:val="20"/>
        </w:rPr>
      </w:pPr>
      <w:r>
        <w:rPr>
          <w:rFonts w:ascii="Verdana" w:hAnsi="Verdana"/>
          <w:noProof/>
          <w:szCs w:val="20"/>
          <w:lang w:eastAsia="pt-BR"/>
        </w:rPr>
        <w:drawing>
          <wp:anchor distT="0" distB="0" distL="114300" distR="114300" simplePos="0" relativeHeight="251672576" behindDoc="0" locked="0" layoutInCell="1" allowOverlap="1" wp14:anchorId="6D47F05D" wp14:editId="7BDD1ABD">
            <wp:simplePos x="0" y="0"/>
            <wp:positionH relativeFrom="column">
              <wp:posOffset>51435</wp:posOffset>
            </wp:positionH>
            <wp:positionV relativeFrom="paragraph">
              <wp:posOffset>165100</wp:posOffset>
            </wp:positionV>
            <wp:extent cx="3023870" cy="2015490"/>
            <wp:effectExtent l="0" t="0" r="5080" b="381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 Batouli1.jpg"/>
                    <pic:cNvPicPr/>
                  </pic:nvPicPr>
                  <pic:blipFill>
                    <a:blip r:embed="rId21">
                      <a:extLst>
                        <a:ext uri="{28A0092B-C50C-407E-A947-70E740481C1C}">
                          <a14:useLocalDpi xmlns:a14="http://schemas.microsoft.com/office/drawing/2010/main" val="0"/>
                        </a:ext>
                      </a:extLst>
                    </a:blip>
                    <a:stretch>
                      <a:fillRect/>
                    </a:stretch>
                  </pic:blipFill>
                  <pic:spPr>
                    <a:xfrm>
                      <a:off x="0" y="0"/>
                      <a:ext cx="3023870" cy="201549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noProof/>
          <w:szCs w:val="20"/>
          <w:lang w:eastAsia="pt-BR"/>
        </w:rPr>
        <w:drawing>
          <wp:anchor distT="0" distB="0" distL="114300" distR="114300" simplePos="0" relativeHeight="251673600" behindDoc="0" locked="0" layoutInCell="1" allowOverlap="1" wp14:anchorId="1B1C26D1" wp14:editId="2209CE9C">
            <wp:simplePos x="0" y="0"/>
            <wp:positionH relativeFrom="column">
              <wp:posOffset>3128010</wp:posOffset>
            </wp:positionH>
            <wp:positionV relativeFrom="paragraph">
              <wp:posOffset>161925</wp:posOffset>
            </wp:positionV>
            <wp:extent cx="3023870" cy="2015490"/>
            <wp:effectExtent l="0" t="0" r="5080" b="3810"/>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 Batouli2.jpg"/>
                    <pic:cNvPicPr/>
                  </pic:nvPicPr>
                  <pic:blipFill>
                    <a:blip r:embed="rId22">
                      <a:extLst>
                        <a:ext uri="{28A0092B-C50C-407E-A947-70E740481C1C}">
                          <a14:useLocalDpi xmlns:a14="http://schemas.microsoft.com/office/drawing/2010/main" val="0"/>
                        </a:ext>
                      </a:extLst>
                    </a:blip>
                    <a:stretch>
                      <a:fillRect/>
                    </a:stretch>
                  </pic:blipFill>
                  <pic:spPr>
                    <a:xfrm>
                      <a:off x="0" y="0"/>
                      <a:ext cx="3023870" cy="2015490"/>
                    </a:xfrm>
                    <a:prstGeom prst="rect">
                      <a:avLst/>
                    </a:prstGeom>
                  </pic:spPr>
                </pic:pic>
              </a:graphicData>
            </a:graphic>
            <wp14:sizeRelH relativeFrom="page">
              <wp14:pctWidth>0</wp14:pctWidth>
            </wp14:sizeRelH>
            <wp14:sizeRelV relativeFrom="page">
              <wp14:pctHeight>0</wp14:pctHeight>
            </wp14:sizeRelV>
          </wp:anchor>
        </w:drawing>
      </w:r>
    </w:p>
    <w:p w:rsidR="00DE645C" w:rsidRDefault="00DE645C" w:rsidP="00F165B8">
      <w:pPr>
        <w:spacing w:after="0" w:line="240" w:lineRule="auto"/>
        <w:jc w:val="both"/>
        <w:rPr>
          <w:rFonts w:ascii="Verdana" w:hAnsi="Verdana"/>
          <w:szCs w:val="20"/>
        </w:rPr>
      </w:pPr>
    </w:p>
    <w:p w:rsidR="007251A8" w:rsidRDefault="00DE645C" w:rsidP="00F165B8">
      <w:pPr>
        <w:spacing w:after="0" w:line="240" w:lineRule="auto"/>
        <w:jc w:val="both"/>
        <w:rPr>
          <w:rFonts w:ascii="Verdana" w:hAnsi="Verdana"/>
          <w:szCs w:val="20"/>
        </w:rPr>
      </w:pPr>
      <w:r>
        <w:rPr>
          <w:rFonts w:ascii="Verdana" w:hAnsi="Verdana"/>
          <w:szCs w:val="20"/>
        </w:rPr>
        <w:t xml:space="preserve">Falando em nome de todos os amigos e colegas de seus pais, cumprimentamos os novos comandantes pelas missões recebidas, que certamente serão cumpridas com galhardia e rigor, certamente sob as bênçãos do Senhor de todos os Exércitos. </w:t>
      </w:r>
    </w:p>
    <w:p w:rsidR="00DE645C" w:rsidRDefault="00DE645C" w:rsidP="00F165B8">
      <w:pPr>
        <w:spacing w:after="0" w:line="240" w:lineRule="auto"/>
        <w:jc w:val="both"/>
        <w:rPr>
          <w:rFonts w:ascii="Verdana" w:hAnsi="Verdana"/>
          <w:szCs w:val="20"/>
        </w:rPr>
      </w:pPr>
    </w:p>
    <w:p w:rsidR="00DE645C" w:rsidRDefault="00DE645C" w:rsidP="00F165B8">
      <w:pPr>
        <w:spacing w:after="0" w:line="240" w:lineRule="auto"/>
        <w:jc w:val="both"/>
        <w:rPr>
          <w:rFonts w:ascii="Verdana" w:hAnsi="Verdana"/>
          <w:szCs w:val="20"/>
        </w:rPr>
      </w:pPr>
      <w:r>
        <w:rPr>
          <w:rFonts w:ascii="Verdana" w:hAnsi="Verdana"/>
          <w:szCs w:val="20"/>
        </w:rPr>
        <w:t xml:space="preserve">BRASIL ACIMA DE TUDO! </w:t>
      </w:r>
    </w:p>
    <w:p w:rsidR="00DE645C" w:rsidRDefault="00DE645C" w:rsidP="00F165B8">
      <w:pPr>
        <w:spacing w:after="0" w:line="240" w:lineRule="auto"/>
        <w:jc w:val="both"/>
        <w:rPr>
          <w:rFonts w:ascii="Verdana" w:hAnsi="Verdana"/>
          <w:szCs w:val="20"/>
        </w:rPr>
      </w:pPr>
    </w:p>
    <w:p w:rsidR="00DE645C" w:rsidRDefault="00DE645C" w:rsidP="00F165B8">
      <w:pPr>
        <w:spacing w:after="0" w:line="240" w:lineRule="auto"/>
        <w:jc w:val="both"/>
        <w:rPr>
          <w:rFonts w:ascii="Verdana" w:hAnsi="Verdana"/>
          <w:szCs w:val="20"/>
        </w:rPr>
      </w:pPr>
    </w:p>
    <w:p w:rsidR="00DE645C" w:rsidRDefault="00DE645C" w:rsidP="00F165B8">
      <w:pPr>
        <w:spacing w:after="0" w:line="240" w:lineRule="auto"/>
        <w:jc w:val="both"/>
        <w:rPr>
          <w:rFonts w:ascii="Verdana" w:hAnsi="Verdana"/>
          <w:szCs w:val="20"/>
        </w:rPr>
      </w:pPr>
    </w:p>
    <w:p w:rsidR="00DE645C" w:rsidRDefault="00DE645C" w:rsidP="00F165B8">
      <w:pPr>
        <w:spacing w:after="0" w:line="240" w:lineRule="auto"/>
        <w:jc w:val="both"/>
        <w:rPr>
          <w:rFonts w:ascii="Verdana" w:hAnsi="Verdana"/>
          <w:szCs w:val="20"/>
        </w:rPr>
      </w:pPr>
    </w:p>
    <w:p w:rsidR="00F165B8" w:rsidRPr="00F165B8" w:rsidRDefault="00F165B8" w:rsidP="00F165B8">
      <w:pPr>
        <w:spacing w:after="0" w:line="240" w:lineRule="auto"/>
        <w:jc w:val="both"/>
        <w:rPr>
          <w:rFonts w:ascii="Verdana" w:hAnsi="Verdana"/>
          <w:b/>
          <w:szCs w:val="20"/>
        </w:rPr>
      </w:pPr>
    </w:p>
    <w:p w:rsidR="00867FB7" w:rsidRPr="00546AEC" w:rsidRDefault="00867FB7" w:rsidP="00867FB7">
      <w:pPr>
        <w:spacing w:after="0" w:line="240" w:lineRule="auto"/>
        <w:jc w:val="center"/>
        <w:rPr>
          <w:rFonts w:ascii="Arial Narrow" w:eastAsia="Times New Roman" w:hAnsi="Arial Narrow" w:cs="Tahoma"/>
          <w:b/>
          <w:sz w:val="32"/>
          <w:szCs w:val="32"/>
          <w:lang w:eastAsia="pt-BR"/>
        </w:rPr>
      </w:pPr>
      <w:r w:rsidRPr="00546AEC">
        <w:rPr>
          <w:rFonts w:ascii="Arial Narrow" w:eastAsia="Times New Roman" w:hAnsi="Arial Narrow" w:cs="Tahoma"/>
          <w:b/>
          <w:sz w:val="32"/>
          <w:szCs w:val="32"/>
          <w:lang w:eastAsia="pt-BR"/>
        </w:rPr>
        <w:t>Por hoje é só, amigos.</w:t>
      </w:r>
    </w:p>
    <w:p w:rsidR="00867FB7" w:rsidRPr="00546AEC" w:rsidRDefault="00867FB7" w:rsidP="00867FB7">
      <w:pPr>
        <w:spacing w:after="0" w:line="240" w:lineRule="auto"/>
        <w:jc w:val="center"/>
        <w:rPr>
          <w:rFonts w:ascii="Arial Narrow" w:eastAsia="Times New Roman" w:hAnsi="Arial Narrow" w:cs="Tahoma"/>
          <w:b/>
          <w:sz w:val="32"/>
          <w:szCs w:val="32"/>
          <w:lang w:eastAsia="pt-BR"/>
        </w:rPr>
      </w:pPr>
      <w:r w:rsidRPr="00546AEC">
        <w:rPr>
          <w:rFonts w:ascii="Arial Narrow" w:eastAsia="Times New Roman" w:hAnsi="Arial Narrow" w:cs="Tahoma"/>
          <w:b/>
          <w:sz w:val="32"/>
          <w:szCs w:val="32"/>
          <w:lang w:eastAsia="pt-BR"/>
        </w:rPr>
        <w:t xml:space="preserve"> U</w:t>
      </w:r>
      <w:r w:rsidR="00F165B8">
        <w:rPr>
          <w:rFonts w:ascii="Arial Narrow" w:eastAsia="Times New Roman" w:hAnsi="Arial Narrow" w:cs="Tahoma"/>
          <w:b/>
          <w:sz w:val="32"/>
          <w:szCs w:val="32"/>
          <w:lang w:eastAsia="pt-BR"/>
        </w:rPr>
        <w:t>m grande abraço logístico para t</w:t>
      </w:r>
      <w:r w:rsidRPr="00546AEC">
        <w:rPr>
          <w:rFonts w:ascii="Arial Narrow" w:eastAsia="Times New Roman" w:hAnsi="Arial Narrow" w:cs="Tahoma"/>
          <w:b/>
          <w:sz w:val="32"/>
          <w:szCs w:val="32"/>
          <w:lang w:eastAsia="pt-BR"/>
        </w:rPr>
        <w:t>odos.</w:t>
      </w:r>
    </w:p>
    <w:p w:rsidR="00867FB7" w:rsidRPr="00546AEC" w:rsidRDefault="00867FB7" w:rsidP="00867FB7">
      <w:pPr>
        <w:spacing w:after="0" w:line="240" w:lineRule="auto"/>
        <w:jc w:val="both"/>
        <w:rPr>
          <w:rFonts w:ascii="Arial Narrow" w:eastAsia="Times New Roman" w:hAnsi="Arial Narrow" w:cs="Tahoma"/>
          <w:b/>
          <w:sz w:val="32"/>
          <w:szCs w:val="32"/>
          <w:lang w:eastAsia="pt-BR"/>
        </w:rPr>
      </w:pPr>
    </w:p>
    <w:p w:rsidR="00867FB7" w:rsidRPr="00546AEC" w:rsidRDefault="00776686" w:rsidP="00867FB7">
      <w:pPr>
        <w:spacing w:after="0" w:line="240" w:lineRule="auto"/>
        <w:jc w:val="both"/>
        <w:rPr>
          <w:rFonts w:ascii="Arial Narrow" w:eastAsia="Times New Roman" w:hAnsi="Arial Narrow" w:cs="Tahoma"/>
          <w:b/>
          <w:sz w:val="32"/>
          <w:szCs w:val="32"/>
          <w:lang w:eastAsia="pt-BR"/>
        </w:rPr>
      </w:pPr>
      <w:r>
        <w:rPr>
          <w:rFonts w:ascii="Arial Narrow" w:eastAsia="Times New Roman" w:hAnsi="Arial Narrow" w:cs="Tahoma"/>
          <w:b/>
          <w:sz w:val="32"/>
          <w:szCs w:val="32"/>
          <w:lang w:eastAsia="pt-BR"/>
        </w:rPr>
        <w:t>Colaboraram</w:t>
      </w:r>
      <w:r w:rsidR="00867FB7" w:rsidRPr="00546AEC">
        <w:rPr>
          <w:rFonts w:ascii="Arial Narrow" w:eastAsia="Times New Roman" w:hAnsi="Arial Narrow" w:cs="Tahoma"/>
          <w:b/>
          <w:sz w:val="32"/>
          <w:szCs w:val="32"/>
          <w:lang w:eastAsia="pt-BR"/>
        </w:rPr>
        <w:t xml:space="preserve"> para esta edição:</w:t>
      </w:r>
    </w:p>
    <w:p w:rsidR="00776686" w:rsidRDefault="00867FB7" w:rsidP="00867FB7">
      <w:pPr>
        <w:spacing w:after="0" w:line="240" w:lineRule="auto"/>
        <w:jc w:val="both"/>
        <w:rPr>
          <w:rFonts w:ascii="Arial Narrow" w:eastAsia="Times New Roman" w:hAnsi="Arial Narrow" w:cs="Tahoma"/>
          <w:b/>
          <w:sz w:val="32"/>
          <w:szCs w:val="32"/>
          <w:lang w:eastAsia="pt-BR"/>
        </w:rPr>
      </w:pPr>
      <w:r w:rsidRPr="00546AEC">
        <w:rPr>
          <w:rFonts w:ascii="Arial Narrow" w:eastAsia="Times New Roman" w:hAnsi="Arial Narrow" w:cs="Tahoma"/>
          <w:b/>
          <w:sz w:val="32"/>
          <w:szCs w:val="32"/>
          <w:lang w:eastAsia="pt-BR"/>
        </w:rPr>
        <w:t>LINELSON de Souza Gonçalves.</w:t>
      </w:r>
    </w:p>
    <w:p w:rsidR="00DE645C" w:rsidRDefault="00DE645C" w:rsidP="00867FB7">
      <w:pPr>
        <w:spacing w:after="0" w:line="240" w:lineRule="auto"/>
        <w:jc w:val="both"/>
        <w:rPr>
          <w:rFonts w:ascii="Arial Narrow" w:eastAsia="Times New Roman" w:hAnsi="Arial Narrow" w:cs="Tahoma"/>
          <w:b/>
          <w:sz w:val="32"/>
          <w:szCs w:val="32"/>
          <w:lang w:eastAsia="pt-BR"/>
        </w:rPr>
      </w:pPr>
      <w:r>
        <w:rPr>
          <w:rFonts w:ascii="Arial Narrow" w:eastAsia="Times New Roman" w:hAnsi="Arial Narrow" w:cs="Tahoma"/>
          <w:b/>
          <w:sz w:val="32"/>
          <w:szCs w:val="32"/>
          <w:lang w:eastAsia="pt-BR"/>
        </w:rPr>
        <w:t>Gilberto Rodrigues PIMENTEL.</w:t>
      </w:r>
    </w:p>
    <w:p w:rsidR="00DE645C" w:rsidRDefault="00DE645C" w:rsidP="00867FB7">
      <w:pPr>
        <w:spacing w:after="0" w:line="240" w:lineRule="auto"/>
        <w:jc w:val="both"/>
        <w:rPr>
          <w:rFonts w:ascii="Arial Narrow" w:eastAsia="Times New Roman" w:hAnsi="Arial Narrow" w:cs="Tahoma"/>
          <w:b/>
          <w:sz w:val="32"/>
          <w:szCs w:val="32"/>
          <w:lang w:eastAsia="pt-BR"/>
        </w:rPr>
      </w:pPr>
      <w:r>
        <w:rPr>
          <w:rFonts w:ascii="Arial Narrow" w:eastAsia="Times New Roman" w:hAnsi="Arial Narrow" w:cs="Tahoma"/>
          <w:b/>
          <w:sz w:val="32"/>
          <w:szCs w:val="32"/>
          <w:lang w:eastAsia="pt-BR"/>
        </w:rPr>
        <w:t>JARBAS Guimarães Pontes.</w:t>
      </w:r>
    </w:p>
    <w:p w:rsidR="00DE645C" w:rsidRDefault="00DE645C" w:rsidP="00867FB7">
      <w:pPr>
        <w:spacing w:after="0" w:line="240" w:lineRule="auto"/>
        <w:jc w:val="both"/>
        <w:rPr>
          <w:rFonts w:ascii="Arial Narrow" w:eastAsia="Times New Roman" w:hAnsi="Arial Narrow" w:cs="Tahoma"/>
          <w:b/>
          <w:sz w:val="32"/>
          <w:szCs w:val="32"/>
          <w:lang w:eastAsia="pt-BR"/>
        </w:rPr>
      </w:pPr>
      <w:r>
        <w:rPr>
          <w:rFonts w:ascii="Arial Narrow" w:eastAsia="Times New Roman" w:hAnsi="Arial Narrow" w:cs="Tahoma"/>
          <w:b/>
          <w:sz w:val="32"/>
          <w:szCs w:val="32"/>
          <w:lang w:eastAsia="pt-BR"/>
        </w:rPr>
        <w:t xml:space="preserve">Newton MOUSINHO de Albuquerque. </w:t>
      </w:r>
    </w:p>
    <w:p w:rsidR="00DE645C" w:rsidRPr="00546AEC" w:rsidRDefault="00DE645C" w:rsidP="00867FB7">
      <w:pPr>
        <w:spacing w:after="0" w:line="240" w:lineRule="auto"/>
        <w:jc w:val="both"/>
        <w:rPr>
          <w:rFonts w:ascii="Arial Narrow" w:eastAsia="Times New Roman" w:hAnsi="Arial Narrow" w:cs="Tahoma"/>
          <w:b/>
          <w:sz w:val="32"/>
          <w:szCs w:val="32"/>
          <w:lang w:eastAsia="pt-BR"/>
        </w:rPr>
      </w:pPr>
      <w:r>
        <w:rPr>
          <w:rFonts w:ascii="Arial Narrow" w:eastAsia="Times New Roman" w:hAnsi="Arial Narrow" w:cs="Tahoma"/>
          <w:b/>
          <w:sz w:val="32"/>
          <w:szCs w:val="32"/>
          <w:lang w:eastAsia="pt-BR"/>
        </w:rPr>
        <w:t xml:space="preserve">Paulo </w:t>
      </w:r>
      <w:proofErr w:type="spellStart"/>
      <w:r>
        <w:rPr>
          <w:rFonts w:ascii="Arial Narrow" w:eastAsia="Times New Roman" w:hAnsi="Arial Narrow" w:cs="Tahoma"/>
          <w:b/>
          <w:sz w:val="32"/>
          <w:szCs w:val="32"/>
          <w:lang w:eastAsia="pt-BR"/>
        </w:rPr>
        <w:t>Elisio</w:t>
      </w:r>
      <w:proofErr w:type="spellEnd"/>
      <w:r>
        <w:rPr>
          <w:rFonts w:ascii="Arial Narrow" w:eastAsia="Times New Roman" w:hAnsi="Arial Narrow" w:cs="Tahoma"/>
          <w:b/>
          <w:sz w:val="32"/>
          <w:szCs w:val="32"/>
          <w:lang w:eastAsia="pt-BR"/>
        </w:rPr>
        <w:t xml:space="preserve"> BATOULI</w:t>
      </w:r>
    </w:p>
    <w:p w:rsidR="00DE645C" w:rsidRDefault="00DE645C" w:rsidP="00867FB7">
      <w:pPr>
        <w:spacing w:after="0" w:line="240" w:lineRule="auto"/>
        <w:jc w:val="both"/>
        <w:rPr>
          <w:rFonts w:ascii="Arial Narrow" w:eastAsia="Times New Roman" w:hAnsi="Arial Narrow" w:cs="Tahoma"/>
          <w:b/>
          <w:sz w:val="32"/>
          <w:szCs w:val="32"/>
          <w:lang w:eastAsia="pt-BR"/>
        </w:rPr>
      </w:pPr>
      <w:r>
        <w:rPr>
          <w:rFonts w:ascii="Arial Narrow" w:eastAsia="Times New Roman" w:hAnsi="Arial Narrow" w:cs="Tahoma"/>
          <w:b/>
          <w:sz w:val="32"/>
          <w:szCs w:val="32"/>
          <w:lang w:eastAsia="pt-BR"/>
        </w:rPr>
        <w:t>Salim NIGRI</w:t>
      </w:r>
    </w:p>
    <w:p w:rsidR="00867FB7" w:rsidRPr="00546AEC" w:rsidRDefault="008554F4" w:rsidP="00867FB7">
      <w:pPr>
        <w:spacing w:after="0" w:line="240" w:lineRule="auto"/>
        <w:jc w:val="both"/>
        <w:rPr>
          <w:rFonts w:ascii="Arial Narrow" w:eastAsia="Times New Roman" w:hAnsi="Arial Narrow" w:cs="Tahoma"/>
          <w:b/>
          <w:sz w:val="32"/>
          <w:szCs w:val="32"/>
          <w:lang w:eastAsia="pt-BR"/>
        </w:rPr>
      </w:pPr>
      <w:proofErr w:type="gramStart"/>
      <w:r>
        <w:rPr>
          <w:rFonts w:ascii="Arial Narrow" w:eastAsia="Times New Roman" w:hAnsi="Arial Narrow" w:cs="Tahoma"/>
          <w:b/>
          <w:sz w:val="32"/>
          <w:szCs w:val="32"/>
          <w:lang w:eastAsia="pt-BR"/>
        </w:rPr>
        <w:t>e</w:t>
      </w:r>
      <w:proofErr w:type="gramEnd"/>
      <w:r w:rsidR="00867FB7" w:rsidRPr="00546AEC">
        <w:rPr>
          <w:rFonts w:ascii="Arial Narrow" w:eastAsia="Times New Roman" w:hAnsi="Arial Narrow" w:cs="Tahoma"/>
          <w:b/>
          <w:sz w:val="32"/>
          <w:szCs w:val="32"/>
          <w:lang w:eastAsia="pt-BR"/>
        </w:rPr>
        <w:t xml:space="preserve"> matéria compilada do Portal www.aman62.com </w:t>
      </w:r>
    </w:p>
    <w:p w:rsidR="00867FB7" w:rsidRPr="00546AEC" w:rsidRDefault="00867FB7" w:rsidP="00867FB7">
      <w:pPr>
        <w:rPr>
          <w:sz w:val="24"/>
        </w:rPr>
      </w:pPr>
    </w:p>
    <w:p w:rsidR="008279FD" w:rsidRDefault="008279FD" w:rsidP="00867FB7">
      <w:pPr>
        <w:spacing w:after="0" w:line="240" w:lineRule="auto"/>
      </w:pPr>
    </w:p>
    <w:p w:rsidR="008279FD" w:rsidRDefault="008279FD" w:rsidP="00867FB7">
      <w:pPr>
        <w:spacing w:after="0" w:line="240" w:lineRule="auto"/>
      </w:pPr>
    </w:p>
    <w:p w:rsidR="008279FD" w:rsidRDefault="008279FD" w:rsidP="00867FB7">
      <w:pPr>
        <w:spacing w:after="0" w:line="240" w:lineRule="auto"/>
      </w:pPr>
    </w:p>
    <w:p w:rsidR="008279FD" w:rsidRDefault="008279FD" w:rsidP="00867FB7">
      <w:pPr>
        <w:spacing w:after="0" w:line="240" w:lineRule="auto"/>
      </w:pPr>
    </w:p>
    <w:p w:rsidR="008279FD" w:rsidRDefault="008279FD" w:rsidP="00867FB7">
      <w:pPr>
        <w:spacing w:after="0" w:line="240" w:lineRule="auto"/>
      </w:pPr>
    </w:p>
    <w:p w:rsidR="008279FD" w:rsidRDefault="008279FD" w:rsidP="00867FB7">
      <w:pPr>
        <w:spacing w:after="0" w:line="240" w:lineRule="auto"/>
      </w:pPr>
    </w:p>
    <w:p w:rsidR="008279FD" w:rsidRDefault="008279FD" w:rsidP="00867FB7">
      <w:pPr>
        <w:spacing w:after="0" w:line="240" w:lineRule="auto"/>
      </w:pPr>
    </w:p>
    <w:p w:rsidR="008279FD" w:rsidRDefault="008279FD" w:rsidP="00867FB7">
      <w:pPr>
        <w:spacing w:after="0" w:line="240" w:lineRule="auto"/>
      </w:pPr>
    </w:p>
    <w:p w:rsidR="008279FD" w:rsidRDefault="008279FD" w:rsidP="00867FB7">
      <w:pPr>
        <w:spacing w:after="0" w:line="240" w:lineRule="auto"/>
      </w:pPr>
    </w:p>
    <w:sectPr w:rsidR="008279FD" w:rsidSect="008554F4">
      <w:type w:val="continuous"/>
      <w:pgSz w:w="11906" w:h="16838" w:code="9"/>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2D41" w:rsidRDefault="00302D41">
      <w:pPr>
        <w:spacing w:after="0" w:line="240" w:lineRule="auto"/>
      </w:pPr>
      <w:r>
        <w:separator/>
      </w:r>
    </w:p>
  </w:endnote>
  <w:endnote w:type="continuationSeparator" w:id="0">
    <w:p w:rsidR="00302D41" w:rsidRDefault="00302D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0902878"/>
      <w:docPartObj>
        <w:docPartGallery w:val="Page Numbers (Bottom of Page)"/>
        <w:docPartUnique/>
      </w:docPartObj>
    </w:sdtPr>
    <w:sdtEndPr/>
    <w:sdtContent>
      <w:p w:rsidR="00AC74F3" w:rsidRDefault="00AC74F3">
        <w:pPr>
          <w:pStyle w:val="Rodap"/>
          <w:jc w:val="center"/>
        </w:pPr>
        <w:r>
          <w:fldChar w:fldCharType="begin"/>
        </w:r>
        <w:r>
          <w:instrText>PAGE   \* MERGEFORMAT</w:instrText>
        </w:r>
        <w:r>
          <w:fldChar w:fldCharType="separate"/>
        </w:r>
        <w:r w:rsidR="00DE645C">
          <w:rPr>
            <w:noProof/>
          </w:rPr>
          <w:t>4</w:t>
        </w:r>
        <w:r>
          <w:fldChar w:fldCharType="end"/>
        </w:r>
      </w:p>
    </w:sdtContent>
  </w:sdt>
  <w:p w:rsidR="001231F5" w:rsidRDefault="00302D4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2D41" w:rsidRDefault="00302D41">
      <w:pPr>
        <w:spacing w:after="0" w:line="240" w:lineRule="auto"/>
      </w:pPr>
      <w:r>
        <w:separator/>
      </w:r>
    </w:p>
  </w:footnote>
  <w:footnote w:type="continuationSeparator" w:id="0">
    <w:p w:rsidR="00302D41" w:rsidRDefault="00302D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C2E78"/>
    <w:multiLevelType w:val="multilevel"/>
    <w:tmpl w:val="D02E1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FB7"/>
    <w:rsid w:val="00050F6B"/>
    <w:rsid w:val="000741C0"/>
    <w:rsid w:val="000C799A"/>
    <w:rsid w:val="001B7D55"/>
    <w:rsid w:val="001D492F"/>
    <w:rsid w:val="001F07FF"/>
    <w:rsid w:val="0022551B"/>
    <w:rsid w:val="0024748C"/>
    <w:rsid w:val="00270579"/>
    <w:rsid w:val="002C351B"/>
    <w:rsid w:val="002F7CEB"/>
    <w:rsid w:val="00302D41"/>
    <w:rsid w:val="003511A8"/>
    <w:rsid w:val="00447D55"/>
    <w:rsid w:val="00490EE9"/>
    <w:rsid w:val="004B143F"/>
    <w:rsid w:val="00510146"/>
    <w:rsid w:val="005277FA"/>
    <w:rsid w:val="005667A8"/>
    <w:rsid w:val="00615CD5"/>
    <w:rsid w:val="006C59AD"/>
    <w:rsid w:val="007251A8"/>
    <w:rsid w:val="00770D37"/>
    <w:rsid w:val="00776686"/>
    <w:rsid w:val="00797EC4"/>
    <w:rsid w:val="007D25B6"/>
    <w:rsid w:val="00803E09"/>
    <w:rsid w:val="008279FD"/>
    <w:rsid w:val="0083282C"/>
    <w:rsid w:val="008554F4"/>
    <w:rsid w:val="00867FB7"/>
    <w:rsid w:val="008C5690"/>
    <w:rsid w:val="008E5B43"/>
    <w:rsid w:val="00995565"/>
    <w:rsid w:val="00A94002"/>
    <w:rsid w:val="00AC414E"/>
    <w:rsid w:val="00AC74F3"/>
    <w:rsid w:val="00AE5F0E"/>
    <w:rsid w:val="00BB424D"/>
    <w:rsid w:val="00C11CDA"/>
    <w:rsid w:val="00CA426D"/>
    <w:rsid w:val="00CB27F2"/>
    <w:rsid w:val="00D820EC"/>
    <w:rsid w:val="00D85D18"/>
    <w:rsid w:val="00DE645C"/>
    <w:rsid w:val="00E21FE7"/>
    <w:rsid w:val="00E57BDD"/>
    <w:rsid w:val="00EB437D"/>
    <w:rsid w:val="00F14B34"/>
    <w:rsid w:val="00F165B8"/>
    <w:rsid w:val="00F508E3"/>
    <w:rsid w:val="00F5628A"/>
    <w:rsid w:val="00F87FFD"/>
    <w:rsid w:val="00F927B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unhideWhenUsed/>
    <w:rsid w:val="00867FB7"/>
    <w:pPr>
      <w:tabs>
        <w:tab w:val="center" w:pos="4252"/>
        <w:tab w:val="right" w:pos="8504"/>
      </w:tabs>
      <w:spacing w:after="0" w:line="240" w:lineRule="auto"/>
    </w:pPr>
  </w:style>
  <w:style w:type="character" w:customStyle="1" w:styleId="RodapChar">
    <w:name w:val="Rodapé Char"/>
    <w:basedOn w:val="Fontepargpadro"/>
    <w:link w:val="Rodap"/>
    <w:uiPriority w:val="99"/>
    <w:rsid w:val="00867FB7"/>
  </w:style>
  <w:style w:type="paragraph" w:styleId="Textodebalo">
    <w:name w:val="Balloon Text"/>
    <w:basedOn w:val="Normal"/>
    <w:link w:val="TextodebaloChar"/>
    <w:uiPriority w:val="99"/>
    <w:semiHidden/>
    <w:unhideWhenUsed/>
    <w:rsid w:val="00867FB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67FB7"/>
    <w:rPr>
      <w:rFonts w:ascii="Tahoma" w:hAnsi="Tahoma" w:cs="Tahoma"/>
      <w:sz w:val="16"/>
      <w:szCs w:val="16"/>
    </w:rPr>
  </w:style>
  <w:style w:type="paragraph" w:styleId="Cabealho">
    <w:name w:val="header"/>
    <w:basedOn w:val="Normal"/>
    <w:link w:val="CabealhoChar"/>
    <w:uiPriority w:val="99"/>
    <w:unhideWhenUsed/>
    <w:rsid w:val="00AC74F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C74F3"/>
  </w:style>
  <w:style w:type="paragraph" w:styleId="NormalWeb">
    <w:name w:val="Normal (Web)"/>
    <w:basedOn w:val="Normal"/>
    <w:uiPriority w:val="99"/>
    <w:semiHidden/>
    <w:unhideWhenUsed/>
    <w:rsid w:val="0024748C"/>
    <w:pPr>
      <w:spacing w:before="100" w:beforeAutospacing="1" w:after="30" w:line="240" w:lineRule="auto"/>
    </w:pPr>
    <w:rPr>
      <w:rFonts w:ascii="Times New Roman" w:eastAsia="Times New Roman" w:hAnsi="Times New Roman" w:cs="Times New Roman"/>
      <w:sz w:val="24"/>
      <w:szCs w:val="24"/>
      <w:lang w:eastAsia="pt-BR"/>
    </w:rPr>
  </w:style>
  <w:style w:type="paragraph" w:customStyle="1" w:styleId="box5">
    <w:name w:val="box5"/>
    <w:basedOn w:val="Normal"/>
    <w:rsid w:val="0024748C"/>
    <w:pPr>
      <w:pBdr>
        <w:top w:val="single" w:sz="6" w:space="0" w:color="ECC1DF"/>
        <w:left w:val="single" w:sz="6" w:space="0" w:color="ECC1DF"/>
        <w:bottom w:val="single" w:sz="6" w:space="0" w:color="ECC1DF"/>
        <w:right w:val="single" w:sz="6" w:space="0" w:color="ECC1DF"/>
      </w:pBdr>
      <w:shd w:val="clear" w:color="auto" w:fill="CEF7FF"/>
      <w:spacing w:before="100" w:beforeAutospacing="1" w:after="30"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24748C"/>
    <w:rPr>
      <w:b/>
      <w:bCs/>
    </w:rPr>
  </w:style>
  <w:style w:type="character" w:styleId="Hyperlink">
    <w:name w:val="Hyperlink"/>
    <w:basedOn w:val="Fontepargpadro"/>
    <w:uiPriority w:val="99"/>
    <w:unhideWhenUsed/>
    <w:rsid w:val="002C351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unhideWhenUsed/>
    <w:rsid w:val="00867FB7"/>
    <w:pPr>
      <w:tabs>
        <w:tab w:val="center" w:pos="4252"/>
        <w:tab w:val="right" w:pos="8504"/>
      </w:tabs>
      <w:spacing w:after="0" w:line="240" w:lineRule="auto"/>
    </w:pPr>
  </w:style>
  <w:style w:type="character" w:customStyle="1" w:styleId="RodapChar">
    <w:name w:val="Rodapé Char"/>
    <w:basedOn w:val="Fontepargpadro"/>
    <w:link w:val="Rodap"/>
    <w:uiPriority w:val="99"/>
    <w:rsid w:val="00867FB7"/>
  </w:style>
  <w:style w:type="paragraph" w:styleId="Textodebalo">
    <w:name w:val="Balloon Text"/>
    <w:basedOn w:val="Normal"/>
    <w:link w:val="TextodebaloChar"/>
    <w:uiPriority w:val="99"/>
    <w:semiHidden/>
    <w:unhideWhenUsed/>
    <w:rsid w:val="00867FB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67FB7"/>
    <w:rPr>
      <w:rFonts w:ascii="Tahoma" w:hAnsi="Tahoma" w:cs="Tahoma"/>
      <w:sz w:val="16"/>
      <w:szCs w:val="16"/>
    </w:rPr>
  </w:style>
  <w:style w:type="paragraph" w:styleId="Cabealho">
    <w:name w:val="header"/>
    <w:basedOn w:val="Normal"/>
    <w:link w:val="CabealhoChar"/>
    <w:uiPriority w:val="99"/>
    <w:unhideWhenUsed/>
    <w:rsid w:val="00AC74F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C74F3"/>
  </w:style>
  <w:style w:type="paragraph" w:styleId="NormalWeb">
    <w:name w:val="Normal (Web)"/>
    <w:basedOn w:val="Normal"/>
    <w:uiPriority w:val="99"/>
    <w:semiHidden/>
    <w:unhideWhenUsed/>
    <w:rsid w:val="0024748C"/>
    <w:pPr>
      <w:spacing w:before="100" w:beforeAutospacing="1" w:after="30" w:line="240" w:lineRule="auto"/>
    </w:pPr>
    <w:rPr>
      <w:rFonts w:ascii="Times New Roman" w:eastAsia="Times New Roman" w:hAnsi="Times New Roman" w:cs="Times New Roman"/>
      <w:sz w:val="24"/>
      <w:szCs w:val="24"/>
      <w:lang w:eastAsia="pt-BR"/>
    </w:rPr>
  </w:style>
  <w:style w:type="paragraph" w:customStyle="1" w:styleId="box5">
    <w:name w:val="box5"/>
    <w:basedOn w:val="Normal"/>
    <w:rsid w:val="0024748C"/>
    <w:pPr>
      <w:pBdr>
        <w:top w:val="single" w:sz="6" w:space="0" w:color="ECC1DF"/>
        <w:left w:val="single" w:sz="6" w:space="0" w:color="ECC1DF"/>
        <w:bottom w:val="single" w:sz="6" w:space="0" w:color="ECC1DF"/>
        <w:right w:val="single" w:sz="6" w:space="0" w:color="ECC1DF"/>
      </w:pBdr>
      <w:shd w:val="clear" w:color="auto" w:fill="CEF7FF"/>
      <w:spacing w:before="100" w:beforeAutospacing="1" w:after="30"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24748C"/>
    <w:rPr>
      <w:b/>
      <w:bCs/>
    </w:rPr>
  </w:style>
  <w:style w:type="character" w:styleId="Hyperlink">
    <w:name w:val="Hyperlink"/>
    <w:basedOn w:val="Fontepargpadro"/>
    <w:uiPriority w:val="99"/>
    <w:unhideWhenUsed/>
    <w:rsid w:val="002C35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492487">
      <w:bodyDiv w:val="1"/>
      <w:marLeft w:val="0"/>
      <w:marRight w:val="0"/>
      <w:marTop w:val="0"/>
      <w:marBottom w:val="0"/>
      <w:divBdr>
        <w:top w:val="none" w:sz="0" w:space="0" w:color="auto"/>
        <w:left w:val="none" w:sz="0" w:space="0" w:color="auto"/>
        <w:bottom w:val="none" w:sz="0" w:space="0" w:color="auto"/>
        <w:right w:val="none" w:sz="0" w:space="0" w:color="auto"/>
      </w:divBdr>
      <w:divsChild>
        <w:div w:id="533154528">
          <w:marLeft w:val="0"/>
          <w:marRight w:val="0"/>
          <w:marTop w:val="0"/>
          <w:marBottom w:val="0"/>
          <w:divBdr>
            <w:top w:val="none" w:sz="0" w:space="0" w:color="auto"/>
            <w:left w:val="none" w:sz="0" w:space="0" w:color="auto"/>
            <w:bottom w:val="none" w:sz="0" w:space="0" w:color="auto"/>
            <w:right w:val="none" w:sz="0" w:space="0" w:color="auto"/>
          </w:divBdr>
          <w:divsChild>
            <w:div w:id="1102843405">
              <w:marLeft w:val="0"/>
              <w:marRight w:val="390"/>
              <w:marTop w:val="0"/>
              <w:marBottom w:val="0"/>
              <w:divBdr>
                <w:top w:val="none" w:sz="0" w:space="0" w:color="auto"/>
                <w:left w:val="none" w:sz="0" w:space="0" w:color="auto"/>
                <w:bottom w:val="none" w:sz="0" w:space="0" w:color="auto"/>
                <w:right w:val="none" w:sz="0" w:space="0" w:color="auto"/>
              </w:divBdr>
              <w:divsChild>
                <w:div w:id="369451597">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72499331">
      <w:bodyDiv w:val="1"/>
      <w:marLeft w:val="0"/>
      <w:marRight w:val="0"/>
      <w:marTop w:val="0"/>
      <w:marBottom w:val="0"/>
      <w:divBdr>
        <w:top w:val="none" w:sz="0" w:space="0" w:color="auto"/>
        <w:left w:val="none" w:sz="0" w:space="0" w:color="auto"/>
        <w:bottom w:val="none" w:sz="0" w:space="0" w:color="auto"/>
        <w:right w:val="none" w:sz="0" w:space="0" w:color="auto"/>
      </w:divBdr>
      <w:divsChild>
        <w:div w:id="1963219958">
          <w:marLeft w:val="0"/>
          <w:marRight w:val="0"/>
          <w:marTop w:val="0"/>
          <w:marBottom w:val="0"/>
          <w:divBdr>
            <w:top w:val="none" w:sz="0" w:space="0" w:color="auto"/>
            <w:left w:val="none" w:sz="0" w:space="0" w:color="auto"/>
            <w:bottom w:val="none" w:sz="0" w:space="0" w:color="auto"/>
            <w:right w:val="none" w:sz="0" w:space="0" w:color="auto"/>
          </w:divBdr>
          <w:divsChild>
            <w:div w:id="2117360025">
              <w:marLeft w:val="0"/>
              <w:marRight w:val="0"/>
              <w:marTop w:val="0"/>
              <w:marBottom w:val="0"/>
              <w:divBdr>
                <w:top w:val="none" w:sz="0" w:space="0" w:color="auto"/>
                <w:left w:val="none" w:sz="0" w:space="0" w:color="auto"/>
                <w:bottom w:val="none" w:sz="0" w:space="0" w:color="auto"/>
                <w:right w:val="none" w:sz="0" w:space="0" w:color="auto"/>
              </w:divBdr>
              <w:divsChild>
                <w:div w:id="1424834094">
                  <w:marLeft w:val="0"/>
                  <w:marRight w:val="0"/>
                  <w:marTop w:val="0"/>
                  <w:marBottom w:val="0"/>
                  <w:divBdr>
                    <w:top w:val="none" w:sz="0" w:space="0" w:color="auto"/>
                    <w:left w:val="none" w:sz="0" w:space="0" w:color="auto"/>
                    <w:bottom w:val="none" w:sz="0" w:space="0" w:color="auto"/>
                    <w:right w:val="none" w:sz="0" w:space="0" w:color="auto"/>
                  </w:divBdr>
                  <w:divsChild>
                    <w:div w:id="461651521">
                      <w:marLeft w:val="0"/>
                      <w:marRight w:val="0"/>
                      <w:marTop w:val="0"/>
                      <w:marBottom w:val="0"/>
                      <w:divBdr>
                        <w:top w:val="none" w:sz="0" w:space="0" w:color="auto"/>
                        <w:left w:val="none" w:sz="0" w:space="0" w:color="auto"/>
                        <w:bottom w:val="none" w:sz="0" w:space="0" w:color="auto"/>
                        <w:right w:val="none" w:sz="0" w:space="0" w:color="auto"/>
                      </w:divBdr>
                      <w:divsChild>
                        <w:div w:id="1109086701">
                          <w:marLeft w:val="-15"/>
                          <w:marRight w:val="0"/>
                          <w:marTop w:val="0"/>
                          <w:marBottom w:val="0"/>
                          <w:divBdr>
                            <w:top w:val="none" w:sz="0" w:space="0" w:color="auto"/>
                            <w:left w:val="none" w:sz="0" w:space="0" w:color="auto"/>
                            <w:bottom w:val="none" w:sz="0" w:space="0" w:color="auto"/>
                            <w:right w:val="none" w:sz="0" w:space="0" w:color="auto"/>
                          </w:divBdr>
                          <w:divsChild>
                            <w:div w:id="1970623609">
                              <w:marLeft w:val="0"/>
                              <w:marRight w:val="0"/>
                              <w:marTop w:val="0"/>
                              <w:marBottom w:val="0"/>
                              <w:divBdr>
                                <w:top w:val="none" w:sz="0" w:space="0" w:color="auto"/>
                                <w:left w:val="none" w:sz="0" w:space="0" w:color="auto"/>
                                <w:bottom w:val="none" w:sz="0" w:space="0" w:color="auto"/>
                                <w:right w:val="none" w:sz="0" w:space="0" w:color="auto"/>
                              </w:divBdr>
                              <w:divsChild>
                                <w:div w:id="1685159884">
                                  <w:marLeft w:val="0"/>
                                  <w:marRight w:val="-15"/>
                                  <w:marTop w:val="0"/>
                                  <w:marBottom w:val="0"/>
                                  <w:divBdr>
                                    <w:top w:val="none" w:sz="0" w:space="0" w:color="auto"/>
                                    <w:left w:val="none" w:sz="0" w:space="0" w:color="auto"/>
                                    <w:bottom w:val="none" w:sz="0" w:space="0" w:color="auto"/>
                                    <w:right w:val="none" w:sz="0" w:space="0" w:color="auto"/>
                                  </w:divBdr>
                                  <w:divsChild>
                                    <w:div w:id="1531531639">
                                      <w:marLeft w:val="0"/>
                                      <w:marRight w:val="0"/>
                                      <w:marTop w:val="0"/>
                                      <w:marBottom w:val="0"/>
                                      <w:divBdr>
                                        <w:top w:val="none" w:sz="0" w:space="0" w:color="auto"/>
                                        <w:left w:val="none" w:sz="0" w:space="0" w:color="auto"/>
                                        <w:bottom w:val="none" w:sz="0" w:space="0" w:color="auto"/>
                                        <w:right w:val="none" w:sz="0" w:space="0" w:color="auto"/>
                                      </w:divBdr>
                                      <w:divsChild>
                                        <w:div w:id="998385299">
                                          <w:marLeft w:val="0"/>
                                          <w:marRight w:val="0"/>
                                          <w:marTop w:val="0"/>
                                          <w:marBottom w:val="0"/>
                                          <w:divBdr>
                                            <w:top w:val="none" w:sz="0" w:space="0" w:color="auto"/>
                                            <w:left w:val="none" w:sz="0" w:space="0" w:color="auto"/>
                                            <w:bottom w:val="none" w:sz="0" w:space="0" w:color="auto"/>
                                            <w:right w:val="none" w:sz="0" w:space="0" w:color="auto"/>
                                          </w:divBdr>
                                          <w:divsChild>
                                            <w:div w:id="74254885">
                                              <w:marLeft w:val="0"/>
                                              <w:marRight w:val="0"/>
                                              <w:marTop w:val="0"/>
                                              <w:marBottom w:val="0"/>
                                              <w:divBdr>
                                                <w:top w:val="none" w:sz="0" w:space="0" w:color="auto"/>
                                                <w:left w:val="none" w:sz="0" w:space="0" w:color="auto"/>
                                                <w:bottom w:val="none" w:sz="0" w:space="0" w:color="auto"/>
                                                <w:right w:val="none" w:sz="0" w:space="0" w:color="auto"/>
                                              </w:divBdr>
                                              <w:divsChild>
                                                <w:div w:id="1889106963">
                                                  <w:marLeft w:val="0"/>
                                                  <w:marRight w:val="0"/>
                                                  <w:marTop w:val="0"/>
                                                  <w:marBottom w:val="0"/>
                                                  <w:divBdr>
                                                    <w:top w:val="none" w:sz="0" w:space="0" w:color="auto"/>
                                                    <w:left w:val="none" w:sz="0" w:space="0" w:color="auto"/>
                                                    <w:bottom w:val="none" w:sz="0" w:space="0" w:color="auto"/>
                                                    <w:right w:val="none" w:sz="0" w:space="0" w:color="auto"/>
                                                  </w:divBdr>
                                                  <w:divsChild>
                                                    <w:div w:id="1264803489">
                                                      <w:marLeft w:val="0"/>
                                                      <w:marRight w:val="0"/>
                                                      <w:marTop w:val="0"/>
                                                      <w:marBottom w:val="0"/>
                                                      <w:divBdr>
                                                        <w:top w:val="single" w:sz="6" w:space="15" w:color="C4CDE0"/>
                                                        <w:left w:val="single" w:sz="6" w:space="26" w:color="C4CDE0"/>
                                                        <w:bottom w:val="single" w:sz="12" w:space="8" w:color="C4CDE0"/>
                                                        <w:right w:val="single" w:sz="6" w:space="26" w:color="C4CDE0"/>
                                                      </w:divBdr>
                                                      <w:divsChild>
                                                        <w:div w:id="542333600">
                                                          <w:marLeft w:val="0"/>
                                                          <w:marRight w:val="0"/>
                                                          <w:marTop w:val="0"/>
                                                          <w:marBottom w:val="0"/>
                                                          <w:divBdr>
                                                            <w:top w:val="none" w:sz="0" w:space="0" w:color="auto"/>
                                                            <w:left w:val="none" w:sz="0" w:space="0" w:color="auto"/>
                                                            <w:bottom w:val="none" w:sz="0" w:space="0" w:color="auto"/>
                                                            <w:right w:val="none" w:sz="0" w:space="0" w:color="auto"/>
                                                          </w:divBdr>
                                                          <w:divsChild>
                                                            <w:div w:id="840969310">
                                                              <w:marLeft w:val="225"/>
                                                              <w:marRight w:val="0"/>
                                                              <w:marTop w:val="0"/>
                                                              <w:marBottom w:val="0"/>
                                                              <w:divBdr>
                                                                <w:top w:val="none" w:sz="0" w:space="0" w:color="auto"/>
                                                                <w:left w:val="none" w:sz="0" w:space="0" w:color="auto"/>
                                                                <w:bottom w:val="none" w:sz="0" w:space="0" w:color="auto"/>
                                                                <w:right w:val="none" w:sz="0" w:space="0" w:color="auto"/>
                                                              </w:divBdr>
                                                              <w:divsChild>
                                                                <w:div w:id="1885215574">
                                                                  <w:marLeft w:val="0"/>
                                                                  <w:marRight w:val="0"/>
                                                                  <w:marTop w:val="0"/>
                                                                  <w:marBottom w:val="0"/>
                                                                  <w:divBdr>
                                                                    <w:top w:val="none" w:sz="0" w:space="0" w:color="auto"/>
                                                                    <w:left w:val="none" w:sz="0" w:space="0" w:color="auto"/>
                                                                    <w:bottom w:val="none" w:sz="0" w:space="0" w:color="auto"/>
                                                                    <w:right w:val="none" w:sz="0" w:space="0" w:color="auto"/>
                                                                  </w:divBdr>
                                                                  <w:divsChild>
                                                                    <w:div w:id="860513210">
                                                                      <w:marLeft w:val="0"/>
                                                                      <w:marRight w:val="0"/>
                                                                      <w:marTop w:val="0"/>
                                                                      <w:marBottom w:val="0"/>
                                                                      <w:divBdr>
                                                                        <w:top w:val="single" w:sz="6" w:space="15" w:color="C4CDE0"/>
                                                                        <w:left w:val="single" w:sz="6" w:space="26" w:color="C4CDE0"/>
                                                                        <w:bottom w:val="single" w:sz="12" w:space="8" w:color="C4CDE0"/>
                                                                        <w:right w:val="single" w:sz="6" w:space="26" w:color="C4CDE0"/>
                                                                      </w:divBdr>
                                                                      <w:divsChild>
                                                                        <w:div w:id="1800102823">
                                                                          <w:marLeft w:val="0"/>
                                                                          <w:marRight w:val="0"/>
                                                                          <w:marTop w:val="0"/>
                                                                          <w:marBottom w:val="0"/>
                                                                          <w:divBdr>
                                                                            <w:top w:val="none" w:sz="0" w:space="0" w:color="auto"/>
                                                                            <w:left w:val="none" w:sz="0" w:space="0" w:color="auto"/>
                                                                            <w:bottom w:val="none" w:sz="0" w:space="0" w:color="auto"/>
                                                                            <w:right w:val="none" w:sz="0" w:space="0" w:color="auto"/>
                                                                          </w:divBdr>
                                                                          <w:divsChild>
                                                                            <w:div w:id="1655186888">
                                                                              <w:marLeft w:val="0"/>
                                                                              <w:marRight w:val="0"/>
                                                                              <w:marTop w:val="0"/>
                                                                              <w:marBottom w:val="0"/>
                                                                              <w:divBdr>
                                                                                <w:top w:val="none" w:sz="0" w:space="0" w:color="auto"/>
                                                                                <w:left w:val="none" w:sz="0" w:space="0" w:color="auto"/>
                                                                                <w:bottom w:val="none" w:sz="0" w:space="0" w:color="auto"/>
                                                                                <w:right w:val="none" w:sz="0" w:space="0" w:color="auto"/>
                                                                              </w:divBdr>
                                                                              <w:divsChild>
                                                                                <w:div w:id="1899703158">
                                                                                  <w:marLeft w:val="-270"/>
                                                                                  <w:marRight w:val="0"/>
                                                                                  <w:marTop w:val="0"/>
                                                                                  <w:marBottom w:val="0"/>
                                                                                  <w:divBdr>
                                                                                    <w:top w:val="none" w:sz="0" w:space="0" w:color="auto"/>
                                                                                    <w:left w:val="none" w:sz="0" w:space="0" w:color="auto"/>
                                                                                    <w:bottom w:val="none" w:sz="0" w:space="0" w:color="auto"/>
                                                                                    <w:right w:val="none" w:sz="0" w:space="0" w:color="auto"/>
                                                                                  </w:divBdr>
                                                                                  <w:divsChild>
                                                                                    <w:div w:id="1110660008">
                                                                                      <w:marLeft w:val="0"/>
                                                                                      <w:marRight w:val="0"/>
                                                                                      <w:marTop w:val="0"/>
                                                                                      <w:marBottom w:val="0"/>
                                                                                      <w:divBdr>
                                                                                        <w:top w:val="single" w:sz="6" w:space="0" w:color="E5E6E9"/>
                                                                                        <w:left w:val="single" w:sz="6" w:space="0" w:color="DFE0E4"/>
                                                                                        <w:bottom w:val="single" w:sz="6" w:space="0" w:color="D0D1D5"/>
                                                                                        <w:right w:val="single" w:sz="6" w:space="0" w:color="DFE0E4"/>
                                                                                      </w:divBdr>
                                                                                      <w:divsChild>
                                                                                        <w:div w:id="1793086655">
                                                                                          <w:marLeft w:val="0"/>
                                                                                          <w:marRight w:val="0"/>
                                                                                          <w:marTop w:val="0"/>
                                                                                          <w:marBottom w:val="0"/>
                                                                                          <w:divBdr>
                                                                                            <w:top w:val="none" w:sz="0" w:space="0" w:color="auto"/>
                                                                                            <w:left w:val="none" w:sz="0" w:space="0" w:color="auto"/>
                                                                                            <w:bottom w:val="none" w:sz="0" w:space="0" w:color="auto"/>
                                                                                            <w:right w:val="none" w:sz="0" w:space="0" w:color="auto"/>
                                                                                          </w:divBdr>
                                                                                          <w:divsChild>
                                                                                            <w:div w:id="731081938">
                                                                                              <w:marLeft w:val="0"/>
                                                                                              <w:marRight w:val="0"/>
                                                                                              <w:marTop w:val="0"/>
                                                                                              <w:marBottom w:val="0"/>
                                                                                              <w:divBdr>
                                                                                                <w:top w:val="none" w:sz="0" w:space="0" w:color="auto"/>
                                                                                                <w:left w:val="none" w:sz="0" w:space="0" w:color="auto"/>
                                                                                                <w:bottom w:val="none" w:sz="0" w:space="0" w:color="auto"/>
                                                                                                <w:right w:val="none" w:sz="0" w:space="0" w:color="auto"/>
                                                                                              </w:divBdr>
                                                                                              <w:divsChild>
                                                                                                <w:div w:id="2118599135">
                                                                                                  <w:marLeft w:val="0"/>
                                                                                                  <w:marRight w:val="0"/>
                                                                                                  <w:marTop w:val="0"/>
                                                                                                  <w:marBottom w:val="0"/>
                                                                                                  <w:divBdr>
                                                                                                    <w:top w:val="none" w:sz="0" w:space="0" w:color="auto"/>
                                                                                                    <w:left w:val="none" w:sz="0" w:space="0" w:color="auto"/>
                                                                                                    <w:bottom w:val="none" w:sz="0" w:space="0" w:color="auto"/>
                                                                                                    <w:right w:val="none" w:sz="0" w:space="0" w:color="auto"/>
                                                                                                  </w:divBdr>
                                                                                                  <w:divsChild>
                                                                                                    <w:div w:id="843323688">
                                                                                                      <w:marLeft w:val="0"/>
                                                                                                      <w:marRight w:val="0"/>
                                                                                                      <w:marTop w:val="0"/>
                                                                                                      <w:marBottom w:val="90"/>
                                                                                                      <w:divBdr>
                                                                                                        <w:top w:val="none" w:sz="0" w:space="0" w:color="auto"/>
                                                                                                        <w:left w:val="none" w:sz="0" w:space="0" w:color="auto"/>
                                                                                                        <w:bottom w:val="none" w:sz="0" w:space="0" w:color="auto"/>
                                                                                                        <w:right w:val="none" w:sz="0" w:space="0" w:color="auto"/>
                                                                                                      </w:divBdr>
                                                                                                      <w:divsChild>
                                                                                                        <w:div w:id="292953325">
                                                                                                          <w:marLeft w:val="0"/>
                                                                                                          <w:marRight w:val="0"/>
                                                                                                          <w:marTop w:val="0"/>
                                                                                                          <w:marBottom w:val="0"/>
                                                                                                          <w:divBdr>
                                                                                                            <w:top w:val="none" w:sz="0" w:space="0" w:color="auto"/>
                                                                                                            <w:left w:val="none" w:sz="0" w:space="0" w:color="auto"/>
                                                                                                            <w:bottom w:val="none" w:sz="0" w:space="0" w:color="auto"/>
                                                                                                            <w:right w:val="none" w:sz="0" w:space="0" w:color="auto"/>
                                                                                                          </w:divBdr>
                                                                                                          <w:divsChild>
                                                                                                            <w:div w:id="1225023425">
                                                                                                              <w:marLeft w:val="0"/>
                                                                                                              <w:marRight w:val="0"/>
                                                                                                              <w:marTop w:val="0"/>
                                                                                                              <w:marBottom w:val="0"/>
                                                                                                              <w:divBdr>
                                                                                                                <w:top w:val="none" w:sz="0" w:space="0" w:color="auto"/>
                                                                                                                <w:left w:val="none" w:sz="0" w:space="0" w:color="auto"/>
                                                                                                                <w:bottom w:val="none" w:sz="0" w:space="0" w:color="auto"/>
                                                                                                                <w:right w:val="none" w:sz="0" w:space="0" w:color="auto"/>
                                                                                                              </w:divBdr>
                                                                                                            </w:div>
                                                                                                            <w:div w:id="231282833">
                                                                                                              <w:marLeft w:val="0"/>
                                                                                                              <w:marRight w:val="0"/>
                                                                                                              <w:marTop w:val="0"/>
                                                                                                              <w:marBottom w:val="0"/>
                                                                                                              <w:divBdr>
                                                                                                                <w:top w:val="none" w:sz="0" w:space="0" w:color="auto"/>
                                                                                                                <w:left w:val="none" w:sz="0" w:space="0" w:color="auto"/>
                                                                                                                <w:bottom w:val="none" w:sz="0" w:space="0" w:color="auto"/>
                                                                                                                <w:right w:val="none" w:sz="0" w:space="0" w:color="auto"/>
                                                                                                              </w:divBdr>
                                                                                                              <w:divsChild>
                                                                                                                <w:div w:id="2102986556">
                                                                                                                  <w:marLeft w:val="0"/>
                                                                                                                  <w:marRight w:val="0"/>
                                                                                                                  <w:marTop w:val="0"/>
                                                                                                                  <w:marBottom w:val="0"/>
                                                                                                                  <w:divBdr>
                                                                                                                    <w:top w:val="none" w:sz="0" w:space="0" w:color="auto"/>
                                                                                                                    <w:left w:val="none" w:sz="0" w:space="0" w:color="auto"/>
                                                                                                                    <w:bottom w:val="none" w:sz="0" w:space="0" w:color="auto"/>
                                                                                                                    <w:right w:val="none" w:sz="0" w:space="0" w:color="auto"/>
                                                                                                                  </w:divBdr>
                                                                                                                  <w:divsChild>
                                                                                                                    <w:div w:id="939796709">
                                                                                                                      <w:marLeft w:val="0"/>
                                                                                                                      <w:marRight w:val="0"/>
                                                                                                                      <w:marTop w:val="0"/>
                                                                                                                      <w:marBottom w:val="0"/>
                                                                                                                      <w:divBdr>
                                                                                                                        <w:top w:val="none" w:sz="0" w:space="0" w:color="auto"/>
                                                                                                                        <w:left w:val="none" w:sz="0" w:space="0" w:color="auto"/>
                                                                                                                        <w:bottom w:val="none" w:sz="0" w:space="0" w:color="auto"/>
                                                                                                                        <w:right w:val="none" w:sz="0" w:space="0" w:color="auto"/>
                                                                                                                      </w:divBdr>
                                                                                                                      <w:divsChild>
                                                                                                                        <w:div w:id="2097315437">
                                                                                                                          <w:marLeft w:val="0"/>
                                                                                                                          <w:marRight w:val="0"/>
                                                                                                                          <w:marTop w:val="0"/>
                                                                                                                          <w:marBottom w:val="0"/>
                                                                                                                          <w:divBdr>
                                                                                                                            <w:top w:val="none" w:sz="0" w:space="0" w:color="auto"/>
                                                                                                                            <w:left w:val="none" w:sz="0" w:space="0" w:color="auto"/>
                                                                                                                            <w:bottom w:val="none" w:sz="0" w:space="0" w:color="auto"/>
                                                                                                                            <w:right w:val="none" w:sz="0" w:space="0" w:color="auto"/>
                                                                                                                          </w:divBdr>
                                                                                                                          <w:divsChild>
                                                                                                                            <w:div w:id="1619067030">
                                                                                                                              <w:marLeft w:val="0"/>
                                                                                                                              <w:marRight w:val="0"/>
                                                                                                                              <w:marTop w:val="0"/>
                                                                                                                              <w:marBottom w:val="0"/>
                                                                                                                              <w:divBdr>
                                                                                                                                <w:top w:val="none" w:sz="0" w:space="0" w:color="auto"/>
                                                                                                                                <w:left w:val="none" w:sz="0" w:space="0" w:color="auto"/>
                                                                                                                                <w:bottom w:val="none" w:sz="0" w:space="0" w:color="auto"/>
                                                                                                                                <w:right w:val="none" w:sz="0" w:space="0" w:color="auto"/>
                                                                                                                              </w:divBdr>
                                                                                                                              <w:divsChild>
                                                                                                                                <w:div w:id="1485511457">
                                                                                                                                  <w:marLeft w:val="0"/>
                                                                                                                                  <w:marRight w:val="0"/>
                                                                                                                                  <w:marTop w:val="0"/>
                                                                                                                                  <w:marBottom w:val="0"/>
                                                                                                                                  <w:divBdr>
                                                                                                                                    <w:top w:val="none" w:sz="0" w:space="0" w:color="auto"/>
                                                                                                                                    <w:left w:val="none" w:sz="0" w:space="0" w:color="auto"/>
                                                                                                                                    <w:bottom w:val="none" w:sz="0" w:space="0" w:color="auto"/>
                                                                                                                                    <w:right w:val="none" w:sz="0" w:space="0" w:color="auto"/>
                                                                                                                                  </w:divBdr>
                                                                                                                                  <w:divsChild>
                                                                                                                                    <w:div w:id="35496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3153594">
                                                                                                      <w:marLeft w:val="0"/>
                                                                                                      <w:marRight w:val="0"/>
                                                                                                      <w:marTop w:val="0"/>
                                                                                                      <w:marBottom w:val="0"/>
                                                                                                      <w:divBdr>
                                                                                                        <w:top w:val="none" w:sz="0" w:space="0" w:color="auto"/>
                                                                                                        <w:left w:val="none" w:sz="0" w:space="0" w:color="auto"/>
                                                                                                        <w:bottom w:val="none" w:sz="0" w:space="0" w:color="auto"/>
                                                                                                        <w:right w:val="none" w:sz="0" w:space="0" w:color="auto"/>
                                                                                                      </w:divBdr>
                                                                                                      <w:divsChild>
                                                                                                        <w:div w:id="69153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7034528">
      <w:bodyDiv w:val="1"/>
      <w:marLeft w:val="0"/>
      <w:marRight w:val="0"/>
      <w:marTop w:val="0"/>
      <w:marBottom w:val="0"/>
      <w:divBdr>
        <w:top w:val="none" w:sz="0" w:space="0" w:color="auto"/>
        <w:left w:val="none" w:sz="0" w:space="0" w:color="auto"/>
        <w:bottom w:val="none" w:sz="0" w:space="0" w:color="auto"/>
        <w:right w:val="none" w:sz="0" w:space="0" w:color="auto"/>
      </w:divBdr>
      <w:divsChild>
        <w:div w:id="1479373275">
          <w:marLeft w:val="0"/>
          <w:marRight w:val="0"/>
          <w:marTop w:val="0"/>
          <w:marBottom w:val="0"/>
          <w:divBdr>
            <w:top w:val="none" w:sz="0" w:space="0" w:color="auto"/>
            <w:left w:val="none" w:sz="0" w:space="0" w:color="auto"/>
            <w:bottom w:val="none" w:sz="0" w:space="0" w:color="auto"/>
            <w:right w:val="none" w:sz="0" w:space="0" w:color="auto"/>
          </w:divBdr>
          <w:divsChild>
            <w:div w:id="452213736">
              <w:marLeft w:val="0"/>
              <w:marRight w:val="390"/>
              <w:marTop w:val="0"/>
              <w:marBottom w:val="0"/>
              <w:divBdr>
                <w:top w:val="none" w:sz="0" w:space="0" w:color="auto"/>
                <w:left w:val="none" w:sz="0" w:space="0" w:color="auto"/>
                <w:bottom w:val="none" w:sz="0" w:space="0" w:color="auto"/>
                <w:right w:val="none" w:sz="0" w:space="0" w:color="auto"/>
              </w:divBdr>
              <w:divsChild>
                <w:div w:id="1135218056">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603078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7.gif"/><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mailto:atuducax.pres@gmail.com?subject=Noticias%20e%20Comunica&#231;&#245;es" TargetMode="External"/><Relationship Id="rId2" Type="http://schemas.openxmlformats.org/officeDocument/2006/relationships/numbering" Target="numbering.xml"/><Relationship Id="rId16" Type="http://schemas.openxmlformats.org/officeDocument/2006/relationships/hyperlink" Target="mailto:comercial@burititurismo.com.br"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http://www.aman62.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0.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CB3E9-ABB8-4941-83C3-757D5AEE5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13</Pages>
  <Words>3324</Words>
  <Characters>17955</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Amaury</dc:creator>
  <cp:lastModifiedBy>Amaury</cp:lastModifiedBy>
  <cp:revision>14</cp:revision>
  <dcterms:created xsi:type="dcterms:W3CDTF">2016-01-20T23:39:00Z</dcterms:created>
  <dcterms:modified xsi:type="dcterms:W3CDTF">2016-01-31T20:16:00Z</dcterms:modified>
</cp:coreProperties>
</file>