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67" w:rsidRDefault="00B53A67" w:rsidP="00B53A67">
      <w:pPr>
        <w:rPr>
          <w:rFonts w:asciiTheme="minorHAnsi" w:hAnsiTheme="minorHAnsi"/>
          <w:sz w:val="20"/>
          <w:szCs w:val="20"/>
        </w:rPr>
      </w:pPr>
    </w:p>
    <w:p w:rsidR="00B53A67" w:rsidRDefault="00B53A67" w:rsidP="00B53A67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JANEIRO DE 2019</w:t>
      </w:r>
    </w:p>
    <w:p w:rsidR="001110FC" w:rsidRDefault="00B53A67" w:rsidP="00B53A67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B53A67" w:rsidRDefault="001110FC" w:rsidP="00B53A67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B53A67">
        <w:rPr>
          <w:rFonts w:asciiTheme="minorHAnsi" w:hAnsiTheme="minorHAnsi"/>
          <w:sz w:val="20"/>
          <w:szCs w:val="20"/>
        </w:rPr>
        <w:t xml:space="preserve">  Fernando de Castro Velloso – </w:t>
      </w:r>
      <w:proofErr w:type="spellStart"/>
      <w:r w:rsidR="00B53A67">
        <w:rPr>
          <w:rFonts w:asciiTheme="minorHAnsi" w:hAnsiTheme="minorHAnsi"/>
          <w:sz w:val="20"/>
          <w:szCs w:val="20"/>
        </w:rPr>
        <w:t>Dir</w:t>
      </w:r>
      <w:proofErr w:type="spellEnd"/>
      <w:r w:rsidR="00B53A6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53A67">
        <w:rPr>
          <w:rFonts w:asciiTheme="minorHAnsi" w:hAnsiTheme="minorHAnsi"/>
          <w:sz w:val="20"/>
          <w:szCs w:val="20"/>
        </w:rPr>
        <w:t>Exec</w:t>
      </w:r>
      <w:proofErr w:type="spellEnd"/>
    </w:p>
    <w:p w:rsidR="00B53A67" w:rsidRPr="003E2DF7" w:rsidRDefault="00B53A67" w:rsidP="00B53A67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B53A67" w:rsidTr="00C9716C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B53A67" w:rsidTr="00C9716C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JAN 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46.597,26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 JAN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FHE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20D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recurso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cº</w:t>
            </w:r>
            <w:r w:rsidR="00720D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Apoio</w:t>
            </w:r>
            <w:r w:rsidR="00720D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/2019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ATUDUCAX,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20D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</w:t>
            </w:r>
            <w:proofErr w:type="spellEnd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Bal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10.000,00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54,80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39,72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 2,33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Anuidade 2019</w:t>
            </w:r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</w:t>
            </w:r>
            <w:proofErr w:type="spellEnd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Docs</w:t>
            </w:r>
            <w:proofErr w:type="spellEnd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</w:t>
            </w:r>
            <w:proofErr w:type="spellEnd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Bal.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2.379,40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5D18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indenizações de remessa</w:t>
            </w:r>
            <w:r w:rsidR="00720D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“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Almanaque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”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Ed 2018, </w:t>
            </w:r>
            <w:r w:rsidR="00720D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feitas a</w:t>
            </w:r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sócios</w:t>
            </w:r>
            <w:r w:rsidR="00720D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que </w:t>
            </w:r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 </w:t>
            </w:r>
            <w:proofErr w:type="gramStart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solicitaram</w:t>
            </w:r>
            <w:r w:rsidR="00720D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20D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720D3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720D39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223,76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720D39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A67" w:rsidRDefault="005D1834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R$......59.297,27</w:t>
            </w:r>
          </w:p>
        </w:tc>
      </w:tr>
      <w:tr w:rsidR="00B53A67" w:rsidTr="00C9716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53A67" w:rsidRDefault="00B53A67" w:rsidP="00B53A67">
      <w:pPr>
        <w:rPr>
          <w:rFonts w:asciiTheme="minorHAnsi" w:hAnsiTheme="minorHAnsi"/>
          <w:b/>
          <w:sz w:val="20"/>
          <w:szCs w:val="20"/>
        </w:rPr>
      </w:pPr>
    </w:p>
    <w:p w:rsidR="00B53A67" w:rsidRPr="003E2DF7" w:rsidRDefault="00B53A67" w:rsidP="00B53A67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B53A67" w:rsidTr="00C9716C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5D1834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17 JAN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5D1834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Miúdas de pronto pagamento,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NFs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anexas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   </w:t>
            </w:r>
            <w:r w:rsidR="005D18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53,88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002DF1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JAN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721B5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02D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site aman62.com, mês de Jan/2019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02DF1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2DF1" w:rsidRDefault="00002DF1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JAN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2DF1" w:rsidRDefault="00002DF1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fonte/Mês de Jan/2019                             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2DF1" w:rsidRDefault="00002DF1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2DF1" w:rsidRDefault="00002DF1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002DF1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Pr="001C26A0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002DF1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86,01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002DF1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Pr="001C26A0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Pr="00F57BD1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02DF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1.039,89</w:t>
            </w: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B53A67" w:rsidRDefault="00002DF1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B53A67" w:rsidRPr="00F57BD1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FEV</w:t>
            </w:r>
            <w:r w:rsidR="00002DF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Pr="00F57BD1" w:rsidRDefault="00002DF1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58.257,38</w:t>
            </w: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002DF1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</w:t>
            </w:r>
            <w:r w:rsidR="00002DF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R$   3.370,42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002DF1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002DF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33.154,02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002DF1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</w:t>
            </w:r>
            <w:r w:rsidR="00002DF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21.101,62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002DF1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C5670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631,32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C5670A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C5670A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58.257,38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C5670A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C5670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FEV/2019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C5670A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58.257,38</w:t>
            </w: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53A67" w:rsidTr="00C9716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53A67" w:rsidRDefault="00B53A67" w:rsidP="00C971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53A67" w:rsidRDefault="00B53A67" w:rsidP="00B53A67">
      <w:pPr>
        <w:rPr>
          <w:rFonts w:asciiTheme="minorHAnsi" w:hAnsiTheme="minorHAnsi"/>
          <w:sz w:val="20"/>
          <w:szCs w:val="20"/>
        </w:rPr>
      </w:pPr>
    </w:p>
    <w:p w:rsidR="00B53A67" w:rsidRPr="002201E9" w:rsidRDefault="00B53A67" w:rsidP="00B53A6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Brasília, DF, 31 de </w:t>
      </w:r>
      <w:r w:rsidR="00C5670A">
        <w:rPr>
          <w:rFonts w:asciiTheme="minorHAnsi" w:hAnsiTheme="minorHAnsi"/>
          <w:b/>
          <w:sz w:val="20"/>
          <w:szCs w:val="20"/>
        </w:rPr>
        <w:t>janeiro de 2019</w:t>
      </w:r>
    </w:p>
    <w:p w:rsidR="00B53A67" w:rsidRPr="008A64E6" w:rsidRDefault="00C5670A" w:rsidP="00B53A6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</w:t>
      </w:r>
      <w:r w:rsidR="008A64E6">
        <w:rPr>
          <w:rFonts w:asciiTheme="minorHAnsi" w:hAnsiTheme="minorHAnsi"/>
          <w:sz w:val="20"/>
          <w:szCs w:val="20"/>
        </w:rPr>
        <w:t xml:space="preserve">                             </w:t>
      </w:r>
      <w:bookmarkStart w:id="0" w:name="_GoBack"/>
      <w:bookmarkEnd w:id="0"/>
      <w:r w:rsidR="00B53A67">
        <w:rPr>
          <w:rFonts w:asciiTheme="minorHAnsi" w:hAnsiTheme="minorHAnsi"/>
          <w:sz w:val="20"/>
          <w:szCs w:val="20"/>
        </w:rPr>
        <w:t xml:space="preserve">  </w:t>
      </w:r>
      <w:proofErr w:type="gramStart"/>
      <w:r w:rsidR="00B53A67">
        <w:rPr>
          <w:rFonts w:asciiTheme="minorHAnsi" w:hAnsiTheme="minorHAnsi"/>
          <w:b/>
          <w:sz w:val="20"/>
          <w:szCs w:val="20"/>
        </w:rPr>
        <w:t>LINELSON  S</w:t>
      </w:r>
      <w:r w:rsidR="00721B5D">
        <w:rPr>
          <w:rFonts w:asciiTheme="minorHAnsi" w:hAnsiTheme="minorHAnsi"/>
          <w:b/>
          <w:sz w:val="20"/>
          <w:szCs w:val="20"/>
        </w:rPr>
        <w:t>.</w:t>
      </w:r>
      <w:proofErr w:type="gramEnd"/>
      <w:r w:rsidR="00B53A67"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 w:rsidR="00B53A67"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e </w:t>
      </w:r>
      <w:r w:rsidR="00B53A67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B53A67"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B53A67" w:rsidRDefault="00B53A67" w:rsidP="00B53A67">
      <w:pPr>
        <w:tabs>
          <w:tab w:val="left" w:pos="3060"/>
        </w:tabs>
      </w:pPr>
      <w:r>
        <w:tab/>
      </w:r>
    </w:p>
    <w:p w:rsidR="00B53A67" w:rsidRDefault="00B53A67" w:rsidP="00B53A67"/>
    <w:p w:rsidR="00B53A67" w:rsidRDefault="00B53A67" w:rsidP="00B53A67"/>
    <w:sectPr w:rsidR="00B53A67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67"/>
    <w:rsid w:val="00002DF1"/>
    <w:rsid w:val="001110FC"/>
    <w:rsid w:val="005D1834"/>
    <w:rsid w:val="00720D39"/>
    <w:rsid w:val="00721B5D"/>
    <w:rsid w:val="00741FA0"/>
    <w:rsid w:val="008A64E6"/>
    <w:rsid w:val="00B53A67"/>
    <w:rsid w:val="00C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818CC-936A-4972-9465-769C9E31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2019-02-07T15:41:00Z</dcterms:created>
  <dcterms:modified xsi:type="dcterms:W3CDTF">2019-02-08T00:26:00Z</dcterms:modified>
</cp:coreProperties>
</file>