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99" w:rsidRDefault="00162499" w:rsidP="00162499">
      <w:pPr>
        <w:spacing w:after="0" w:line="240" w:lineRule="auto"/>
      </w:pPr>
    </w:p>
    <w:p w:rsidR="00162499" w:rsidRPr="00916594" w:rsidRDefault="00162499" w:rsidP="00162499">
      <w:pPr>
        <w:spacing w:after="0" w:line="240" w:lineRule="auto"/>
        <w:jc w:val="center"/>
        <w:rPr>
          <w:rFonts w:ascii="Verdana" w:hAnsi="Verdana"/>
          <w:b/>
          <w:color w:val="4F6228" w:themeColor="accent3" w:themeShade="80"/>
          <w:sz w:val="72"/>
        </w:rPr>
      </w:pPr>
      <w:r w:rsidRPr="00916594">
        <w:rPr>
          <w:rFonts w:ascii="Verdana" w:hAnsi="Verdana"/>
          <w:b/>
          <w:color w:val="4F6228" w:themeColor="accent3" w:themeShade="80"/>
          <w:sz w:val="72"/>
        </w:rPr>
        <w:t>O INTENDENTE – 1962</w:t>
      </w:r>
    </w:p>
    <w:p w:rsidR="00162499" w:rsidRPr="00FA0D6E" w:rsidRDefault="00162499" w:rsidP="00162499">
      <w:pPr>
        <w:spacing w:after="0" w:line="240" w:lineRule="auto"/>
        <w:rPr>
          <w:rFonts w:ascii="Verdana" w:hAnsi="Verdana"/>
          <w:b/>
          <w:color w:val="4F6228" w:themeColor="accent3" w:themeShade="80"/>
          <w:sz w:val="72"/>
        </w:rPr>
      </w:pPr>
      <w:r w:rsidRPr="00FA0D6E">
        <w:rPr>
          <w:rFonts w:ascii="Verdana" w:eastAsia="Calibri" w:hAnsi="Verdana" w:cs="Times New Roman"/>
          <w:noProof/>
          <w:sz w:val="20"/>
          <w:szCs w:val="20"/>
          <w:lang w:eastAsia="pt-BR"/>
        </w:rPr>
        <w:drawing>
          <wp:anchor distT="0" distB="0" distL="114300" distR="114300" simplePos="0" relativeHeight="251659264" behindDoc="1" locked="0" layoutInCell="1" allowOverlap="1" wp14:anchorId="563ED4D1" wp14:editId="43773862">
            <wp:simplePos x="0" y="0"/>
            <wp:positionH relativeFrom="column">
              <wp:posOffset>3977416</wp:posOffset>
            </wp:positionH>
            <wp:positionV relativeFrom="paragraph">
              <wp:posOffset>366701</wp:posOffset>
            </wp:positionV>
            <wp:extent cx="1118870" cy="662305"/>
            <wp:effectExtent l="76200" t="152400" r="81280" b="156845"/>
            <wp:wrapNone/>
            <wp:docPr id="1" name="Imagem 1" descr="Folha de Ac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Folha de Aca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43921">
                      <a:off x="0" y="0"/>
                      <a:ext cx="1118870" cy="662305"/>
                    </a:xfrm>
                    <a:prstGeom prst="rect">
                      <a:avLst/>
                    </a:prstGeom>
                    <a:solidFill>
                      <a:srgbClr val="FFC000"/>
                    </a:solidFill>
                    <a:ln>
                      <a:noFill/>
                    </a:ln>
                  </pic:spPr>
                </pic:pic>
              </a:graphicData>
            </a:graphic>
            <wp14:sizeRelH relativeFrom="page">
              <wp14:pctWidth>0</wp14:pctWidth>
            </wp14:sizeRelH>
            <wp14:sizeRelV relativeFrom="page">
              <wp14:pctHeight>0</wp14:pctHeight>
            </wp14:sizeRelV>
          </wp:anchor>
        </w:drawing>
      </w:r>
      <w:r w:rsidRPr="00FA0D6E">
        <w:rPr>
          <w:noProof/>
          <w:lang w:eastAsia="pt-BR"/>
        </w:rPr>
        <w:drawing>
          <wp:anchor distT="0" distB="0" distL="114300" distR="114300" simplePos="0" relativeHeight="251661312" behindDoc="0" locked="0" layoutInCell="1" allowOverlap="1" wp14:anchorId="4FBAD500" wp14:editId="4D8A5331">
            <wp:simplePos x="0" y="0"/>
            <wp:positionH relativeFrom="column">
              <wp:posOffset>-5080</wp:posOffset>
            </wp:positionH>
            <wp:positionV relativeFrom="paragraph">
              <wp:posOffset>230505</wp:posOffset>
            </wp:positionV>
            <wp:extent cx="839753" cy="1080000"/>
            <wp:effectExtent l="0" t="0" r="0" b="635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753"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499" w:rsidRPr="00FA0D6E" w:rsidRDefault="00162499" w:rsidP="00162499">
      <w:pPr>
        <w:spacing w:after="0" w:line="240" w:lineRule="auto"/>
        <w:rPr>
          <w:rFonts w:ascii="Verdana" w:eastAsia="Times New Roman" w:hAnsi="Verdana" w:cs="Tahoma"/>
          <w:sz w:val="24"/>
          <w:szCs w:val="20"/>
          <w:lang w:eastAsia="pt-BR"/>
        </w:rPr>
      </w:pPr>
      <w:r w:rsidRPr="00FA0D6E">
        <w:rPr>
          <w:rFonts w:ascii="Verdana" w:eastAsia="Times New Roman" w:hAnsi="Verdana" w:cs="Tahoma"/>
          <w:sz w:val="24"/>
          <w:szCs w:val="20"/>
          <w:lang w:eastAsia="pt-BR"/>
        </w:rPr>
        <w:t xml:space="preserve"> Órgão de divulgação do pessoal de Intendência da </w:t>
      </w:r>
    </w:p>
    <w:p w:rsidR="00162499" w:rsidRPr="00FA0D6E" w:rsidRDefault="00162499" w:rsidP="00162499">
      <w:pPr>
        <w:spacing w:after="0" w:line="240" w:lineRule="auto"/>
        <w:rPr>
          <w:rFonts w:ascii="Verdana" w:eastAsia="Times New Roman" w:hAnsi="Verdana" w:cs="Tahoma"/>
          <w:sz w:val="24"/>
          <w:szCs w:val="20"/>
          <w:lang w:eastAsia="pt-BR"/>
        </w:rPr>
      </w:pPr>
      <w:r w:rsidRPr="00FA0D6E">
        <w:rPr>
          <w:rFonts w:ascii="Verdana" w:eastAsia="Times New Roman" w:hAnsi="Verdana" w:cs="Tahoma"/>
          <w:sz w:val="24"/>
          <w:szCs w:val="20"/>
          <w:lang w:eastAsia="pt-BR"/>
        </w:rPr>
        <w:t xml:space="preserve">Turma Duque de Caxias – AMAN–62, e seus amigos. </w:t>
      </w:r>
    </w:p>
    <w:p w:rsidR="00162499" w:rsidRPr="00FA0D6E" w:rsidRDefault="00162499" w:rsidP="00162499">
      <w:pPr>
        <w:spacing w:after="0" w:line="240" w:lineRule="auto"/>
        <w:rPr>
          <w:rFonts w:ascii="Verdana" w:eastAsia="Times New Roman" w:hAnsi="Verdana" w:cs="Tahoma"/>
          <w:color w:val="4F6228"/>
          <w:sz w:val="18"/>
          <w:szCs w:val="20"/>
          <w:lang w:eastAsia="pt-BR"/>
        </w:rPr>
      </w:pPr>
      <w:r w:rsidRPr="00FA0D6E">
        <w:rPr>
          <w:rFonts w:ascii="Verdana" w:eastAsia="Times New Roman" w:hAnsi="Verdana" w:cs="Tahoma"/>
          <w:sz w:val="16"/>
          <w:szCs w:val="20"/>
          <w:lang w:eastAsia="pt-BR"/>
        </w:rPr>
        <w:t xml:space="preserve">  Fundador: Camurça (camurca368@hotmail.com) em 15 de julho de 2000</w:t>
      </w:r>
    </w:p>
    <w:p w:rsidR="00162499" w:rsidRPr="00FA0D6E" w:rsidRDefault="00162499" w:rsidP="00162499">
      <w:pPr>
        <w:spacing w:after="0" w:line="240" w:lineRule="auto"/>
        <w:jc w:val="center"/>
        <w:rPr>
          <w:rFonts w:ascii="Verdana" w:eastAsia="Times New Roman" w:hAnsi="Verdana" w:cs="Tahoma"/>
          <w:sz w:val="20"/>
          <w:szCs w:val="20"/>
          <w:lang w:eastAsia="pt-BR"/>
        </w:rPr>
      </w:pPr>
      <w:r w:rsidRPr="00FA0D6E">
        <w:rPr>
          <w:rFonts w:ascii="Verdana" w:eastAsia="Calibri" w:hAnsi="Verdana" w:cs="Times New Roman"/>
          <w:noProof/>
          <w:sz w:val="20"/>
          <w:szCs w:val="20"/>
          <w:lang w:eastAsia="pt-BR"/>
        </w:rPr>
        <mc:AlternateContent>
          <mc:Choice Requires="wps">
            <w:drawing>
              <wp:anchor distT="0" distB="0" distL="114300" distR="114300" simplePos="0" relativeHeight="251660288" behindDoc="1" locked="0" layoutInCell="1" allowOverlap="1" wp14:anchorId="4EA651BF" wp14:editId="5D9AE925">
                <wp:simplePos x="0" y="0"/>
                <wp:positionH relativeFrom="column">
                  <wp:posOffset>-50800</wp:posOffset>
                </wp:positionH>
                <wp:positionV relativeFrom="paragraph">
                  <wp:posOffset>59055</wp:posOffset>
                </wp:positionV>
                <wp:extent cx="1079500" cy="914400"/>
                <wp:effectExtent l="0" t="0" r="635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99" w:rsidRDefault="00162499" w:rsidP="0016249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6" type="#_x0000_t202" style="position:absolute;left:0;text-align:left;margin-left:-4pt;margin-top:4.65pt;width:8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" stroked="f">
                <v:textbox>
                  <w:txbxContent>
                    <w:p w:rsidR="00162499" w:rsidRDefault="00162499" w:rsidP="00162499">
                      <w:r>
                        <w:t xml:space="preserve"> </w:t>
                      </w:r>
                    </w:p>
                  </w:txbxContent>
                </v:textbox>
              </v:shape>
            </w:pict>
          </mc:Fallback>
        </mc:AlternateContent>
      </w:r>
    </w:p>
    <w:p w:rsidR="00162499" w:rsidRPr="00FA0D6E" w:rsidRDefault="00162499" w:rsidP="00162499">
      <w:pPr>
        <w:spacing w:after="0" w:line="240" w:lineRule="auto"/>
        <w:rPr>
          <w:rFonts w:ascii="Verdana" w:eastAsia="Times New Roman" w:hAnsi="Verdana" w:cs="Tahoma"/>
          <w:b/>
          <w:szCs w:val="20"/>
          <w:lang w:eastAsia="pt-BR"/>
        </w:rPr>
      </w:pPr>
      <w:r w:rsidRPr="00FA0D6E">
        <w:rPr>
          <w:rFonts w:ascii="Verdana" w:eastAsia="Times New Roman" w:hAnsi="Verdana" w:cs="Tahoma"/>
          <w:color w:val="4F6228"/>
          <w:sz w:val="20"/>
          <w:szCs w:val="20"/>
          <w:lang w:eastAsia="pt-BR"/>
        </w:rPr>
        <w:t xml:space="preserve">       </w:t>
      </w:r>
      <w:r>
        <w:rPr>
          <w:rFonts w:ascii="Verdana" w:eastAsia="Times New Roman" w:hAnsi="Verdana" w:cs="Tahoma"/>
          <w:color w:val="4F6228"/>
          <w:sz w:val="20"/>
          <w:szCs w:val="20"/>
          <w:lang w:eastAsia="pt-BR"/>
        </w:rPr>
        <w:t xml:space="preserve"> </w:t>
      </w:r>
      <w:r w:rsidRPr="00FA0D6E">
        <w:rPr>
          <w:rFonts w:ascii="Verdana" w:eastAsia="Times New Roman" w:hAnsi="Verdana" w:cs="Tahoma"/>
          <w:b/>
          <w:szCs w:val="20"/>
          <w:lang w:eastAsia="pt-BR"/>
        </w:rPr>
        <w:t>Redator: Amaury (</w:t>
      </w:r>
      <w:r w:rsidRPr="00FA0D6E">
        <w:rPr>
          <w:rFonts w:ascii="Verdana" w:eastAsia="Times New Roman" w:hAnsi="Verdana" w:cs="Tahoma"/>
          <w:b/>
          <w:i/>
          <w:szCs w:val="20"/>
          <w:lang w:eastAsia="pt-BR"/>
        </w:rPr>
        <w:t>amauryte@hotmail.com</w:t>
      </w:r>
      <w:r w:rsidRPr="00FA0D6E">
        <w:rPr>
          <w:rFonts w:ascii="Verdana" w:eastAsia="Times New Roman" w:hAnsi="Verdana" w:cs="Tahoma"/>
          <w:b/>
          <w:szCs w:val="20"/>
          <w:lang w:eastAsia="pt-BR"/>
        </w:rPr>
        <w:t>)</w:t>
      </w:r>
    </w:p>
    <w:p w:rsidR="00162499" w:rsidRDefault="00EA12B1" w:rsidP="00162499">
      <w:pPr>
        <w:spacing w:after="0" w:line="240" w:lineRule="auto"/>
        <w:jc w:val="center"/>
        <w:rPr>
          <w:rFonts w:ascii="Verdana" w:eastAsia="Times New Roman" w:hAnsi="Verdana" w:cs="Tahoma"/>
          <w:b/>
          <w:sz w:val="28"/>
          <w:lang w:eastAsia="pt-BR"/>
        </w:rPr>
      </w:pPr>
      <w:r>
        <w:rPr>
          <w:rFonts w:ascii="Verdana" w:eastAsia="Times New Roman" w:hAnsi="Verdana" w:cs="Tahoma"/>
          <w:b/>
          <w:sz w:val="28"/>
          <w:lang w:eastAsia="pt-BR"/>
        </w:rPr>
        <w:t>Nº 4 – Ano 17 – 1º de abril</w:t>
      </w:r>
      <w:r w:rsidR="00162499">
        <w:rPr>
          <w:rFonts w:ascii="Verdana" w:eastAsia="Times New Roman" w:hAnsi="Verdana" w:cs="Tahoma"/>
          <w:b/>
          <w:sz w:val="28"/>
          <w:lang w:eastAsia="pt-BR"/>
        </w:rPr>
        <w:t xml:space="preserve"> de 2016</w:t>
      </w:r>
    </w:p>
    <w:p w:rsidR="00EA12B1" w:rsidRDefault="00EA12B1" w:rsidP="00162499">
      <w:pPr>
        <w:spacing w:after="0" w:line="240" w:lineRule="auto"/>
        <w:jc w:val="center"/>
        <w:rPr>
          <w:rFonts w:ascii="Verdana" w:eastAsia="Times New Roman" w:hAnsi="Verdana" w:cs="Tahoma"/>
          <w:b/>
          <w:sz w:val="28"/>
          <w:lang w:eastAsia="pt-BR"/>
        </w:rPr>
      </w:pPr>
      <w:r w:rsidRPr="00B3516F">
        <w:rPr>
          <w:rFonts w:ascii="Verdana" w:eastAsia="Times New Roman" w:hAnsi="Verdana" w:cs="Tahoma"/>
          <w:b/>
          <w:sz w:val="28"/>
          <w:highlight w:val="yellow"/>
          <w:lang w:eastAsia="pt-BR"/>
        </w:rPr>
        <w:t>MÊS DE ANIVERSÁRIO DO PATRONO DA INTENDÊNCIA</w:t>
      </w:r>
    </w:p>
    <w:p w:rsidR="00FA7840" w:rsidRDefault="00FA7840" w:rsidP="00162499">
      <w:pPr>
        <w:spacing w:after="0" w:line="240" w:lineRule="auto"/>
        <w:jc w:val="center"/>
        <w:rPr>
          <w:rFonts w:ascii="Verdana" w:eastAsia="Times New Roman" w:hAnsi="Verdana" w:cs="Tahoma"/>
          <w:b/>
          <w:sz w:val="28"/>
          <w:lang w:eastAsia="pt-BR"/>
        </w:rPr>
      </w:pPr>
      <w:r>
        <w:rPr>
          <w:rFonts w:ascii="Verdana" w:eastAsia="Times New Roman" w:hAnsi="Verdana" w:cs="Tahoma"/>
          <w:b/>
          <w:sz w:val="28"/>
          <w:lang w:eastAsia="pt-BR"/>
        </w:rPr>
        <w:t xml:space="preserve"> </w:t>
      </w:r>
    </w:p>
    <w:p w:rsidR="00FA7840" w:rsidRPr="00A70DA1" w:rsidRDefault="00FA7840" w:rsidP="00162499">
      <w:pPr>
        <w:spacing w:after="0" w:line="240" w:lineRule="auto"/>
        <w:jc w:val="center"/>
        <w:rPr>
          <w:rFonts w:ascii="Verdana" w:eastAsia="Times New Roman" w:hAnsi="Verdana" w:cs="Tahoma"/>
          <w:b/>
          <w:sz w:val="32"/>
          <w:szCs w:val="32"/>
          <w:lang w:eastAsia="pt-BR"/>
          <w14:glow w14:rad="101600">
            <w14:schemeClr w14:val="accent1">
              <w14:alpha w14:val="60000"/>
              <w14:satMod w14:val="175000"/>
            </w14:schemeClr>
          </w14:glow>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70DA1">
        <w:rPr>
          <w:rFonts w:ascii="Verdana" w:eastAsia="Times New Roman" w:hAnsi="Verdana" w:cs="Tahoma"/>
          <w:b/>
          <w:sz w:val="32"/>
          <w:szCs w:val="32"/>
          <w:lang w:eastAsia="pt-BR"/>
          <w14:glow w14:rad="101600">
            <w14:schemeClr w14:val="accent1">
              <w14:alpha w14:val="60000"/>
              <w14:satMod w14:val="175000"/>
            </w14:schemeClr>
          </w14:glow>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 Festa Nacional da Intendência será realizada no dia 12 de abril, terça-feira, no 1º Depósito de Suprimento, no Rio de Janeiro.</w:t>
      </w:r>
    </w:p>
    <w:p w:rsidR="00162499" w:rsidRDefault="00162499" w:rsidP="00162499">
      <w:pPr>
        <w:spacing w:after="0" w:line="240" w:lineRule="auto"/>
        <w:jc w:val="both"/>
        <w:rPr>
          <w:rFonts w:ascii="Verdana" w:eastAsia="Times New Roman" w:hAnsi="Verdana" w:cs="Tahoma"/>
          <w:sz w:val="18"/>
          <w:szCs w:val="18"/>
          <w:lang w:eastAsia="pt-BR"/>
        </w:rPr>
      </w:pPr>
    </w:p>
    <w:p w:rsidR="00162499" w:rsidRDefault="00162499" w:rsidP="00162499">
      <w:pPr>
        <w:spacing w:after="0" w:line="240" w:lineRule="auto"/>
        <w:jc w:val="both"/>
        <w:rPr>
          <w:rFonts w:ascii="Verdana" w:eastAsia="Times New Roman" w:hAnsi="Verdana" w:cs="Tahoma"/>
          <w:lang w:eastAsia="pt-BR"/>
        </w:rPr>
      </w:pPr>
    </w:p>
    <w:p w:rsidR="00162499" w:rsidRDefault="00162499" w:rsidP="00162499">
      <w:pPr>
        <w:spacing w:after="0" w:line="240" w:lineRule="auto"/>
        <w:jc w:val="both"/>
        <w:rPr>
          <w:rFonts w:ascii="Verdana" w:eastAsia="Times New Roman" w:hAnsi="Verdana" w:cs="Tahoma"/>
          <w:lang w:eastAsia="pt-BR"/>
        </w:rPr>
      </w:pPr>
    </w:p>
    <w:p w:rsidR="00162499" w:rsidRDefault="00162499" w:rsidP="00162499">
      <w:pPr>
        <w:spacing w:after="0" w:line="240" w:lineRule="auto"/>
        <w:jc w:val="both"/>
        <w:rPr>
          <w:rFonts w:ascii="Verdana" w:hAnsi="Verdana"/>
        </w:rPr>
      </w:pPr>
    </w:p>
    <w:p w:rsidR="00162499" w:rsidRPr="005C30D7" w:rsidRDefault="00162499" w:rsidP="00162499">
      <w:pPr>
        <w:spacing w:after="0" w:line="240" w:lineRule="auto"/>
        <w:jc w:val="center"/>
        <w:rPr>
          <w:rFonts w:ascii="Verdana" w:hAnsi="Verdana"/>
          <w:b/>
          <w:sz w:val="40"/>
          <w:szCs w:val="40"/>
        </w:rPr>
      </w:pPr>
      <w:r>
        <w:rPr>
          <w:rFonts w:ascii="Verdana" w:hAnsi="Verdana"/>
          <w:b/>
          <w:sz w:val="40"/>
          <w:szCs w:val="40"/>
        </w:rPr>
        <w:t>ANIVERSARIANTES</w:t>
      </w:r>
    </w:p>
    <w:p w:rsidR="00162499" w:rsidRDefault="00162499" w:rsidP="00162499">
      <w:pPr>
        <w:spacing w:after="0" w:line="240" w:lineRule="auto"/>
        <w:jc w:val="both"/>
        <w:rPr>
          <w:rFonts w:ascii="Verdana" w:hAnsi="Verdana"/>
        </w:rPr>
      </w:pPr>
    </w:p>
    <w:p w:rsidR="00162499" w:rsidRDefault="00B3516F" w:rsidP="00162499">
      <w:pPr>
        <w:spacing w:after="0" w:line="240" w:lineRule="auto"/>
        <w:jc w:val="both"/>
        <w:rPr>
          <w:rFonts w:ascii="Verdana" w:hAnsi="Verdana"/>
        </w:rPr>
      </w:pPr>
      <w:r>
        <w:rPr>
          <w:rFonts w:ascii="Verdana" w:hAnsi="Verdana"/>
        </w:rPr>
        <w:t xml:space="preserve">“O Intendente-1962” tem o imenso prazer em cumprimentar os amigos </w:t>
      </w:r>
      <w:r w:rsidR="00C90470">
        <w:rPr>
          <w:rFonts w:ascii="Verdana" w:hAnsi="Verdana"/>
        </w:rPr>
        <w:t>Tuducax ou</w:t>
      </w:r>
      <w:r>
        <w:rPr>
          <w:rFonts w:ascii="Verdana" w:hAnsi="Verdana"/>
        </w:rPr>
        <w:t xml:space="preserve"> esposas</w:t>
      </w:r>
      <w:r w:rsidR="00C90470">
        <w:rPr>
          <w:rFonts w:ascii="Verdana" w:hAnsi="Verdana"/>
        </w:rPr>
        <w:t>, e leitores,</w:t>
      </w:r>
      <w:r>
        <w:rPr>
          <w:rFonts w:ascii="Verdana" w:hAnsi="Verdana"/>
        </w:rPr>
        <w:t xml:space="preserve"> que aniversaria</w:t>
      </w:r>
      <w:r w:rsidR="00C90470">
        <w:rPr>
          <w:rFonts w:ascii="Verdana" w:hAnsi="Verdana"/>
        </w:rPr>
        <w:t>m</w:t>
      </w:r>
      <w:r>
        <w:rPr>
          <w:rFonts w:ascii="Verdana" w:hAnsi="Verdana"/>
        </w:rPr>
        <w:t xml:space="preserve"> em abril.</w:t>
      </w:r>
      <w:r w:rsidR="00C90470">
        <w:rPr>
          <w:rFonts w:ascii="Verdana" w:hAnsi="Verdana"/>
        </w:rPr>
        <w:t xml:space="preserve"> A todos nossos desejos de feliz, abençoada e profícua existência, marcada por constantes realizações. </w:t>
      </w:r>
    </w:p>
    <w:p w:rsidR="00162499" w:rsidRDefault="00162499" w:rsidP="00162499">
      <w:pPr>
        <w:spacing w:after="0" w:line="240" w:lineRule="auto"/>
        <w:jc w:val="both"/>
        <w:rPr>
          <w:rFonts w:ascii="Verdana" w:hAnsi="Verdana"/>
        </w:rPr>
      </w:pPr>
    </w:p>
    <w:p w:rsidR="00B3516F" w:rsidRDefault="0023243D"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1º – Sra. MARLI, viúva do Salvador D’ELIA (Art). </w:t>
      </w:r>
    </w:p>
    <w:p w:rsidR="0023243D" w:rsidRDefault="0023243D"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02 – Miguel Carlos TATTON Ferreira de Oliveira (Inf). </w:t>
      </w:r>
    </w:p>
    <w:p w:rsidR="0023243D" w:rsidRDefault="0023243D"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02 – Walter da Silva PRADO (Eng). </w:t>
      </w:r>
    </w:p>
    <w:p w:rsidR="0023243D" w:rsidRDefault="0023243D"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03 – Manoel Humberto Coelho D’ALENCAR (Inf). </w:t>
      </w:r>
    </w:p>
    <w:p w:rsidR="0023243D" w:rsidRDefault="0023243D"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04 – Fernando Vieira BRAGA (MB). </w:t>
      </w:r>
    </w:p>
    <w:p w:rsidR="0023243D" w:rsidRPr="0023243D" w:rsidRDefault="0023243D" w:rsidP="00B3516F">
      <w:pPr>
        <w:spacing w:after="0" w:line="240" w:lineRule="auto"/>
        <w:rPr>
          <w:rFonts w:ascii="Verdana" w:eastAsia="Times New Roman" w:hAnsi="Verdana" w:cs="Times New Roman"/>
          <w:b/>
          <w:lang w:eastAsia="pt-BR"/>
        </w:rPr>
      </w:pPr>
      <w:r w:rsidRPr="0023243D">
        <w:rPr>
          <w:rFonts w:ascii="Verdana" w:eastAsia="Times New Roman" w:hAnsi="Verdana" w:cs="Times New Roman"/>
          <w:b/>
          <w:lang w:eastAsia="pt-BR"/>
        </w:rPr>
        <w:t xml:space="preserve">- Dia 04 – </w:t>
      </w:r>
      <w:proofErr w:type="gramStart"/>
      <w:r w:rsidRPr="0023243D">
        <w:rPr>
          <w:rFonts w:ascii="Verdana" w:eastAsia="Times New Roman" w:hAnsi="Verdana" w:cs="Times New Roman"/>
          <w:b/>
          <w:lang w:eastAsia="pt-BR"/>
        </w:rPr>
        <w:t>Sra.</w:t>
      </w:r>
      <w:proofErr w:type="gramEnd"/>
      <w:r w:rsidRPr="0023243D">
        <w:rPr>
          <w:rFonts w:ascii="Verdana" w:eastAsia="Times New Roman" w:hAnsi="Verdana" w:cs="Times New Roman"/>
          <w:b/>
          <w:lang w:eastAsia="pt-BR"/>
        </w:rPr>
        <w:t xml:space="preserve"> DILETA, esposa do </w:t>
      </w:r>
      <w:proofErr w:type="spellStart"/>
      <w:r w:rsidRPr="0023243D">
        <w:rPr>
          <w:rFonts w:ascii="Verdana" w:eastAsia="Times New Roman" w:hAnsi="Verdana" w:cs="Times New Roman"/>
          <w:b/>
          <w:lang w:eastAsia="pt-BR"/>
        </w:rPr>
        <w:t>Elpídio</w:t>
      </w:r>
      <w:proofErr w:type="spellEnd"/>
      <w:r w:rsidRPr="0023243D">
        <w:rPr>
          <w:rFonts w:ascii="Verdana" w:eastAsia="Times New Roman" w:hAnsi="Verdana" w:cs="Times New Roman"/>
          <w:b/>
          <w:lang w:eastAsia="pt-BR"/>
        </w:rPr>
        <w:t xml:space="preserve"> MOURA Junior (Int). </w:t>
      </w:r>
    </w:p>
    <w:p w:rsidR="0023243D" w:rsidRPr="0023243D" w:rsidRDefault="0023243D" w:rsidP="00B3516F">
      <w:pPr>
        <w:spacing w:after="0" w:line="240" w:lineRule="auto"/>
        <w:rPr>
          <w:rFonts w:ascii="Verdana" w:eastAsia="Times New Roman" w:hAnsi="Verdana" w:cs="Times New Roman"/>
          <w:b/>
          <w:lang w:eastAsia="pt-BR"/>
        </w:rPr>
      </w:pPr>
      <w:r w:rsidRPr="0023243D">
        <w:rPr>
          <w:rFonts w:ascii="Verdana" w:eastAsia="Times New Roman" w:hAnsi="Verdana" w:cs="Times New Roman"/>
          <w:b/>
          <w:lang w:eastAsia="pt-BR"/>
        </w:rPr>
        <w:t xml:space="preserve">- Dia 04 – ANDRÉ Brasil Soares, sócio afim, genro do LINELSON (Int). </w:t>
      </w:r>
    </w:p>
    <w:p w:rsidR="0023243D" w:rsidRDefault="0023243D"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07 – Sebastião Geraldo da PAIXÃO (Inf). </w:t>
      </w:r>
    </w:p>
    <w:p w:rsidR="0023243D" w:rsidRDefault="0023243D"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08 – Rubens EDISON Pinto (Art). </w:t>
      </w:r>
    </w:p>
    <w:p w:rsidR="0023243D" w:rsidRDefault="0023243D"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08 – Décio PENNAFIRME Teixeira (Cav). </w:t>
      </w:r>
    </w:p>
    <w:p w:rsidR="0023243D" w:rsidRDefault="0023243D"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08 – </w:t>
      </w:r>
      <w:proofErr w:type="spellStart"/>
      <w:r>
        <w:rPr>
          <w:rFonts w:ascii="Verdana" w:eastAsia="Times New Roman" w:hAnsi="Verdana" w:cs="Times New Roman"/>
          <w:lang w:eastAsia="pt-BR"/>
        </w:rPr>
        <w:t>Nildo</w:t>
      </w:r>
      <w:proofErr w:type="spellEnd"/>
      <w:r>
        <w:rPr>
          <w:rFonts w:ascii="Verdana" w:eastAsia="Times New Roman" w:hAnsi="Verdana" w:cs="Times New Roman"/>
          <w:lang w:eastAsia="pt-BR"/>
        </w:rPr>
        <w:t xml:space="preserve"> João </w:t>
      </w:r>
      <w:proofErr w:type="spellStart"/>
      <w:r>
        <w:rPr>
          <w:rFonts w:ascii="Verdana" w:eastAsia="Times New Roman" w:hAnsi="Verdana" w:cs="Times New Roman"/>
          <w:lang w:eastAsia="pt-BR"/>
        </w:rPr>
        <w:t>Salomani</w:t>
      </w:r>
      <w:proofErr w:type="spellEnd"/>
      <w:r>
        <w:rPr>
          <w:rFonts w:ascii="Verdana" w:eastAsia="Times New Roman" w:hAnsi="Verdana" w:cs="Times New Roman"/>
          <w:lang w:eastAsia="pt-BR"/>
        </w:rPr>
        <w:t xml:space="preserve"> SAMARANI (Inf). </w:t>
      </w:r>
    </w:p>
    <w:p w:rsidR="0023243D" w:rsidRDefault="0023243D"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08 – Paulo Roberto CHAVES Duarte (MB). </w:t>
      </w:r>
    </w:p>
    <w:p w:rsidR="0023243D" w:rsidRDefault="0023243D"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09 – </w:t>
      </w:r>
      <w:proofErr w:type="spellStart"/>
      <w:r>
        <w:rPr>
          <w:rFonts w:ascii="Verdana" w:eastAsia="Times New Roman" w:hAnsi="Verdana" w:cs="Times New Roman"/>
          <w:lang w:eastAsia="pt-BR"/>
        </w:rPr>
        <w:t>Sra</w:t>
      </w:r>
      <w:proofErr w:type="spellEnd"/>
      <w:r>
        <w:rPr>
          <w:rFonts w:ascii="Verdana" w:eastAsia="Times New Roman" w:hAnsi="Verdana" w:cs="Times New Roman"/>
          <w:lang w:eastAsia="pt-BR"/>
        </w:rPr>
        <w:t xml:space="preserve"> </w:t>
      </w:r>
      <w:r w:rsidR="00382DA9">
        <w:rPr>
          <w:rFonts w:ascii="Verdana" w:eastAsia="Times New Roman" w:hAnsi="Verdana" w:cs="Times New Roman"/>
          <w:lang w:eastAsia="pt-BR"/>
        </w:rPr>
        <w:t xml:space="preserve">MARIA LUIZA, viúva do Haroldo Garcia do COUTO (Art). </w:t>
      </w:r>
    </w:p>
    <w:p w:rsidR="00382DA9" w:rsidRDefault="00382DA9"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10 – César BRASIL Moreira (Art). </w:t>
      </w:r>
    </w:p>
    <w:p w:rsidR="00382DA9" w:rsidRPr="00382DA9" w:rsidRDefault="00382DA9" w:rsidP="00B3516F">
      <w:pPr>
        <w:spacing w:after="0" w:line="240" w:lineRule="auto"/>
        <w:rPr>
          <w:rFonts w:ascii="Verdana" w:eastAsia="Times New Roman" w:hAnsi="Verdana" w:cs="Times New Roman"/>
          <w:b/>
          <w:lang w:eastAsia="pt-BR"/>
        </w:rPr>
      </w:pPr>
      <w:r w:rsidRPr="00382DA9">
        <w:rPr>
          <w:rFonts w:ascii="Verdana" w:eastAsia="Times New Roman" w:hAnsi="Verdana" w:cs="Times New Roman"/>
          <w:b/>
          <w:lang w:eastAsia="pt-BR"/>
        </w:rPr>
        <w:t xml:space="preserve">- Dia 10 – Sra. DIVANIR, esposa do ALCIONE Barbosa Pereira (Int). </w:t>
      </w:r>
    </w:p>
    <w:p w:rsidR="00382DA9" w:rsidRDefault="00382DA9"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11 – ENZO Martins Peri (Eng). </w:t>
      </w:r>
    </w:p>
    <w:p w:rsidR="00382DA9" w:rsidRDefault="00382DA9"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Dia 1</w:t>
      </w:r>
      <w:r w:rsidR="00485110">
        <w:rPr>
          <w:rFonts w:ascii="Verdana" w:eastAsia="Times New Roman" w:hAnsi="Verdana" w:cs="Times New Roman"/>
          <w:lang w:eastAsia="pt-BR"/>
        </w:rPr>
        <w:t xml:space="preserve">2 – Sra. HANA LUIZA, esposa do </w:t>
      </w:r>
      <w:r>
        <w:rPr>
          <w:rFonts w:ascii="Verdana" w:eastAsia="Times New Roman" w:hAnsi="Verdana" w:cs="Times New Roman"/>
          <w:lang w:eastAsia="pt-BR"/>
        </w:rPr>
        <w:t xml:space="preserve">Paulo Roberto WORTMANN (Inf). </w:t>
      </w:r>
    </w:p>
    <w:p w:rsidR="00382DA9" w:rsidRDefault="00382DA9"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12 – Francisco RONALD da Silva Nogueira (Art). </w:t>
      </w:r>
    </w:p>
    <w:p w:rsidR="00382DA9" w:rsidRDefault="00382DA9"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12 – Luiz Alberto BARRETO de Andrade (MB). </w:t>
      </w:r>
    </w:p>
    <w:p w:rsidR="00485110" w:rsidRDefault="00485110" w:rsidP="00B3516F">
      <w:pPr>
        <w:spacing w:after="0" w:line="240" w:lineRule="auto"/>
        <w:rPr>
          <w:rFonts w:ascii="Verdana" w:eastAsia="Times New Roman" w:hAnsi="Verdana" w:cs="Times New Roman"/>
          <w:lang w:eastAsia="pt-BR"/>
        </w:rPr>
      </w:pPr>
      <w:r>
        <w:rPr>
          <w:rFonts w:ascii="Verdana" w:eastAsia="Times New Roman" w:hAnsi="Verdana" w:cs="Times New Roman"/>
          <w:lang w:eastAsia="pt-BR"/>
        </w:rPr>
        <w:lastRenderedPageBreak/>
        <w:t xml:space="preserve">- Dia 13 – Sra. CARMÉLIA, esposa do Manoel Humberto Coelho D’ALENCAR (Inf). </w:t>
      </w:r>
    </w:p>
    <w:p w:rsidR="00485110" w:rsidRPr="00485110" w:rsidRDefault="00485110" w:rsidP="00B3516F">
      <w:pPr>
        <w:spacing w:after="0" w:line="240" w:lineRule="auto"/>
        <w:rPr>
          <w:rFonts w:ascii="Verdana" w:eastAsia="Times New Roman" w:hAnsi="Verdana" w:cs="Times New Roman"/>
          <w:b/>
          <w:lang w:eastAsia="pt-BR"/>
        </w:rPr>
      </w:pPr>
      <w:r w:rsidRPr="00485110">
        <w:rPr>
          <w:rFonts w:ascii="Verdana" w:eastAsia="Times New Roman" w:hAnsi="Verdana" w:cs="Times New Roman"/>
          <w:b/>
          <w:lang w:eastAsia="pt-BR"/>
        </w:rPr>
        <w:t xml:space="preserve">- Dia 13 – Sra. NEIDE, esposa do Nilson LEMGRÜBER Correa (Int). </w:t>
      </w:r>
    </w:p>
    <w:p w:rsidR="00485110" w:rsidRDefault="00485110"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14 – Sra. MARIA TEREZINHA, esposa do NEWTON Marques de Souza (Art). </w:t>
      </w:r>
    </w:p>
    <w:p w:rsidR="00485110" w:rsidRPr="00485110" w:rsidRDefault="00485110" w:rsidP="00485110">
      <w:pPr>
        <w:tabs>
          <w:tab w:val="left" w:pos="7815"/>
        </w:tabs>
        <w:spacing w:after="0" w:line="240" w:lineRule="auto"/>
        <w:rPr>
          <w:rFonts w:ascii="Verdana" w:eastAsia="Times New Roman" w:hAnsi="Verdana" w:cs="Times New Roman"/>
          <w:b/>
          <w:lang w:eastAsia="pt-BR"/>
        </w:rPr>
      </w:pPr>
      <w:r w:rsidRPr="00485110">
        <w:rPr>
          <w:rFonts w:ascii="Verdana" w:eastAsia="Times New Roman" w:hAnsi="Verdana" w:cs="Times New Roman"/>
          <w:b/>
          <w:lang w:eastAsia="pt-BR"/>
        </w:rPr>
        <w:t xml:space="preserve">- Dia 15 – MANFRIED Cândido Maciel (Int/63). </w:t>
      </w:r>
    </w:p>
    <w:p w:rsidR="00485110" w:rsidRDefault="00485110"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16 – Roberto Silva MASCARENHAS de Moraes (Art). </w:t>
      </w:r>
    </w:p>
    <w:p w:rsidR="00485110" w:rsidRDefault="00485110"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16 – José LISBOA Mota (Eng). </w:t>
      </w:r>
    </w:p>
    <w:p w:rsidR="00485110" w:rsidRDefault="00485110"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16 – Pedro Ivo Freire ROSTEY (Inf). </w:t>
      </w:r>
    </w:p>
    <w:p w:rsidR="00485110" w:rsidRPr="00485110" w:rsidRDefault="00485110" w:rsidP="00485110">
      <w:pPr>
        <w:tabs>
          <w:tab w:val="left" w:pos="7815"/>
        </w:tabs>
        <w:spacing w:after="0" w:line="240" w:lineRule="auto"/>
        <w:rPr>
          <w:rFonts w:ascii="Verdana" w:eastAsia="Times New Roman" w:hAnsi="Verdana" w:cs="Times New Roman"/>
          <w:b/>
          <w:lang w:eastAsia="pt-BR"/>
        </w:rPr>
      </w:pPr>
      <w:r w:rsidRPr="00485110">
        <w:rPr>
          <w:rFonts w:ascii="Verdana" w:eastAsia="Times New Roman" w:hAnsi="Verdana" w:cs="Times New Roman"/>
          <w:b/>
          <w:lang w:eastAsia="pt-BR"/>
        </w:rPr>
        <w:t xml:space="preserve">- Dia 16 – José Leonardo Pitombeira SCIPIÃO (Int). </w:t>
      </w:r>
    </w:p>
    <w:p w:rsidR="00485110" w:rsidRDefault="00485110"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16 – Sra. JÚLIA, esposa do Paulo Cesar Romero CASTELO BRANCO (Inf). </w:t>
      </w:r>
    </w:p>
    <w:p w:rsidR="00511FFB" w:rsidRDefault="00511FFB"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15 – Sra. OLENKA, esposa do Joaquim Arthur LICÍNIO de Carvalho (Eng). </w:t>
      </w:r>
    </w:p>
    <w:p w:rsidR="00511FFB" w:rsidRDefault="00511FFB"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19 – Sra. SUZANA, esposa do Ariel Rocha DE CUNTO (Cav). </w:t>
      </w:r>
    </w:p>
    <w:p w:rsidR="00511FFB" w:rsidRDefault="00511FFB"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20 – Sra. CIDÁLIA, esposa do Nilton Gomes ROLIM (Inf). </w:t>
      </w:r>
    </w:p>
    <w:p w:rsidR="00511FFB" w:rsidRPr="00511FFB" w:rsidRDefault="00511FFB" w:rsidP="00485110">
      <w:pPr>
        <w:tabs>
          <w:tab w:val="left" w:pos="7815"/>
        </w:tabs>
        <w:spacing w:after="0" w:line="240" w:lineRule="auto"/>
        <w:rPr>
          <w:rFonts w:ascii="Verdana" w:eastAsia="Times New Roman" w:hAnsi="Verdana" w:cs="Times New Roman"/>
          <w:b/>
          <w:lang w:eastAsia="pt-BR"/>
        </w:rPr>
      </w:pPr>
      <w:r w:rsidRPr="00511FFB">
        <w:rPr>
          <w:rFonts w:ascii="Verdana" w:eastAsia="Times New Roman" w:hAnsi="Verdana" w:cs="Times New Roman"/>
          <w:b/>
          <w:lang w:eastAsia="pt-BR"/>
        </w:rPr>
        <w:t xml:space="preserve">- Dia 21 – Sra. MARIA CECÍLIA, esposa do Hélio Cavalcante FONTENELE Magalhães (Int). </w:t>
      </w:r>
    </w:p>
    <w:p w:rsidR="00511FFB" w:rsidRDefault="00511FFB"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21 – Luiz Alberto de Oliveira FRANCEZ (Eng). </w:t>
      </w:r>
    </w:p>
    <w:p w:rsidR="00511FFB" w:rsidRDefault="00511FFB"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21 – GABRIEL Félix </w:t>
      </w:r>
      <w:proofErr w:type="spellStart"/>
      <w:r>
        <w:rPr>
          <w:rFonts w:ascii="Verdana" w:eastAsia="Times New Roman" w:hAnsi="Verdana" w:cs="Times New Roman"/>
          <w:lang w:eastAsia="pt-BR"/>
        </w:rPr>
        <w:t>Balbueno</w:t>
      </w:r>
      <w:proofErr w:type="spellEnd"/>
      <w:r>
        <w:rPr>
          <w:rFonts w:ascii="Verdana" w:eastAsia="Times New Roman" w:hAnsi="Verdana" w:cs="Times New Roman"/>
          <w:lang w:eastAsia="pt-BR"/>
        </w:rPr>
        <w:t xml:space="preserve"> Alves (Inf). </w:t>
      </w:r>
    </w:p>
    <w:p w:rsidR="00511FFB" w:rsidRDefault="00511FFB"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w:t>
      </w:r>
      <w:r w:rsidR="00E2176E">
        <w:rPr>
          <w:rFonts w:ascii="Verdana" w:eastAsia="Times New Roman" w:hAnsi="Verdana" w:cs="Times New Roman"/>
          <w:lang w:eastAsia="pt-BR"/>
        </w:rPr>
        <w:t xml:space="preserve">Dia 22 – Sra. TÂNIA MÁRCIA, esposa do Luiz Alberto BARRETO de Andrade (MB). </w:t>
      </w:r>
    </w:p>
    <w:p w:rsidR="00E2176E" w:rsidRDefault="00E2176E"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24 – AIRTON Luiz de Almeida Mendonça (Art). </w:t>
      </w:r>
    </w:p>
    <w:p w:rsidR="00E2176E" w:rsidRDefault="00E2176E"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24 – Joaquim Arthur LICÍNIO de Carvalho (Eng). </w:t>
      </w:r>
    </w:p>
    <w:p w:rsidR="00E2176E" w:rsidRDefault="00E2176E"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24 – Cláudio Manoel de Castro LOBO (Marinha, irmão do LOBO, MB). </w:t>
      </w:r>
    </w:p>
    <w:p w:rsidR="00E2176E" w:rsidRDefault="00E2176E"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25 – Silvério MENDES (Inf). </w:t>
      </w:r>
    </w:p>
    <w:p w:rsidR="00E2176E" w:rsidRDefault="00E2176E"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26 – Sra. THERESA MARIA, esposa do BOLIVAR Marinho Soares Meirelles (Inf). </w:t>
      </w:r>
    </w:p>
    <w:p w:rsidR="00E2176E" w:rsidRDefault="00E2176E"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26 – Celso Garcia BRAGA (Inf). </w:t>
      </w:r>
    </w:p>
    <w:p w:rsidR="00E2176E" w:rsidRDefault="00E2176E"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26 – José Benedito de Oliveira PORTO (Inf). </w:t>
      </w:r>
    </w:p>
    <w:p w:rsidR="00E2176E" w:rsidRDefault="00E2176E"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28 – João FERREIRA Filho (Eng). </w:t>
      </w:r>
    </w:p>
    <w:p w:rsidR="00E2176E" w:rsidRDefault="00E2176E"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28 – EVANDRO de Farias Soares (Inf). </w:t>
      </w:r>
    </w:p>
    <w:p w:rsidR="00E2176E" w:rsidRDefault="00E2176E"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30 – NEREU Manoel Augusto dos Santos (Inf). </w:t>
      </w:r>
    </w:p>
    <w:p w:rsidR="00E2176E" w:rsidRDefault="00E2176E" w:rsidP="00485110">
      <w:pPr>
        <w:tabs>
          <w:tab w:val="left" w:pos="7815"/>
        </w:tabs>
        <w:spacing w:after="0" w:line="240" w:lineRule="auto"/>
        <w:rPr>
          <w:rFonts w:ascii="Verdana" w:eastAsia="Times New Roman" w:hAnsi="Verdana" w:cs="Times New Roman"/>
          <w:lang w:eastAsia="pt-BR"/>
        </w:rPr>
      </w:pPr>
      <w:r>
        <w:rPr>
          <w:rFonts w:ascii="Verdana" w:eastAsia="Times New Roman" w:hAnsi="Verdana" w:cs="Times New Roman"/>
          <w:lang w:eastAsia="pt-BR"/>
        </w:rPr>
        <w:t xml:space="preserve">- Dia 30 – Ary </w:t>
      </w:r>
      <w:proofErr w:type="spellStart"/>
      <w:r>
        <w:rPr>
          <w:rFonts w:ascii="Verdana" w:eastAsia="Times New Roman" w:hAnsi="Verdana" w:cs="Times New Roman"/>
          <w:lang w:eastAsia="pt-BR"/>
        </w:rPr>
        <w:t>Leirós</w:t>
      </w:r>
      <w:proofErr w:type="spellEnd"/>
      <w:r>
        <w:rPr>
          <w:rFonts w:ascii="Verdana" w:eastAsia="Times New Roman" w:hAnsi="Verdana" w:cs="Times New Roman"/>
          <w:lang w:eastAsia="pt-BR"/>
        </w:rPr>
        <w:t xml:space="preserve"> FERRO (Cav). </w:t>
      </w:r>
    </w:p>
    <w:p w:rsidR="00E2176E" w:rsidRDefault="00E2176E" w:rsidP="00485110">
      <w:pPr>
        <w:tabs>
          <w:tab w:val="left" w:pos="7815"/>
        </w:tabs>
        <w:spacing w:after="0" w:line="240" w:lineRule="auto"/>
        <w:rPr>
          <w:rFonts w:ascii="Verdana" w:eastAsia="Times New Roman" w:hAnsi="Verdana" w:cs="Times New Roman"/>
          <w:lang w:eastAsia="pt-BR"/>
        </w:rPr>
      </w:pPr>
    </w:p>
    <w:p w:rsidR="00B3516F" w:rsidRDefault="00B3516F" w:rsidP="00162499">
      <w:pPr>
        <w:spacing w:after="0" w:line="240" w:lineRule="auto"/>
        <w:jc w:val="both"/>
        <w:rPr>
          <w:rFonts w:ascii="Verdana" w:hAnsi="Verdana"/>
        </w:rPr>
      </w:pPr>
    </w:p>
    <w:p w:rsidR="00162499" w:rsidRPr="00E9214F" w:rsidRDefault="00162499" w:rsidP="00162499">
      <w:pPr>
        <w:spacing w:after="0" w:line="240" w:lineRule="auto"/>
        <w:jc w:val="center"/>
        <w:rPr>
          <w:rFonts w:ascii="Verdana" w:hAnsi="Verdana"/>
          <w:b/>
          <w:sz w:val="40"/>
          <w:szCs w:val="40"/>
        </w:rPr>
      </w:pPr>
      <w:r w:rsidRPr="00E9214F">
        <w:rPr>
          <w:rFonts w:ascii="Verdana" w:hAnsi="Verdana"/>
          <w:b/>
          <w:sz w:val="40"/>
          <w:szCs w:val="40"/>
        </w:rPr>
        <w:t xml:space="preserve">DATAS COMEMORATIVAS </w:t>
      </w:r>
    </w:p>
    <w:p w:rsidR="00162499" w:rsidRDefault="00162499" w:rsidP="00162499">
      <w:pPr>
        <w:spacing w:after="0" w:line="240" w:lineRule="auto"/>
        <w:jc w:val="both"/>
        <w:rPr>
          <w:rFonts w:ascii="Verdana" w:hAnsi="Verdana"/>
        </w:rPr>
      </w:pPr>
    </w:p>
    <w:p w:rsidR="00363977" w:rsidRDefault="00363977" w:rsidP="00162499">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2 – Dia Mundial da Conscientização do Autismo.</w:t>
      </w:r>
    </w:p>
    <w:p w:rsidR="00363977" w:rsidRDefault="00363977" w:rsidP="00162499">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7 – Dia Mundial da Saúde. </w:t>
      </w:r>
    </w:p>
    <w:p w:rsidR="00363977" w:rsidRPr="00363977" w:rsidRDefault="00363977" w:rsidP="00162499">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8 – Dia Mundial da Luta contra o Câncer. </w:t>
      </w:r>
    </w:p>
    <w:p w:rsidR="00162499" w:rsidRPr="00363977" w:rsidRDefault="00E2176E" w:rsidP="00162499">
      <w:pPr>
        <w:spacing w:after="0" w:line="240" w:lineRule="auto"/>
        <w:jc w:val="both"/>
        <w:rPr>
          <w:rFonts w:ascii="Verdana" w:hAnsi="Verdana"/>
          <w:b/>
        </w:rPr>
      </w:pPr>
      <w:r w:rsidRPr="00363977">
        <w:rPr>
          <w:rFonts w:ascii="Verdana" w:hAnsi="Verdana"/>
          <w:b/>
        </w:rPr>
        <w:t>- Dia 10 – Dia da Engenharia –</w:t>
      </w:r>
      <w:r w:rsidR="009A6237" w:rsidRPr="00363977">
        <w:rPr>
          <w:rFonts w:ascii="Verdana" w:hAnsi="Verdana"/>
          <w:b/>
        </w:rPr>
        <w:t xml:space="preserve"> Aniversário n</w:t>
      </w:r>
      <w:r w:rsidRPr="00363977">
        <w:rPr>
          <w:rFonts w:ascii="Verdana" w:hAnsi="Verdana"/>
          <w:b/>
        </w:rPr>
        <w:t>ascimento do Ten Cel João Carlos de V</w:t>
      </w:r>
      <w:r w:rsidR="009A6237" w:rsidRPr="00363977">
        <w:rPr>
          <w:rFonts w:ascii="Verdana" w:hAnsi="Verdana"/>
          <w:b/>
        </w:rPr>
        <w:t>ILAGRAN</w:t>
      </w:r>
      <w:r w:rsidRPr="00363977">
        <w:rPr>
          <w:rFonts w:ascii="Verdana" w:hAnsi="Verdana"/>
          <w:b/>
        </w:rPr>
        <w:t xml:space="preserve"> CAB</w:t>
      </w:r>
      <w:r w:rsidR="009A6237" w:rsidRPr="00363977">
        <w:rPr>
          <w:rFonts w:ascii="Verdana" w:hAnsi="Verdana"/>
          <w:b/>
        </w:rPr>
        <w:t>R</w:t>
      </w:r>
      <w:r w:rsidRPr="00363977">
        <w:rPr>
          <w:rFonts w:ascii="Verdana" w:hAnsi="Verdana"/>
          <w:b/>
        </w:rPr>
        <w:t>ITA</w:t>
      </w:r>
      <w:r w:rsidR="009A6237" w:rsidRPr="00363977">
        <w:rPr>
          <w:rFonts w:ascii="Verdana" w:hAnsi="Verdana"/>
          <w:b/>
        </w:rPr>
        <w:t xml:space="preserve">. </w:t>
      </w:r>
    </w:p>
    <w:p w:rsidR="009A6237" w:rsidRPr="00363977" w:rsidRDefault="009A6237" w:rsidP="00162499">
      <w:pPr>
        <w:spacing w:after="0" w:line="240" w:lineRule="auto"/>
        <w:jc w:val="both"/>
        <w:rPr>
          <w:rFonts w:ascii="Verdana" w:hAnsi="Verdana"/>
          <w:b/>
        </w:rPr>
      </w:pPr>
      <w:r w:rsidRPr="00363977">
        <w:rPr>
          <w:rFonts w:ascii="Verdana" w:hAnsi="Verdana"/>
          <w:b/>
        </w:rPr>
        <w:t>- Dia 12 – Dia da Intendência – Aniversário de nascimento do Marechal Carlos Machado de BITTENCOURT.</w:t>
      </w:r>
      <w:r w:rsidR="00D86164" w:rsidRPr="00363977">
        <w:rPr>
          <w:rFonts w:ascii="Verdana" w:hAnsi="Verdana"/>
          <w:b/>
        </w:rPr>
        <w:t xml:space="preserve"> </w:t>
      </w:r>
    </w:p>
    <w:p w:rsidR="00D86164" w:rsidRDefault="00D86164" w:rsidP="00162499">
      <w:pPr>
        <w:spacing w:after="0" w:line="240" w:lineRule="auto"/>
        <w:jc w:val="both"/>
        <w:rPr>
          <w:rFonts w:ascii="Verdana" w:hAnsi="Verdana"/>
        </w:rPr>
      </w:pPr>
      <w:r>
        <w:rPr>
          <w:rFonts w:ascii="Verdana" w:hAnsi="Verdana"/>
        </w:rPr>
        <w:t xml:space="preserve">- Dia 13 – Dia do Hino Nacional Brasileiro. </w:t>
      </w:r>
    </w:p>
    <w:p w:rsidR="009A6237" w:rsidRPr="00363977" w:rsidRDefault="009A6237" w:rsidP="00162499">
      <w:pPr>
        <w:spacing w:after="0" w:line="240" w:lineRule="auto"/>
        <w:jc w:val="both"/>
        <w:rPr>
          <w:rFonts w:ascii="Verdana" w:hAnsi="Verdana"/>
          <w:b/>
        </w:rPr>
      </w:pPr>
      <w:r w:rsidRPr="00363977">
        <w:rPr>
          <w:rFonts w:ascii="Verdana" w:hAnsi="Verdana"/>
          <w:b/>
        </w:rPr>
        <w:t xml:space="preserve">- Dia 14 – 71º aniversário da vitória da Força Expedicionária Brasileira em </w:t>
      </w:r>
      <w:proofErr w:type="spellStart"/>
      <w:r w:rsidRPr="00363977">
        <w:rPr>
          <w:rFonts w:ascii="Verdana" w:hAnsi="Verdana"/>
          <w:b/>
        </w:rPr>
        <w:t>Montese</w:t>
      </w:r>
      <w:proofErr w:type="spellEnd"/>
      <w:r w:rsidRPr="00363977">
        <w:rPr>
          <w:rFonts w:ascii="Verdana" w:hAnsi="Verdana"/>
          <w:b/>
        </w:rPr>
        <w:t>.</w:t>
      </w:r>
      <w:r w:rsidR="00D86164" w:rsidRPr="00363977">
        <w:rPr>
          <w:rFonts w:ascii="Verdana" w:hAnsi="Verdana"/>
          <w:b/>
        </w:rPr>
        <w:t xml:space="preserve"> </w:t>
      </w:r>
    </w:p>
    <w:p w:rsidR="00D86164" w:rsidRPr="00363977" w:rsidRDefault="00D86164" w:rsidP="00162499">
      <w:pPr>
        <w:spacing w:after="0" w:line="240" w:lineRule="auto"/>
        <w:jc w:val="both"/>
        <w:rPr>
          <w:rFonts w:ascii="Verdana" w:hAnsi="Verdana"/>
        </w:rPr>
      </w:pPr>
      <w:r w:rsidRPr="00363977">
        <w:rPr>
          <w:rFonts w:ascii="Verdana" w:hAnsi="Verdana"/>
          <w:b/>
        </w:rPr>
        <w:t xml:space="preserve">- Dia 19 – Dia do Exército. </w:t>
      </w:r>
      <w:r w:rsidR="00363977">
        <w:rPr>
          <w:rFonts w:ascii="Verdana" w:hAnsi="Verdana"/>
        </w:rPr>
        <w:t xml:space="preserve">Dia do Índio. </w:t>
      </w:r>
    </w:p>
    <w:p w:rsidR="009A6237" w:rsidRPr="00363977" w:rsidRDefault="009A6237" w:rsidP="00162499">
      <w:pPr>
        <w:spacing w:after="0" w:line="240" w:lineRule="auto"/>
        <w:jc w:val="both"/>
        <w:rPr>
          <w:rFonts w:ascii="Verdana" w:hAnsi="Verdana"/>
          <w:b/>
        </w:rPr>
      </w:pPr>
      <w:r w:rsidRPr="00363977">
        <w:rPr>
          <w:rFonts w:ascii="Verdana" w:hAnsi="Verdana"/>
          <w:b/>
        </w:rPr>
        <w:t xml:space="preserve">- Dia 21 – TIRADENTES – Patrono Cívico da Nação Brasileira. Patrono das Polícias Militar e Civil. Feriado Nacional. </w:t>
      </w:r>
    </w:p>
    <w:p w:rsidR="00D86164" w:rsidRDefault="00D86164" w:rsidP="00162499">
      <w:pPr>
        <w:spacing w:after="0" w:line="240" w:lineRule="auto"/>
        <w:jc w:val="both"/>
        <w:rPr>
          <w:rFonts w:ascii="Verdana" w:hAnsi="Verdana"/>
        </w:rPr>
      </w:pPr>
      <w:r>
        <w:rPr>
          <w:rFonts w:ascii="Verdana" w:hAnsi="Verdana"/>
        </w:rPr>
        <w:t>- Dia 22 – Dia do Descobrimento do Brasil (516º ano).</w:t>
      </w:r>
      <w:r w:rsidR="00495B05">
        <w:rPr>
          <w:rFonts w:ascii="Verdana" w:hAnsi="Verdana"/>
        </w:rPr>
        <w:t xml:space="preserve"> </w:t>
      </w:r>
      <w:r w:rsidR="00363977">
        <w:rPr>
          <w:rFonts w:ascii="Verdana" w:hAnsi="Verdana"/>
        </w:rPr>
        <w:t>Dia da Aviação de Caça.</w:t>
      </w:r>
    </w:p>
    <w:p w:rsidR="00495B05" w:rsidRDefault="00495B05" w:rsidP="00162499">
      <w:pPr>
        <w:spacing w:after="0" w:line="240" w:lineRule="auto"/>
        <w:jc w:val="both"/>
        <w:rPr>
          <w:rFonts w:ascii="Verdana" w:hAnsi="Verdana"/>
        </w:rPr>
      </w:pPr>
      <w:r>
        <w:rPr>
          <w:rFonts w:ascii="Verdana" w:hAnsi="Verdana"/>
        </w:rPr>
        <w:t xml:space="preserve">- Dia 23 – Dia Mundial do Escoteiro. </w:t>
      </w:r>
      <w:r w:rsidR="00363977">
        <w:rPr>
          <w:rFonts w:ascii="Verdana" w:hAnsi="Verdana"/>
        </w:rPr>
        <w:t xml:space="preserve">Dia Nacional do Choro. </w:t>
      </w:r>
    </w:p>
    <w:p w:rsidR="00363977" w:rsidRDefault="00363977" w:rsidP="00162499">
      <w:pPr>
        <w:spacing w:after="0" w:line="240" w:lineRule="auto"/>
        <w:jc w:val="both"/>
        <w:rPr>
          <w:rFonts w:ascii="Verdana" w:hAnsi="Verdana"/>
        </w:rPr>
      </w:pPr>
      <w:r>
        <w:rPr>
          <w:rFonts w:ascii="Verdana" w:hAnsi="Verdana"/>
        </w:rPr>
        <w:t xml:space="preserve">- Dia 26 – Dia Nacional de Prevenção e Combate à Hipertensão. </w:t>
      </w:r>
      <w:r w:rsidR="00CA08B8">
        <w:rPr>
          <w:rFonts w:ascii="Verdana" w:hAnsi="Verdana"/>
        </w:rPr>
        <w:t xml:space="preserve"> </w:t>
      </w:r>
    </w:p>
    <w:p w:rsidR="009A6237" w:rsidRDefault="009A6237" w:rsidP="00162499">
      <w:pPr>
        <w:spacing w:after="0" w:line="240" w:lineRule="auto"/>
        <w:jc w:val="both"/>
        <w:rPr>
          <w:rFonts w:ascii="Verdana" w:hAnsi="Verdana"/>
        </w:rPr>
      </w:pPr>
    </w:p>
    <w:p w:rsidR="00162499" w:rsidRDefault="00162499" w:rsidP="00162499">
      <w:pPr>
        <w:spacing w:after="0" w:line="240" w:lineRule="auto"/>
        <w:jc w:val="both"/>
        <w:rPr>
          <w:rFonts w:ascii="Verdana" w:hAnsi="Verdana"/>
          <w:szCs w:val="20"/>
        </w:rPr>
      </w:pPr>
    </w:p>
    <w:p w:rsidR="00834392" w:rsidRDefault="00834392" w:rsidP="00162499">
      <w:pPr>
        <w:spacing w:after="0" w:line="240" w:lineRule="auto"/>
        <w:jc w:val="both"/>
        <w:rPr>
          <w:rFonts w:ascii="Verdana" w:hAnsi="Verdana"/>
          <w:szCs w:val="20"/>
        </w:rPr>
      </w:pPr>
    </w:p>
    <w:p w:rsidR="00162499" w:rsidRPr="00834392" w:rsidRDefault="001405D5" w:rsidP="00162499">
      <w:pPr>
        <w:spacing w:after="0" w:line="240" w:lineRule="auto"/>
        <w:jc w:val="center"/>
        <w:rPr>
          <w:rFonts w:ascii="Verdana" w:hAnsi="Verdana"/>
          <w:b/>
          <w:color w:val="FF0000"/>
          <w:sz w:val="40"/>
          <w:szCs w:val="40"/>
        </w:rPr>
      </w:pPr>
      <w:r>
        <w:rPr>
          <w:rFonts w:ascii="Verdana" w:hAnsi="Verdana"/>
          <w:b/>
          <w:color w:val="FF0000"/>
          <w:sz w:val="40"/>
          <w:szCs w:val="40"/>
        </w:rPr>
        <w:lastRenderedPageBreak/>
        <w:t>DIVERTIDAS HISTÓRIAS DA CASERNA</w:t>
      </w:r>
    </w:p>
    <w:p w:rsidR="002818BC" w:rsidRDefault="002818BC" w:rsidP="00162499">
      <w:pPr>
        <w:spacing w:after="0" w:line="240" w:lineRule="auto"/>
        <w:jc w:val="center"/>
        <w:rPr>
          <w:rFonts w:ascii="Verdana" w:hAnsi="Verdana"/>
          <w:b/>
          <w:sz w:val="40"/>
          <w:szCs w:val="40"/>
        </w:rPr>
      </w:pPr>
    </w:p>
    <w:p w:rsidR="00162499" w:rsidRDefault="00EA12B1" w:rsidP="00162499">
      <w:pPr>
        <w:spacing w:after="0" w:line="240" w:lineRule="auto"/>
        <w:jc w:val="center"/>
        <w:rPr>
          <w:rFonts w:ascii="Verdana" w:hAnsi="Verdana"/>
          <w:b/>
          <w:sz w:val="40"/>
          <w:szCs w:val="40"/>
        </w:rPr>
      </w:pPr>
      <w:r>
        <w:rPr>
          <w:rFonts w:ascii="Verdana" w:hAnsi="Verdana"/>
          <w:b/>
          <w:sz w:val="40"/>
          <w:szCs w:val="40"/>
        </w:rPr>
        <w:t>BENZETACIL</w:t>
      </w:r>
    </w:p>
    <w:p w:rsidR="00162499" w:rsidRPr="001F04BE" w:rsidRDefault="00162499" w:rsidP="001F04BE">
      <w:pPr>
        <w:spacing w:after="0" w:line="240" w:lineRule="auto"/>
        <w:jc w:val="both"/>
        <w:rPr>
          <w:rFonts w:ascii="Verdana" w:hAnsi="Verdana"/>
          <w:szCs w:val="20"/>
        </w:rPr>
      </w:pPr>
    </w:p>
    <w:p w:rsidR="00464A34" w:rsidRDefault="001F04BE" w:rsidP="001F04BE">
      <w:pPr>
        <w:shd w:val="clear" w:color="auto" w:fill="FFFFFF"/>
        <w:spacing w:after="0" w:line="240" w:lineRule="auto"/>
        <w:jc w:val="both"/>
        <w:rPr>
          <w:rFonts w:ascii="Verdana" w:eastAsia="Times New Roman" w:hAnsi="Verdana" w:cs="Helvetica"/>
          <w:color w:val="000000"/>
          <w:lang w:eastAsia="pt-BR"/>
        </w:rPr>
      </w:pPr>
      <w:r>
        <w:rPr>
          <w:rFonts w:ascii="Verdana" w:eastAsia="Times New Roman" w:hAnsi="Verdana" w:cs="Helvetica"/>
          <w:color w:val="000000"/>
          <w:lang w:eastAsia="pt-BR"/>
        </w:rPr>
        <w:t>Mais uma vez nosso amigo Tuducax Marcelo Dantas nos brinda com um daqueles “causos” que muito ilustram nossas passagens pela caserna. Vale a pena ler e se divertir.</w:t>
      </w:r>
    </w:p>
    <w:p w:rsidR="001F04BE" w:rsidRDefault="001F04BE" w:rsidP="001F04BE">
      <w:pPr>
        <w:shd w:val="clear" w:color="auto" w:fill="FFFFFF"/>
        <w:spacing w:after="0" w:line="240" w:lineRule="auto"/>
        <w:jc w:val="both"/>
        <w:rPr>
          <w:rFonts w:ascii="Verdana" w:eastAsia="Times New Roman" w:hAnsi="Verdana" w:cs="Helvetica"/>
          <w:color w:val="000000"/>
          <w:lang w:eastAsia="pt-BR"/>
        </w:rPr>
      </w:pPr>
    </w:p>
    <w:p w:rsidR="001F04BE" w:rsidRDefault="001F04BE" w:rsidP="001F04BE">
      <w:pPr>
        <w:shd w:val="clear" w:color="auto" w:fill="FFFFFF"/>
        <w:spacing w:after="0" w:line="240" w:lineRule="auto"/>
        <w:jc w:val="both"/>
        <w:rPr>
          <w:rFonts w:ascii="Verdana" w:eastAsia="Times New Roman" w:hAnsi="Verdana" w:cs="Helvetica"/>
          <w:color w:val="000000"/>
          <w:lang w:eastAsia="pt-BR"/>
        </w:rPr>
      </w:pPr>
      <w:r>
        <w:rPr>
          <w:rFonts w:ascii="Verdana" w:eastAsia="Times New Roman" w:hAnsi="Verdana" w:cs="Helvetica"/>
          <w:color w:val="000000"/>
          <w:lang w:eastAsia="pt-BR"/>
        </w:rPr>
        <w:t>Em determinado comando de RM o general dava umas voltinhas</w:t>
      </w:r>
      <w:r w:rsidR="0093004C">
        <w:rPr>
          <w:rFonts w:ascii="Verdana" w:eastAsia="Times New Roman" w:hAnsi="Verdana" w:cs="Helvetica"/>
          <w:color w:val="000000"/>
          <w:lang w:eastAsia="pt-BR"/>
        </w:rPr>
        <w:t>, embora amasse muito sua mulher</w:t>
      </w:r>
      <w:r>
        <w:rPr>
          <w:rFonts w:ascii="Verdana" w:eastAsia="Times New Roman" w:hAnsi="Verdana" w:cs="Helvetica"/>
          <w:color w:val="000000"/>
          <w:lang w:eastAsia="pt-BR"/>
        </w:rPr>
        <w:t xml:space="preserve">. Para não se envolver com a alta sociedade, costumava </w:t>
      </w:r>
      <w:r w:rsidR="0093004C">
        <w:rPr>
          <w:rFonts w:ascii="Verdana" w:eastAsia="Times New Roman" w:hAnsi="Verdana" w:cs="Helvetica"/>
          <w:color w:val="000000"/>
          <w:lang w:eastAsia="pt-BR"/>
        </w:rPr>
        <w:t>sair discretamente com garota</w:t>
      </w:r>
      <w:r w:rsidR="00FA7840">
        <w:rPr>
          <w:rFonts w:ascii="Verdana" w:eastAsia="Times New Roman" w:hAnsi="Verdana" w:cs="Helvetica"/>
          <w:color w:val="000000"/>
          <w:lang w:eastAsia="pt-BR"/>
        </w:rPr>
        <w:t>s</w:t>
      </w:r>
      <w:r w:rsidR="0093004C">
        <w:rPr>
          <w:rFonts w:ascii="Verdana" w:eastAsia="Times New Roman" w:hAnsi="Verdana" w:cs="Helvetica"/>
          <w:color w:val="000000"/>
          <w:lang w:eastAsia="pt-BR"/>
        </w:rPr>
        <w:t xml:space="preserve"> de programa, divertia-se, pagava e estava tudo resolvido. Como dizia, “não pagava os serviços prestados, mas sim o descompromisso”. </w:t>
      </w:r>
    </w:p>
    <w:p w:rsidR="0093004C" w:rsidRDefault="0093004C" w:rsidP="001F04BE">
      <w:pPr>
        <w:shd w:val="clear" w:color="auto" w:fill="FFFFFF"/>
        <w:spacing w:after="0" w:line="240" w:lineRule="auto"/>
        <w:jc w:val="both"/>
        <w:rPr>
          <w:rFonts w:ascii="Verdana" w:eastAsia="Times New Roman" w:hAnsi="Verdana" w:cs="Helvetica"/>
          <w:color w:val="000000"/>
          <w:lang w:eastAsia="pt-BR"/>
        </w:rPr>
      </w:pPr>
    </w:p>
    <w:p w:rsidR="0093004C" w:rsidRDefault="0093004C" w:rsidP="001F04BE">
      <w:pPr>
        <w:shd w:val="clear" w:color="auto" w:fill="FFFFFF"/>
        <w:spacing w:after="0" w:line="240" w:lineRule="auto"/>
        <w:jc w:val="both"/>
        <w:rPr>
          <w:rFonts w:ascii="Verdana" w:eastAsia="Times New Roman" w:hAnsi="Verdana" w:cs="Helvetica"/>
          <w:color w:val="000000"/>
          <w:lang w:eastAsia="pt-BR"/>
        </w:rPr>
      </w:pPr>
      <w:r>
        <w:rPr>
          <w:rFonts w:ascii="Verdana" w:eastAsia="Times New Roman" w:hAnsi="Verdana" w:cs="Helvetica"/>
          <w:color w:val="000000"/>
          <w:lang w:eastAsia="pt-BR"/>
        </w:rPr>
        <w:t xml:space="preserve">Mas certo dia, logo pela manhã, confidenciou ao </w:t>
      </w:r>
      <w:proofErr w:type="spellStart"/>
      <w:proofErr w:type="gramStart"/>
      <w:r>
        <w:rPr>
          <w:rFonts w:ascii="Verdana" w:eastAsia="Times New Roman" w:hAnsi="Verdana" w:cs="Helvetica"/>
          <w:color w:val="000000"/>
          <w:lang w:eastAsia="pt-BR"/>
        </w:rPr>
        <w:t>AjO</w:t>
      </w:r>
      <w:proofErr w:type="spellEnd"/>
      <w:proofErr w:type="gramEnd"/>
      <w:r>
        <w:rPr>
          <w:rFonts w:ascii="Verdana" w:eastAsia="Times New Roman" w:hAnsi="Verdana" w:cs="Helvetica"/>
          <w:color w:val="000000"/>
          <w:lang w:eastAsia="pt-BR"/>
        </w:rPr>
        <w:t xml:space="preserve"> que estava sentindo uma dor estranha na uretra, havia se ligado com o médico</w:t>
      </w:r>
      <w:r w:rsidR="00FA7840">
        <w:rPr>
          <w:rFonts w:ascii="Verdana" w:eastAsia="Times New Roman" w:hAnsi="Verdana" w:cs="Helvetica"/>
          <w:color w:val="000000"/>
          <w:lang w:eastAsia="pt-BR"/>
        </w:rPr>
        <w:t xml:space="preserve"> especialista do Hospital Militar, e que esta pedira uma amostra de urina para análise.</w:t>
      </w:r>
      <w:r w:rsidR="00313631">
        <w:rPr>
          <w:rFonts w:ascii="Verdana" w:eastAsia="Times New Roman" w:hAnsi="Verdana" w:cs="Helvetica"/>
          <w:color w:val="000000"/>
          <w:lang w:eastAsia="pt-BR"/>
        </w:rPr>
        <w:t xml:space="preserve"> O general entregou ao </w:t>
      </w:r>
      <w:proofErr w:type="spellStart"/>
      <w:proofErr w:type="gramStart"/>
      <w:r w:rsidR="00313631">
        <w:rPr>
          <w:rFonts w:ascii="Verdana" w:eastAsia="Times New Roman" w:hAnsi="Verdana" w:cs="Helvetica"/>
          <w:color w:val="000000"/>
          <w:lang w:eastAsia="pt-BR"/>
        </w:rPr>
        <w:t>AjO</w:t>
      </w:r>
      <w:proofErr w:type="spellEnd"/>
      <w:proofErr w:type="gramEnd"/>
      <w:r w:rsidR="00313631">
        <w:rPr>
          <w:rFonts w:ascii="Verdana" w:eastAsia="Times New Roman" w:hAnsi="Verdana" w:cs="Helvetica"/>
          <w:color w:val="000000"/>
          <w:lang w:eastAsia="pt-BR"/>
        </w:rPr>
        <w:t xml:space="preserve"> uma garrafa verde de guaraná com a amostra da urina matinal, muito bem fechada, pedindo para que fosse entregue ao médico. O capitão chamou o </w:t>
      </w:r>
      <w:proofErr w:type="spellStart"/>
      <w:r w:rsidR="00313631">
        <w:rPr>
          <w:rFonts w:ascii="Verdana" w:eastAsia="Times New Roman" w:hAnsi="Verdana" w:cs="Helvetica"/>
          <w:color w:val="000000"/>
          <w:lang w:eastAsia="pt-BR"/>
        </w:rPr>
        <w:t>Sd</w:t>
      </w:r>
      <w:proofErr w:type="spellEnd"/>
      <w:r w:rsidR="00313631">
        <w:rPr>
          <w:rFonts w:ascii="Verdana" w:eastAsia="Times New Roman" w:hAnsi="Verdana" w:cs="Helvetica"/>
          <w:color w:val="000000"/>
          <w:lang w:eastAsia="pt-BR"/>
        </w:rPr>
        <w:t xml:space="preserve"> ordenança e determinou que o material fosse entregue imediatamente ao médico, o qu</w:t>
      </w:r>
      <w:r w:rsidR="00834392">
        <w:rPr>
          <w:rFonts w:ascii="Verdana" w:eastAsia="Times New Roman" w:hAnsi="Verdana" w:cs="Helvetica"/>
          <w:color w:val="000000"/>
          <w:lang w:eastAsia="pt-BR"/>
        </w:rPr>
        <w:t>e foi feito, indo de bicicleta ao Hospital.</w:t>
      </w:r>
    </w:p>
    <w:p w:rsidR="00313631" w:rsidRDefault="00313631" w:rsidP="001F04BE">
      <w:pPr>
        <w:shd w:val="clear" w:color="auto" w:fill="FFFFFF"/>
        <w:spacing w:after="0" w:line="240" w:lineRule="auto"/>
        <w:jc w:val="both"/>
        <w:rPr>
          <w:rFonts w:ascii="Verdana" w:eastAsia="Times New Roman" w:hAnsi="Verdana" w:cs="Helvetica"/>
          <w:color w:val="000000"/>
          <w:lang w:eastAsia="pt-BR"/>
        </w:rPr>
      </w:pPr>
    </w:p>
    <w:p w:rsidR="00313631" w:rsidRDefault="00313631" w:rsidP="001F04BE">
      <w:pPr>
        <w:shd w:val="clear" w:color="auto" w:fill="FFFFFF"/>
        <w:spacing w:after="0" w:line="240" w:lineRule="auto"/>
        <w:jc w:val="both"/>
        <w:rPr>
          <w:rFonts w:ascii="Verdana" w:eastAsia="Times New Roman" w:hAnsi="Verdana" w:cs="Helvetica"/>
          <w:color w:val="000000"/>
          <w:lang w:eastAsia="pt-BR"/>
        </w:rPr>
      </w:pPr>
      <w:r>
        <w:rPr>
          <w:rFonts w:ascii="Verdana" w:eastAsia="Times New Roman" w:hAnsi="Verdana" w:cs="Helvetica"/>
          <w:color w:val="000000"/>
          <w:lang w:eastAsia="pt-BR"/>
        </w:rPr>
        <w:t>No dia seguinte, ao final do expediente, o comandante chamou o capitão e confessou que o resultado do exame fora positivo, o que o deixara admirado, pois há mais de um mês não saía com suas amigas</w:t>
      </w:r>
      <w:r w:rsidR="003D348C">
        <w:rPr>
          <w:rFonts w:ascii="Verdana" w:eastAsia="Times New Roman" w:hAnsi="Verdana" w:cs="Helvetica"/>
          <w:color w:val="000000"/>
          <w:lang w:eastAsia="pt-BR"/>
        </w:rPr>
        <w:t>, mas</w:t>
      </w:r>
      <w:r>
        <w:rPr>
          <w:rFonts w:ascii="Verdana" w:eastAsia="Times New Roman" w:hAnsi="Verdana" w:cs="Helvetica"/>
          <w:color w:val="000000"/>
          <w:lang w:eastAsia="pt-BR"/>
        </w:rPr>
        <w:t xml:space="preserve"> agora manifestada</w:t>
      </w:r>
      <w:r w:rsidR="003D348C">
        <w:rPr>
          <w:rFonts w:ascii="Verdana" w:eastAsia="Times New Roman" w:hAnsi="Verdana" w:cs="Helvetica"/>
          <w:color w:val="000000"/>
          <w:lang w:eastAsia="pt-BR"/>
        </w:rPr>
        <w:t>, e receitou uma série de quatro injeções de Benzetacil, uma por dia. Não estava escrito no RSAS, mas o assunto, obviamente, era de altíssima “segurança nacional”, ninguém mais deveria saber. O capitão encarregou-se de comprar as injeções, que foram aplicadas no recinto da farm</w:t>
      </w:r>
      <w:r w:rsidR="00991420">
        <w:rPr>
          <w:rFonts w:ascii="Verdana" w:eastAsia="Times New Roman" w:hAnsi="Verdana" w:cs="Helvetica"/>
          <w:color w:val="000000"/>
          <w:lang w:eastAsia="pt-BR"/>
        </w:rPr>
        <w:t>ácia,</w:t>
      </w:r>
      <w:r w:rsidR="003D348C">
        <w:rPr>
          <w:rFonts w:ascii="Verdana" w:eastAsia="Times New Roman" w:hAnsi="Verdana" w:cs="Helvetica"/>
          <w:color w:val="000000"/>
          <w:lang w:eastAsia="pt-BR"/>
        </w:rPr>
        <w:t xml:space="preserve"> </w:t>
      </w:r>
      <w:r w:rsidR="00991420">
        <w:rPr>
          <w:rFonts w:ascii="Verdana" w:eastAsia="Times New Roman" w:hAnsi="Verdana" w:cs="Helvetica"/>
          <w:color w:val="000000"/>
          <w:lang w:eastAsia="pt-BR"/>
        </w:rPr>
        <w:t>“</w:t>
      </w:r>
      <w:r w:rsidR="003D348C">
        <w:rPr>
          <w:rFonts w:ascii="Verdana" w:eastAsia="Times New Roman" w:hAnsi="Verdana" w:cs="Helvetica"/>
          <w:color w:val="000000"/>
          <w:lang w:eastAsia="pt-BR"/>
        </w:rPr>
        <w:t xml:space="preserve">longe dos holofotes” do QG. </w:t>
      </w:r>
    </w:p>
    <w:p w:rsidR="003D348C" w:rsidRDefault="003D348C" w:rsidP="001F04BE">
      <w:pPr>
        <w:shd w:val="clear" w:color="auto" w:fill="FFFFFF"/>
        <w:spacing w:after="0" w:line="240" w:lineRule="auto"/>
        <w:jc w:val="both"/>
        <w:rPr>
          <w:rFonts w:ascii="Verdana" w:eastAsia="Times New Roman" w:hAnsi="Verdana" w:cs="Helvetica"/>
          <w:color w:val="000000"/>
          <w:lang w:eastAsia="pt-BR"/>
        </w:rPr>
      </w:pPr>
    </w:p>
    <w:p w:rsidR="003D348C" w:rsidRDefault="003D348C" w:rsidP="001F04BE">
      <w:pPr>
        <w:shd w:val="clear" w:color="auto" w:fill="FFFFFF"/>
        <w:spacing w:after="0" w:line="240" w:lineRule="auto"/>
        <w:jc w:val="both"/>
        <w:rPr>
          <w:rFonts w:ascii="Verdana" w:eastAsia="Times New Roman" w:hAnsi="Verdana" w:cs="Helvetica"/>
          <w:color w:val="000000"/>
          <w:lang w:eastAsia="pt-BR"/>
        </w:rPr>
      </w:pPr>
      <w:r>
        <w:rPr>
          <w:rFonts w:ascii="Verdana" w:eastAsia="Times New Roman" w:hAnsi="Verdana" w:cs="Helvetica"/>
          <w:color w:val="000000"/>
          <w:lang w:eastAsia="pt-BR"/>
        </w:rPr>
        <w:t xml:space="preserve">No quarto dia, logo pela manhã, o general tomou a última injeção, mas seu glúteo doía mais que se tivesse feito um exterior montando um cavalo xucro. A solução foi voltar apara casa, dizer que estava indisposto, deitar-se de lado e assim passar o dia. </w:t>
      </w:r>
    </w:p>
    <w:p w:rsidR="003D348C" w:rsidRDefault="003D348C" w:rsidP="001F04BE">
      <w:pPr>
        <w:shd w:val="clear" w:color="auto" w:fill="FFFFFF"/>
        <w:spacing w:after="0" w:line="240" w:lineRule="auto"/>
        <w:jc w:val="both"/>
        <w:rPr>
          <w:rFonts w:ascii="Verdana" w:eastAsia="Times New Roman" w:hAnsi="Verdana" w:cs="Helvetica"/>
          <w:color w:val="000000"/>
          <w:lang w:eastAsia="pt-BR"/>
        </w:rPr>
      </w:pPr>
    </w:p>
    <w:p w:rsidR="003D348C" w:rsidRDefault="003D348C" w:rsidP="001F04BE">
      <w:pPr>
        <w:shd w:val="clear" w:color="auto" w:fill="FFFFFF"/>
        <w:spacing w:after="0" w:line="240" w:lineRule="auto"/>
        <w:jc w:val="both"/>
        <w:rPr>
          <w:rFonts w:ascii="Verdana" w:eastAsia="Times New Roman" w:hAnsi="Verdana" w:cs="Helvetica"/>
          <w:color w:val="000000"/>
          <w:lang w:eastAsia="pt-BR"/>
        </w:rPr>
      </w:pPr>
      <w:r>
        <w:rPr>
          <w:rFonts w:ascii="Verdana" w:eastAsia="Times New Roman" w:hAnsi="Verdana" w:cs="Helvetica"/>
          <w:color w:val="000000"/>
          <w:lang w:eastAsia="pt-BR"/>
        </w:rPr>
        <w:t xml:space="preserve">No mesmo dia o soldado ordenança apresentou uma licença médica de dois dias, para tratar de uma gonorreia. </w:t>
      </w:r>
      <w:r w:rsidR="00834392">
        <w:rPr>
          <w:rFonts w:ascii="Verdana" w:eastAsia="Times New Roman" w:hAnsi="Verdana" w:cs="Helvetica"/>
          <w:color w:val="000000"/>
          <w:lang w:eastAsia="pt-BR"/>
        </w:rPr>
        <w:t xml:space="preserve">O capitão estranhou, seria um surto, o que acontecera? Resolveu chamar o </w:t>
      </w:r>
      <w:proofErr w:type="spellStart"/>
      <w:r w:rsidR="00834392">
        <w:rPr>
          <w:rFonts w:ascii="Verdana" w:eastAsia="Times New Roman" w:hAnsi="Verdana" w:cs="Helvetica"/>
          <w:color w:val="000000"/>
          <w:lang w:eastAsia="pt-BR"/>
        </w:rPr>
        <w:t>Sd</w:t>
      </w:r>
      <w:proofErr w:type="spellEnd"/>
      <w:r w:rsidR="00834392">
        <w:rPr>
          <w:rFonts w:ascii="Verdana" w:eastAsia="Times New Roman" w:hAnsi="Verdana" w:cs="Helvetica"/>
          <w:color w:val="000000"/>
          <w:lang w:eastAsia="pt-BR"/>
        </w:rPr>
        <w:t xml:space="preserve"> e apertá-lo em um interrogatório. Até que ele confessou: no trajeto para o hospital desequilibrou-se na bicicleta e a garrafa caiu e espatifou-se no chão. Com medo de uma punição, resolveu comprar </w:t>
      </w:r>
      <w:proofErr w:type="gramStart"/>
      <w:r w:rsidR="00834392">
        <w:rPr>
          <w:rFonts w:ascii="Verdana" w:eastAsia="Times New Roman" w:hAnsi="Verdana" w:cs="Helvetica"/>
          <w:color w:val="000000"/>
          <w:lang w:eastAsia="pt-BR"/>
        </w:rPr>
        <w:t>uma guaraná</w:t>
      </w:r>
      <w:proofErr w:type="gramEnd"/>
      <w:r w:rsidR="00834392">
        <w:rPr>
          <w:rFonts w:ascii="Verdana" w:eastAsia="Times New Roman" w:hAnsi="Verdana" w:cs="Helvetica"/>
          <w:color w:val="000000"/>
          <w:lang w:eastAsia="pt-BR"/>
        </w:rPr>
        <w:t xml:space="preserve"> da mesma marca, bebeu o líquido, limpou bem a garrafa e fez xixi no frasco, entregando-o no hospital como se fosse material do general.</w:t>
      </w:r>
    </w:p>
    <w:p w:rsidR="00834392" w:rsidRDefault="00834392" w:rsidP="001F04BE">
      <w:pPr>
        <w:shd w:val="clear" w:color="auto" w:fill="FFFFFF"/>
        <w:spacing w:after="0" w:line="240" w:lineRule="auto"/>
        <w:jc w:val="both"/>
        <w:rPr>
          <w:rFonts w:ascii="Verdana" w:eastAsia="Times New Roman" w:hAnsi="Verdana" w:cs="Helvetica"/>
          <w:color w:val="000000"/>
          <w:lang w:eastAsia="pt-BR"/>
        </w:rPr>
      </w:pPr>
    </w:p>
    <w:p w:rsidR="00834392" w:rsidRDefault="00834392" w:rsidP="001F04BE">
      <w:pPr>
        <w:shd w:val="clear" w:color="auto" w:fill="FFFFFF"/>
        <w:spacing w:after="0" w:line="240" w:lineRule="auto"/>
        <w:jc w:val="both"/>
        <w:rPr>
          <w:rFonts w:ascii="Verdana" w:eastAsia="Times New Roman" w:hAnsi="Verdana" w:cs="Helvetica"/>
          <w:color w:val="000000"/>
          <w:lang w:eastAsia="pt-BR"/>
        </w:rPr>
      </w:pPr>
      <w:r>
        <w:rPr>
          <w:rFonts w:ascii="Verdana" w:eastAsia="Times New Roman" w:hAnsi="Verdana" w:cs="Helvetica"/>
          <w:color w:val="000000"/>
          <w:lang w:eastAsia="pt-BR"/>
        </w:rPr>
        <w:t>A prudência recomendou ao capitão guardar segredo sobre o ocorrido e não contar nada ao seu chefe. O General morreu décadas depois, com 91 anos de idade, sem desconfiar que certa vez tomou quatro</w:t>
      </w:r>
      <w:r w:rsidR="00991420">
        <w:rPr>
          <w:rFonts w:ascii="Verdana" w:eastAsia="Times New Roman" w:hAnsi="Verdana" w:cs="Helvetica"/>
          <w:color w:val="000000"/>
          <w:lang w:eastAsia="pt-BR"/>
        </w:rPr>
        <w:t xml:space="preserve"> ampolas de</w:t>
      </w:r>
      <w:r>
        <w:rPr>
          <w:rFonts w:ascii="Verdana" w:eastAsia="Times New Roman" w:hAnsi="Verdana" w:cs="Helvetica"/>
          <w:color w:val="000000"/>
          <w:lang w:eastAsia="pt-BR"/>
        </w:rPr>
        <w:t xml:space="preserve"> Benzetacil sem necessidade.</w:t>
      </w:r>
      <w:r w:rsidR="00991420">
        <w:rPr>
          <w:rFonts w:ascii="Verdana" w:eastAsia="Times New Roman" w:hAnsi="Verdana" w:cs="Helvetica"/>
          <w:color w:val="000000"/>
          <w:lang w:eastAsia="pt-BR"/>
        </w:rPr>
        <w:t>..</w:t>
      </w:r>
    </w:p>
    <w:p w:rsidR="00991420" w:rsidRDefault="00991420" w:rsidP="001F04BE">
      <w:pPr>
        <w:shd w:val="clear" w:color="auto" w:fill="FFFFFF"/>
        <w:spacing w:after="0" w:line="240" w:lineRule="auto"/>
        <w:jc w:val="both"/>
        <w:rPr>
          <w:rFonts w:ascii="Verdana" w:eastAsia="Times New Roman" w:hAnsi="Verdana" w:cs="Helvetica"/>
          <w:color w:val="000000"/>
          <w:lang w:eastAsia="pt-BR"/>
        </w:rPr>
      </w:pPr>
    </w:p>
    <w:p w:rsidR="00991420" w:rsidRDefault="00991420" w:rsidP="001F04BE">
      <w:pPr>
        <w:shd w:val="clear" w:color="auto" w:fill="FFFFFF"/>
        <w:spacing w:after="0" w:line="240" w:lineRule="auto"/>
        <w:jc w:val="both"/>
        <w:rPr>
          <w:rFonts w:ascii="Verdana" w:eastAsia="Times New Roman" w:hAnsi="Verdana" w:cs="Helvetica"/>
          <w:color w:val="000000"/>
          <w:lang w:eastAsia="pt-BR"/>
        </w:rPr>
      </w:pPr>
    </w:p>
    <w:p w:rsidR="00991420" w:rsidRDefault="00991420" w:rsidP="001F04BE">
      <w:pPr>
        <w:shd w:val="clear" w:color="auto" w:fill="FFFFFF"/>
        <w:spacing w:after="0" w:line="240" w:lineRule="auto"/>
        <w:jc w:val="both"/>
        <w:rPr>
          <w:rFonts w:ascii="Verdana" w:eastAsia="Times New Roman" w:hAnsi="Verdana" w:cs="Helvetica"/>
          <w:color w:val="000000"/>
          <w:lang w:eastAsia="pt-BR"/>
        </w:rPr>
      </w:pPr>
    </w:p>
    <w:p w:rsidR="00991420" w:rsidRDefault="00991420" w:rsidP="001F04BE">
      <w:pPr>
        <w:shd w:val="clear" w:color="auto" w:fill="FFFFFF"/>
        <w:spacing w:after="0" w:line="240" w:lineRule="auto"/>
        <w:jc w:val="both"/>
        <w:rPr>
          <w:rFonts w:ascii="Verdana" w:eastAsia="Times New Roman" w:hAnsi="Verdana" w:cs="Helvetica"/>
          <w:color w:val="000000"/>
          <w:lang w:eastAsia="pt-BR"/>
        </w:rPr>
      </w:pPr>
    </w:p>
    <w:p w:rsidR="00834392" w:rsidRDefault="00834392" w:rsidP="001F04BE">
      <w:pPr>
        <w:shd w:val="clear" w:color="auto" w:fill="FFFFFF"/>
        <w:spacing w:after="0" w:line="240" w:lineRule="auto"/>
        <w:jc w:val="both"/>
        <w:rPr>
          <w:rFonts w:ascii="Verdana" w:eastAsia="Times New Roman" w:hAnsi="Verdana" w:cs="Helvetica"/>
          <w:color w:val="000000"/>
          <w:lang w:eastAsia="pt-BR"/>
        </w:rPr>
      </w:pPr>
    </w:p>
    <w:p w:rsidR="00834392" w:rsidRDefault="00834392" w:rsidP="001F04BE">
      <w:pPr>
        <w:shd w:val="clear" w:color="auto" w:fill="FFFFFF"/>
        <w:spacing w:after="0" w:line="240" w:lineRule="auto"/>
        <w:jc w:val="both"/>
        <w:rPr>
          <w:rFonts w:ascii="Verdana" w:eastAsia="Times New Roman" w:hAnsi="Verdana" w:cs="Helvetica"/>
          <w:color w:val="000000"/>
          <w:lang w:eastAsia="pt-BR"/>
        </w:rPr>
      </w:pPr>
    </w:p>
    <w:p w:rsidR="00162499" w:rsidRDefault="00162499" w:rsidP="002818BC">
      <w:pPr>
        <w:shd w:val="clear" w:color="auto" w:fill="FFFFFF"/>
        <w:spacing w:after="0" w:line="240" w:lineRule="auto"/>
        <w:jc w:val="center"/>
        <w:rPr>
          <w:rFonts w:ascii="Verdana" w:eastAsia="Times New Roman" w:hAnsi="Verdana" w:cs="Times New Roman"/>
          <w:b/>
          <w:color w:val="141823"/>
          <w:sz w:val="40"/>
          <w:szCs w:val="40"/>
          <w:lang w:val="pt-PT" w:eastAsia="pt-BR"/>
        </w:rPr>
      </w:pPr>
      <w:r>
        <w:rPr>
          <w:rFonts w:ascii="Verdana" w:eastAsia="Times New Roman" w:hAnsi="Verdana" w:cs="Times New Roman"/>
          <w:b/>
          <w:color w:val="141823"/>
          <w:sz w:val="40"/>
          <w:szCs w:val="40"/>
          <w:lang w:val="pt-PT" w:eastAsia="pt-BR"/>
        </w:rPr>
        <w:t>CONFRARIA DO ACANTO</w:t>
      </w:r>
    </w:p>
    <w:p w:rsidR="00162499" w:rsidRDefault="00162499" w:rsidP="00162499">
      <w:pPr>
        <w:shd w:val="clear" w:color="auto" w:fill="FFFFFF"/>
        <w:spacing w:after="0" w:line="240" w:lineRule="auto"/>
        <w:jc w:val="center"/>
        <w:rPr>
          <w:rFonts w:ascii="Verdana" w:eastAsia="Times New Roman" w:hAnsi="Verdana" w:cs="Times New Roman"/>
          <w:b/>
          <w:color w:val="141823"/>
          <w:sz w:val="40"/>
          <w:szCs w:val="40"/>
          <w:lang w:val="pt-PT" w:eastAsia="pt-BR"/>
        </w:rPr>
      </w:pPr>
      <w:r>
        <w:rPr>
          <w:rFonts w:ascii="Verdana" w:eastAsia="Times New Roman" w:hAnsi="Verdana" w:cs="Times New Roman"/>
          <w:b/>
          <w:color w:val="141823"/>
          <w:sz w:val="40"/>
          <w:szCs w:val="40"/>
          <w:lang w:val="pt-PT" w:eastAsia="pt-BR"/>
        </w:rPr>
        <w:t>Informações para o próximo almoço</w:t>
      </w:r>
    </w:p>
    <w:p w:rsidR="00162499" w:rsidRPr="003D36E6" w:rsidRDefault="00162499" w:rsidP="00162499">
      <w:pPr>
        <w:shd w:val="clear" w:color="auto" w:fill="FFFFFF"/>
        <w:spacing w:after="0" w:line="240" w:lineRule="auto"/>
        <w:jc w:val="both"/>
        <w:rPr>
          <w:rFonts w:ascii="Verdana" w:eastAsia="Times New Roman" w:hAnsi="Verdana" w:cs="Times New Roman"/>
          <w:color w:val="141823"/>
          <w:lang w:val="pt-PT" w:eastAsia="pt-BR"/>
        </w:rPr>
      </w:pPr>
      <w:r w:rsidRPr="00660601">
        <w:rPr>
          <w:rFonts w:ascii="Verdana" w:eastAsia="Times New Roman" w:hAnsi="Verdana" w:cs="Times New Roman"/>
          <w:vanish/>
          <w:color w:val="141823"/>
          <w:lang w:val="pt-PT" w:eastAsia="pt-BR"/>
        </w:rPr>
        <w:t>o Comando da 2a Região Militar de SP. Em seguida, li as seguintes palavras:“São Paulo, 29 de fevereiro de 2000</w:t>
      </w:r>
      <w:r w:rsidRPr="00660601">
        <w:rPr>
          <w:rFonts w:ascii="Verdana" w:eastAsia="Times New Roman" w:hAnsi="Verdana" w:cs="Times New Roman"/>
          <w:vanish/>
          <w:color w:val="141823"/>
          <w:lang w:val="pt-PT" w:eastAsia="pt-BR"/>
        </w:rPr>
        <w:br/>
        <w:t>Camaradas,</w:t>
      </w:r>
      <w:r w:rsidRPr="00660601">
        <w:rPr>
          <w:rFonts w:ascii="Verdana" w:eastAsia="Times New Roman" w:hAnsi="Verdana" w:cs="Times New Roman"/>
          <w:vanish/>
          <w:color w:val="141823"/>
          <w:lang w:val="pt-PT" w:eastAsia="pt-BR"/>
        </w:rPr>
        <w:br/>
        <w:t>Penso que esta foi a palavra que mais falei em todo o meu tempo na ativa do Exército.</w:t>
      </w:r>
      <w:r w:rsidRPr="00660601">
        <w:rPr>
          <w:rFonts w:ascii="Verdana" w:eastAsia="Times New Roman" w:hAnsi="Verdana" w:cs="Times New Roman"/>
          <w:vanish/>
          <w:color w:val="141823"/>
          <w:lang w:val="pt-PT" w:eastAsia="pt-BR"/>
        </w:rPr>
        <w:br/>
        <w:t xml:space="preserve">Camaradas! Que benção poder trabalhar de corpo e alma numa instituição que cultiva virtudes a nos conduzir para um ideal tão forte quanto nossas vidas, que juramos sacrificar pela Pátria! Tudo me vem à mente como se tivesse acabado de acontecer, das experiências formidáveis, que são as missões cumpridas, até a mais triste, que é ter um companheiro morto. </w:t>
      </w:r>
      <w:r w:rsidRPr="00660601">
        <w:rPr>
          <w:rFonts w:ascii="Verdana" w:eastAsia="Times New Roman" w:hAnsi="Verdana" w:cs="Times New Roman"/>
          <w:vanish/>
          <w:color w:val="141823"/>
          <w:lang w:val="pt-PT" w:eastAsia="pt-BR"/>
        </w:rPr>
        <w:br/>
        <w:t>E minha vontade, hoje, é repetir o que ouvi dos melhores mestres, a começar por meus pais, aos atuais e futuros comandantes: façam tudo com os seus homens! Sejam uma família, sejam amigos de verdade, digam sim, vibrem com seu sucesso mesmo quando significar sua transferência, incentivem-nos a estudar e fazer cursos, conversem, rezem, comam com eles a mesma comida, pratiquem esportes coletivos, arbitrando e jogando, riam e chorem quando tiverem vontade, ouçam-nos sempre, sob quaisquer circunstâncias, conheçam-nos o mais profundamente possível por meio de suas famílias, planejando lazer em fins-de-semana no quartel, como num clube. Visitem-nos, em momentos alegres ou quando precisarem da força do apoio do comandante por perto, e convidem-nos para visitá-los. Sejam francos e digam-lhes tudo que se passa e o que estão planejando. Perguntem suas opiniões, sem filtros ou preconceitos. Dividam as tarefas com justiça e, se preciso, punam-nos com orientação e sem rancor, para que, quando for preciso seu sacrifício, não haja a menor dúvida em seus rostos. Sejam capazes de morrer por todos e por cada um dos integrantes de sua fração. Prá valer, porque a verdade está em seus olhos!</w:t>
      </w:r>
      <w:r w:rsidRPr="00660601">
        <w:rPr>
          <w:rFonts w:ascii="Verdana" w:eastAsia="Times New Roman" w:hAnsi="Verdana" w:cs="Times New Roman"/>
          <w:vanish/>
          <w:color w:val="141823"/>
          <w:lang w:val="pt-PT" w:eastAsia="pt-BR"/>
        </w:rPr>
        <w:br/>
        <w:t>E digo, emocionado e triste: vou sentir muita falta da caserna. Vou sentir falta de decidir e de ajudar as pessoas, sendo oficial da ativa. Vou sentir falta da vida na tropa, com a farda e o “boot“ constantemente impregnados com o cheiro de mato e barro, dos trabalhos sob frio, fome, sede, sono e medo, descobrindo que não há mistério nenhum em vencer problemas, apenas enfrentá-los com muita dedicação e bom-humor. As melhores pessoas que conheço fazem isso sempre que podem.</w:t>
      </w:r>
      <w:r w:rsidRPr="00660601">
        <w:rPr>
          <w:rFonts w:ascii="Verdana" w:eastAsia="Times New Roman" w:hAnsi="Verdana" w:cs="Times New Roman"/>
          <w:vanish/>
          <w:color w:val="141823"/>
          <w:lang w:val="pt-PT" w:eastAsia="pt-BR"/>
        </w:rPr>
        <w:br/>
        <w:t>Gostaria de sentir o arrepio da vitória e a decepção da derrota novamente com meus homens; deixar a alegria contagiar a todos e baixar a guarda da postura elegante para pular e correr, gritando como loucos, ou trincar os dentes de raiva pela limitação humana.</w:t>
      </w:r>
      <w:r w:rsidRPr="00660601">
        <w:rPr>
          <w:rFonts w:ascii="Verdana" w:eastAsia="Times New Roman" w:hAnsi="Verdana" w:cs="Times New Roman"/>
          <w:vanish/>
          <w:color w:val="141823"/>
          <w:lang w:val="pt-PT" w:eastAsia="pt-BR"/>
        </w:rPr>
        <w:br/>
        <w:t>Vou sentir falta das pessoas simples a quem aprendi a admirar no dia-a-dia, trabalhando com afinco, coragem, lealdade e aceitando as dificuldades com altivez e idéias novas, mostrando que tudo tem jeito. Aprendi a fazer milagres com orçamentos magros, a agradecer sempre e a elogiar tudo que era feito com boa-vontade. Aprendi e gostei muito de escrever nos Quadros de Trabalhos Semanais “em caso de mau tempo, haverá chuva”, porque não importava a meteorologia, o que estava planejado seria feito. E todos sabiam. Repeti muitas vezes, rindo e amenizando ambientes “carregados”, a frase “juraste morrer, nem ferido estás, reclamas de quê, combatente?“ ditas por um admirável comandante de batalhão paraquedista.</w:t>
      </w:r>
      <w:r w:rsidRPr="00660601">
        <w:rPr>
          <w:rFonts w:ascii="Verdana" w:eastAsia="Times New Roman" w:hAnsi="Verdana" w:cs="Times New Roman"/>
          <w:vanish/>
          <w:color w:val="141823"/>
          <w:lang w:val="pt-PT" w:eastAsia="pt-BR"/>
        </w:rPr>
        <w:br/>
        <w:t>Vou sentir falta de prestar continência, de desejar bom serviço à sentinela, das “peladas” de futebol (normalmente entre mais antigos e mais modernos, como romanos versus cristãos...) das histórias repentinas contadas às refeições, do cabelo mal cortado, da facilidade de manter a forma física e de dormir nas posições mais inimagináveis, quando houvesse chance, de comer tudo que me fôsse oferecido ou estivesse à mão (inclusive os biscoitos de cachorro que levava em meus bolsos, para amansar as feras que encontrava em sítios e fazendas). Vou sentir falta da seriedade e da segurança das instruções, das formaturas e competições militares, de correr e marchar cantando, de “progredir” no terreno, completamente às escuras e chegar muito feliz onde pretendia ou não chegar e começar tudo de novo, aprendendo a errar e tentar até acertar, como na vida.</w:t>
      </w:r>
      <w:r w:rsidRPr="00660601">
        <w:rPr>
          <w:rFonts w:ascii="Verdana" w:eastAsia="Times New Roman" w:hAnsi="Verdana" w:cs="Times New Roman"/>
          <w:vanish/>
          <w:color w:val="141823"/>
          <w:lang w:val="pt-PT" w:eastAsia="pt-BR"/>
        </w:rPr>
        <w:br/>
        <w:t>Vou sentir falta de dividir os “macetes” da vida no campo, de negociar os componentes da ração fria, de marchar carregando todo o material nas costas, de cavar e camuflar as tocas em que passei dias a fio, aprendendo a esperar. Vou sentir falta das manobras de dupla ação, de montar segurança em quartos de hora contra a “figuração inimiga”, ansiosa por nos flagrar de alguma forma. Vou sentir falta de atirar, de escalar montanhas e andar por trilhas belíssimas do Brasil, de entrar em rios e beber suas águas, extenuado de calor e cansaço. Puxa, que falta vou sentir do cheiro da terra e de seus animais e plantas! Tomara que meus filhos sintam isso, muitas vezes. Rezo muito para que a natureza resista a tanta malvadeza impune que vi já feita. Tentei ajudar como pude, com meus homens impedindo mais crimes, plantando árvores, limpando áreas, apagando incêndios, recolhendo munições, protegendo com nossa presença, ensinando em Ações Cívico-Sociais. Quanta gratidão li em olhos de gente tão humilde. Quantas vezes chegamos aonde ninguém mais ia, mostrando o verde-oliva ou o camuflado a mãos estendidas em desespero, normalmente por falta de lei, ordem, organização, planejamento e cumprimento de compromissos com o bem comum e a coisa pública.</w:t>
      </w:r>
      <w:r w:rsidRPr="00660601">
        <w:rPr>
          <w:rFonts w:ascii="Verdana" w:eastAsia="Times New Roman" w:hAnsi="Verdana" w:cs="Times New Roman"/>
          <w:vanish/>
          <w:color w:val="141823"/>
          <w:lang w:val="pt-PT" w:eastAsia="pt-BR"/>
        </w:rPr>
        <w:br/>
        <w:t>Lembrarei sempre de ter viajado pelo país, conhecendo-o e admirando-o cada vez mais, de tanto que há, ainda, por fazer. Lembrarei de ter trafegado pelas estradas em comboio (como na canção da Intendência) ou voado em formação de helicópteros, de ter “saltado de aeronaves militares em vôo” ( entrando, antes, na fila da “ baiúca” para apanhar o paraquedas, independente da antiguidade) e , depois, no ar, de ter sentido a incrível sensação de superar os limites, com um velame aberto sobre a cabeça, o vento tomando o corpo e esfriando a face. Quanta sorte tive na vida por ter vivido esses momentos de alegria, aventura e trabalho cativante. Vou, sobretudo, lembrar da amizade. Da amizade, camaradas!</w:t>
      </w:r>
      <w:r w:rsidRPr="00660601">
        <w:rPr>
          <w:rFonts w:ascii="Verdana" w:eastAsia="Times New Roman" w:hAnsi="Verdana" w:cs="Times New Roman"/>
          <w:vanish/>
          <w:color w:val="141823"/>
          <w:lang w:val="pt-PT" w:eastAsia="pt-BR"/>
        </w:rPr>
        <w:br/>
        <w:t>Vou lembrar de ter encontrado suas famílias em dias de festa no quartel e dizer-lhes, com toda a sinceridade: tenham orgulho destes homens, seus filhos, maridos, namorados, irmãos, porque são bons soldados, os melhores, são os meus soldados!</w:t>
      </w:r>
      <w:r w:rsidRPr="00660601">
        <w:rPr>
          <w:rFonts w:ascii="Verdana" w:eastAsia="Times New Roman" w:hAnsi="Verdana" w:cs="Times New Roman"/>
          <w:vanish/>
          <w:color w:val="141823"/>
          <w:lang w:val="pt-PT" w:eastAsia="pt-BR"/>
        </w:rPr>
        <w:br/>
        <w:t>Espero, no fundo de minha alma, ter honrado meus pais, que me ensinaram a tratar a todos com respeito e que Deus está conosco, sempre, em tudo e em qualquer lugar ou situação. Deus os abençoe. Deus abençoe a todos. Bom trabalho. Contem sempre comigo, onde quer que eu esteja. Muito obrigado.”</w:t>
      </w:r>
    </w:p>
    <w:p w:rsidR="00162499" w:rsidRDefault="00162499" w:rsidP="00162499">
      <w:pPr>
        <w:spacing w:after="0" w:line="240" w:lineRule="auto"/>
        <w:jc w:val="both"/>
        <w:rPr>
          <w:rFonts w:ascii="Verdana" w:hAnsi="Verdana"/>
        </w:rPr>
      </w:pPr>
    </w:p>
    <w:p w:rsidR="00162499" w:rsidRDefault="00162499" w:rsidP="00162499">
      <w:pPr>
        <w:spacing w:after="0" w:line="240" w:lineRule="auto"/>
        <w:jc w:val="both"/>
        <w:rPr>
          <w:rFonts w:ascii="Verdana" w:hAnsi="Verdana"/>
        </w:rPr>
      </w:pPr>
      <w:r>
        <w:rPr>
          <w:rFonts w:ascii="Verdana" w:hAnsi="Verdana"/>
        </w:rPr>
        <w:t xml:space="preserve">O próximo encontro da Confraria será no dia </w:t>
      </w:r>
      <w:r w:rsidR="003F44F5">
        <w:rPr>
          <w:rFonts w:ascii="Verdana" w:hAnsi="Verdana"/>
          <w:b/>
        </w:rPr>
        <w:t>20 de maio</w:t>
      </w:r>
      <w:r w:rsidRPr="00F76B13">
        <w:rPr>
          <w:rFonts w:ascii="Verdana" w:hAnsi="Verdana"/>
          <w:b/>
        </w:rPr>
        <w:t xml:space="preserve"> (sexta-feira)</w:t>
      </w:r>
      <w:r w:rsidRPr="00F76B13">
        <w:rPr>
          <w:rFonts w:ascii="Verdana" w:hAnsi="Verdana"/>
        </w:rPr>
        <w:t>,</w:t>
      </w:r>
      <w:r w:rsidR="003F44F5">
        <w:rPr>
          <w:rFonts w:ascii="Verdana" w:hAnsi="Verdana"/>
        </w:rPr>
        <w:t xml:space="preserve"> no restaurante do Clube de Aeronáutica</w:t>
      </w:r>
      <w:r>
        <w:rPr>
          <w:rFonts w:ascii="Verdana" w:hAnsi="Verdana"/>
        </w:rPr>
        <w:t xml:space="preserve">, com início às 11h45. </w:t>
      </w:r>
    </w:p>
    <w:p w:rsidR="00162499" w:rsidRDefault="00162499" w:rsidP="00162499">
      <w:pPr>
        <w:spacing w:after="0" w:line="240" w:lineRule="auto"/>
        <w:jc w:val="both"/>
        <w:rPr>
          <w:rFonts w:ascii="Verdana" w:hAnsi="Verdana"/>
        </w:rPr>
      </w:pPr>
      <w:r>
        <w:rPr>
          <w:rFonts w:ascii="Verdana" w:hAnsi="Verdana"/>
        </w:rPr>
        <w:t xml:space="preserve">As reservas poderão ser feitas com o coordenador do Exército, </w:t>
      </w:r>
      <w:r w:rsidRPr="00E60F90">
        <w:rPr>
          <w:rFonts w:ascii="Verdana" w:hAnsi="Verdana"/>
          <w:b/>
        </w:rPr>
        <w:t>Cel SILVA (Int/60), pelo telefone (21) 2237-8038 ou E-mail</w:t>
      </w:r>
      <w:r>
        <w:rPr>
          <w:rFonts w:ascii="Verdana" w:hAnsi="Verdana"/>
          <w:b/>
        </w:rPr>
        <w:t>:</w:t>
      </w:r>
      <w:r w:rsidRPr="00E60F90">
        <w:rPr>
          <w:rFonts w:ascii="Verdana" w:hAnsi="Verdana"/>
          <w:b/>
        </w:rPr>
        <w:t xml:space="preserve"> </w:t>
      </w:r>
      <w:proofErr w:type="gramStart"/>
      <w:r w:rsidRPr="00E60F90">
        <w:rPr>
          <w:rFonts w:ascii="Verdana" w:hAnsi="Verdana"/>
          <w:b/>
        </w:rPr>
        <w:t>rio37194@terra.com.br</w:t>
      </w:r>
      <w:proofErr w:type="gramEnd"/>
    </w:p>
    <w:p w:rsidR="00162499" w:rsidRDefault="00162499" w:rsidP="00162499">
      <w:pPr>
        <w:spacing w:after="0" w:line="240" w:lineRule="auto"/>
        <w:jc w:val="both"/>
        <w:rPr>
          <w:rFonts w:ascii="Verdana" w:hAnsi="Verdana"/>
        </w:rPr>
      </w:pPr>
      <w:r>
        <w:rPr>
          <w:rFonts w:ascii="Verdana" w:hAnsi="Verdana"/>
        </w:rPr>
        <w:t xml:space="preserve">Boa reunião e bom almoço para os participantes. </w:t>
      </w:r>
    </w:p>
    <w:p w:rsidR="00162499" w:rsidRDefault="00162499" w:rsidP="00162499">
      <w:pPr>
        <w:spacing w:after="0" w:line="240" w:lineRule="auto"/>
        <w:jc w:val="both"/>
        <w:rPr>
          <w:rFonts w:ascii="Verdana" w:hAnsi="Verdana"/>
        </w:rPr>
      </w:pPr>
      <w:r>
        <w:rPr>
          <w:rFonts w:ascii="Verdana" w:hAnsi="Verdana"/>
        </w:rPr>
        <w:t xml:space="preserve">Qualquer oficial de Intendência, da Ativa ou da Reserva, pode aderir à Confraria do Acanto, que reúne intendentes da Marinha, Exército e Aeronáutica, realizando interessantes encontros nos clubes militares sediados no Rio de Janeiro. </w:t>
      </w:r>
    </w:p>
    <w:p w:rsidR="00162499" w:rsidRDefault="00162499" w:rsidP="00162499">
      <w:pPr>
        <w:spacing w:after="0" w:line="240" w:lineRule="auto"/>
        <w:jc w:val="both"/>
        <w:rPr>
          <w:rFonts w:ascii="Verdana" w:hAnsi="Verdana"/>
        </w:rPr>
      </w:pPr>
      <w:r>
        <w:rPr>
          <w:rFonts w:ascii="Verdana" w:hAnsi="Verdana"/>
        </w:rPr>
        <w:t xml:space="preserve">Os futuros encontros estão programados para os dias: </w:t>
      </w:r>
    </w:p>
    <w:p w:rsidR="00162499" w:rsidRDefault="00162499" w:rsidP="00162499">
      <w:pPr>
        <w:spacing w:after="0" w:line="240" w:lineRule="auto"/>
        <w:jc w:val="both"/>
        <w:rPr>
          <w:rFonts w:ascii="Verdana" w:hAnsi="Verdana"/>
        </w:rPr>
      </w:pPr>
      <w:r>
        <w:rPr>
          <w:rFonts w:ascii="Verdana" w:hAnsi="Verdana"/>
        </w:rPr>
        <w:t xml:space="preserve">20 de maio (sexta-feira) no Clube de Aeronáutica. </w:t>
      </w:r>
    </w:p>
    <w:p w:rsidR="00162499" w:rsidRDefault="00162499" w:rsidP="00162499">
      <w:pPr>
        <w:spacing w:after="0" w:line="240" w:lineRule="auto"/>
        <w:jc w:val="both"/>
        <w:rPr>
          <w:rFonts w:ascii="Verdana" w:hAnsi="Verdana"/>
        </w:rPr>
      </w:pPr>
      <w:r>
        <w:rPr>
          <w:rFonts w:ascii="Verdana" w:hAnsi="Verdana"/>
        </w:rPr>
        <w:t xml:space="preserve">1º de julho (sexta-feira) no Clube Naval. </w:t>
      </w:r>
    </w:p>
    <w:p w:rsidR="00162499" w:rsidRDefault="00162499" w:rsidP="00162499">
      <w:pPr>
        <w:spacing w:after="0" w:line="240" w:lineRule="auto"/>
        <w:jc w:val="both"/>
        <w:rPr>
          <w:rFonts w:ascii="Verdana" w:hAnsi="Verdana"/>
        </w:rPr>
      </w:pPr>
      <w:r>
        <w:rPr>
          <w:rFonts w:ascii="Verdana" w:hAnsi="Verdana"/>
        </w:rPr>
        <w:t xml:space="preserve">23 de setembro (sexta-feira) no Clube Militar (sede central). </w:t>
      </w:r>
    </w:p>
    <w:p w:rsidR="00162499" w:rsidRDefault="00162499" w:rsidP="00162499">
      <w:pPr>
        <w:spacing w:after="0" w:line="240" w:lineRule="auto"/>
        <w:jc w:val="both"/>
        <w:rPr>
          <w:rFonts w:ascii="Verdana" w:hAnsi="Verdana"/>
        </w:rPr>
      </w:pPr>
      <w:r>
        <w:rPr>
          <w:rFonts w:ascii="Verdana" w:hAnsi="Verdana"/>
        </w:rPr>
        <w:t xml:space="preserve">25 de novembro (sexta-feira) no Clube Militar (sede da Lagoa). </w:t>
      </w:r>
    </w:p>
    <w:p w:rsidR="00162499" w:rsidRDefault="00162499" w:rsidP="00162499">
      <w:pPr>
        <w:spacing w:after="0" w:line="240" w:lineRule="auto"/>
        <w:jc w:val="both"/>
        <w:rPr>
          <w:rFonts w:ascii="Verdana" w:hAnsi="Verdana"/>
        </w:rPr>
      </w:pPr>
    </w:p>
    <w:p w:rsidR="00162499" w:rsidRDefault="00162499" w:rsidP="00162499">
      <w:pPr>
        <w:spacing w:after="0" w:line="240" w:lineRule="auto"/>
        <w:jc w:val="both"/>
        <w:rPr>
          <w:rFonts w:ascii="Verdana" w:hAnsi="Verdana"/>
        </w:rPr>
      </w:pPr>
      <w:r>
        <w:rPr>
          <w:rFonts w:ascii="Verdana" w:hAnsi="Verdana"/>
        </w:rPr>
        <w:t xml:space="preserve">Além do Cel Silva são coordenadores da Confraria o </w:t>
      </w:r>
      <w:proofErr w:type="spellStart"/>
      <w:proofErr w:type="gramStart"/>
      <w:r>
        <w:rPr>
          <w:rFonts w:ascii="Verdana" w:hAnsi="Verdana"/>
        </w:rPr>
        <w:t>VAlte</w:t>
      </w:r>
      <w:proofErr w:type="spellEnd"/>
      <w:proofErr w:type="gramEnd"/>
      <w:r>
        <w:rPr>
          <w:rFonts w:ascii="Verdana" w:hAnsi="Verdana"/>
        </w:rPr>
        <w:t xml:space="preserve"> Mello e o </w:t>
      </w:r>
      <w:proofErr w:type="spellStart"/>
      <w:r>
        <w:rPr>
          <w:rFonts w:ascii="Verdana" w:hAnsi="Verdana"/>
        </w:rPr>
        <w:t>Maj</w:t>
      </w:r>
      <w:proofErr w:type="spellEnd"/>
      <w:r>
        <w:rPr>
          <w:rFonts w:ascii="Verdana" w:hAnsi="Verdana"/>
        </w:rPr>
        <w:t xml:space="preserve"> </w:t>
      </w:r>
      <w:proofErr w:type="spellStart"/>
      <w:r>
        <w:rPr>
          <w:rFonts w:ascii="Verdana" w:hAnsi="Verdana"/>
        </w:rPr>
        <w:t>Brig</w:t>
      </w:r>
      <w:proofErr w:type="spellEnd"/>
      <w:r>
        <w:rPr>
          <w:rFonts w:ascii="Verdana" w:hAnsi="Verdana"/>
        </w:rPr>
        <w:t xml:space="preserve"> </w:t>
      </w:r>
      <w:proofErr w:type="spellStart"/>
      <w:r>
        <w:rPr>
          <w:rFonts w:ascii="Verdana" w:hAnsi="Verdana"/>
        </w:rPr>
        <w:t>Elahel</w:t>
      </w:r>
      <w:proofErr w:type="spellEnd"/>
      <w:r>
        <w:rPr>
          <w:rFonts w:ascii="Verdana" w:hAnsi="Verdana"/>
        </w:rPr>
        <w:t>.</w:t>
      </w:r>
    </w:p>
    <w:p w:rsidR="00162499" w:rsidRDefault="00162499" w:rsidP="00162499">
      <w:pPr>
        <w:spacing w:after="0" w:line="240" w:lineRule="auto"/>
        <w:jc w:val="both"/>
        <w:rPr>
          <w:rFonts w:ascii="Verdana" w:hAnsi="Verdana"/>
        </w:rPr>
      </w:pPr>
    </w:p>
    <w:p w:rsidR="00162499" w:rsidRDefault="00162499" w:rsidP="00162499">
      <w:pPr>
        <w:spacing w:after="0" w:line="240" w:lineRule="auto"/>
        <w:jc w:val="both"/>
        <w:rPr>
          <w:rFonts w:ascii="Verdana" w:hAnsi="Verdana"/>
        </w:rPr>
      </w:pPr>
    </w:p>
    <w:p w:rsidR="00162499" w:rsidRDefault="00162499" w:rsidP="00162499">
      <w:pPr>
        <w:spacing w:after="0" w:line="240" w:lineRule="auto"/>
        <w:jc w:val="both"/>
        <w:rPr>
          <w:rFonts w:ascii="Verdana" w:hAnsi="Verdana"/>
        </w:rPr>
      </w:pPr>
    </w:p>
    <w:p w:rsidR="00162499" w:rsidRDefault="00162499" w:rsidP="00162499">
      <w:pPr>
        <w:spacing w:after="0" w:line="240" w:lineRule="auto"/>
        <w:jc w:val="both"/>
        <w:rPr>
          <w:rFonts w:ascii="Verdana" w:hAnsi="Verdana"/>
        </w:rPr>
      </w:pPr>
    </w:p>
    <w:p w:rsidR="00162499" w:rsidRDefault="00162499" w:rsidP="00162499">
      <w:pPr>
        <w:pBdr>
          <w:top w:val="single" w:sz="4" w:space="1" w:color="auto"/>
          <w:left w:val="single" w:sz="4" w:space="4" w:color="auto"/>
          <w:bottom w:val="single" w:sz="4" w:space="1" w:color="auto"/>
          <w:right w:val="single" w:sz="4" w:space="4" w:color="auto"/>
        </w:pBdr>
        <w:spacing w:after="0" w:line="240" w:lineRule="auto"/>
        <w:rPr>
          <w:rFonts w:ascii="Verdana" w:hAnsi="Verdana"/>
        </w:rPr>
      </w:pPr>
    </w:p>
    <w:p w:rsidR="00162499" w:rsidRPr="003C150B" w:rsidRDefault="00162499" w:rsidP="00162499">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32"/>
        </w:rPr>
      </w:pPr>
      <w:r w:rsidRPr="003C150B">
        <w:rPr>
          <w:rFonts w:ascii="Verdana" w:hAnsi="Verdana"/>
          <w:b/>
          <w:sz w:val="32"/>
        </w:rPr>
        <w:t xml:space="preserve">ASSOCIAÇÃO RECREATIVA, CULTURAL E DE APOIO </w:t>
      </w:r>
      <w:r>
        <w:rPr>
          <w:rFonts w:ascii="Verdana" w:hAnsi="Verdana"/>
          <w:b/>
          <w:sz w:val="32"/>
        </w:rPr>
        <w:t xml:space="preserve">SOCIAL DA TURMA DUQUE DE CAXIAS - </w:t>
      </w:r>
      <w:proofErr w:type="gramStart"/>
      <w:r>
        <w:rPr>
          <w:rFonts w:ascii="Verdana" w:hAnsi="Verdana"/>
          <w:b/>
          <w:sz w:val="32"/>
        </w:rPr>
        <w:t>ATUDUCAX</w:t>
      </w:r>
      <w:proofErr w:type="gramEnd"/>
    </w:p>
    <w:p w:rsidR="00162499" w:rsidRPr="003C150B" w:rsidRDefault="00162499" w:rsidP="00162499">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32"/>
        </w:rPr>
      </w:pPr>
      <w:r w:rsidRPr="003C150B">
        <w:rPr>
          <w:rFonts w:ascii="Verdana" w:hAnsi="Verdana"/>
          <w:b/>
          <w:sz w:val="32"/>
        </w:rPr>
        <w:t>CNPJ 11.100.912/0001-51</w:t>
      </w:r>
    </w:p>
    <w:p w:rsidR="00162499" w:rsidRDefault="00162499" w:rsidP="00162499">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p>
    <w:p w:rsidR="00162499" w:rsidRDefault="00162499" w:rsidP="00162499">
      <w:pPr>
        <w:spacing w:after="0" w:line="240" w:lineRule="auto"/>
        <w:jc w:val="center"/>
        <w:rPr>
          <w:rFonts w:ascii="Verdana" w:hAnsi="Verdana"/>
          <w:b/>
          <w:sz w:val="40"/>
          <w:szCs w:val="40"/>
        </w:rPr>
      </w:pPr>
    </w:p>
    <w:p w:rsidR="00162499" w:rsidRDefault="00162499" w:rsidP="00162499">
      <w:pPr>
        <w:spacing w:after="0" w:line="240" w:lineRule="auto"/>
        <w:jc w:val="center"/>
        <w:rPr>
          <w:rFonts w:ascii="Verdana" w:hAnsi="Verdana"/>
          <w:b/>
          <w:sz w:val="40"/>
          <w:szCs w:val="40"/>
        </w:rPr>
      </w:pPr>
      <w:r>
        <w:rPr>
          <w:rFonts w:ascii="Verdana" w:hAnsi="Verdana"/>
          <w:b/>
          <w:sz w:val="40"/>
          <w:szCs w:val="40"/>
        </w:rPr>
        <w:t>ENCONTRO TUDUCAX 2016</w:t>
      </w:r>
    </w:p>
    <w:p w:rsidR="00162499" w:rsidRPr="0025078F" w:rsidRDefault="00162499" w:rsidP="00162499">
      <w:pPr>
        <w:spacing w:after="0" w:line="240" w:lineRule="auto"/>
        <w:jc w:val="center"/>
        <w:rPr>
          <w:rFonts w:ascii="Verdana" w:hAnsi="Verdana"/>
          <w:b/>
          <w:sz w:val="40"/>
          <w:szCs w:val="40"/>
        </w:rPr>
      </w:pPr>
      <w:r>
        <w:rPr>
          <w:rFonts w:ascii="Verdana" w:hAnsi="Verdana"/>
          <w:b/>
          <w:sz w:val="40"/>
          <w:szCs w:val="40"/>
        </w:rPr>
        <w:t>FORTALEZA - CE</w:t>
      </w:r>
    </w:p>
    <w:p w:rsidR="00162499" w:rsidRDefault="00162499" w:rsidP="00162499">
      <w:pPr>
        <w:spacing w:after="0" w:line="240" w:lineRule="auto"/>
        <w:jc w:val="both"/>
        <w:rPr>
          <w:rFonts w:ascii="Verdana" w:hAnsi="Verdana"/>
        </w:rPr>
      </w:pPr>
      <w:r w:rsidRPr="00546AEC">
        <w:rPr>
          <w:rFonts w:ascii="Verdana" w:hAnsi="Verdana"/>
        </w:rPr>
        <w:t>Será ótima oportunidade para o reencontro com colegas de todas as partes do Brasil. Inscrições abertas. Consulte</w:t>
      </w:r>
      <w:r>
        <w:rPr>
          <w:rFonts w:ascii="Verdana" w:hAnsi="Verdana"/>
        </w:rPr>
        <w:t xml:space="preserve"> regularmente</w:t>
      </w:r>
      <w:r w:rsidRPr="00546AEC">
        <w:rPr>
          <w:rFonts w:ascii="Verdana" w:hAnsi="Verdana"/>
        </w:rPr>
        <w:t xml:space="preserve"> o Portal Atuducax. </w:t>
      </w:r>
    </w:p>
    <w:p w:rsidR="00162499" w:rsidRDefault="00162499" w:rsidP="00162499">
      <w:pPr>
        <w:spacing w:after="0" w:line="240" w:lineRule="auto"/>
        <w:jc w:val="both"/>
        <w:rPr>
          <w:rFonts w:ascii="Verdana" w:hAnsi="Verdana"/>
        </w:rPr>
      </w:pPr>
    </w:p>
    <w:p w:rsidR="005928E8" w:rsidRDefault="005928E8" w:rsidP="00162499">
      <w:pPr>
        <w:spacing w:after="0" w:line="240" w:lineRule="auto"/>
        <w:jc w:val="both"/>
        <w:rPr>
          <w:rFonts w:ascii="Verdana" w:hAnsi="Verdana"/>
        </w:rPr>
        <w:sectPr w:rsidR="005928E8" w:rsidSect="00E60F90">
          <w:footerReference w:type="default" r:id="rId10"/>
          <w:pgSz w:w="11906" w:h="16838" w:code="9"/>
          <w:pgMar w:top="1417" w:right="1134" w:bottom="1417" w:left="1134" w:header="709" w:footer="709" w:gutter="0"/>
          <w:cols w:space="708"/>
          <w:docGrid w:linePitch="360"/>
        </w:sectPr>
      </w:pPr>
    </w:p>
    <w:p w:rsidR="00162499" w:rsidRDefault="00162499" w:rsidP="00162499">
      <w:pPr>
        <w:spacing w:after="0" w:line="240" w:lineRule="auto"/>
        <w:jc w:val="both"/>
        <w:rPr>
          <w:rFonts w:ascii="Verdana" w:hAnsi="Verdana"/>
        </w:rPr>
      </w:pPr>
      <w:r>
        <w:rPr>
          <w:rFonts w:ascii="Verdana" w:hAnsi="Verdana"/>
        </w:rPr>
        <w:lastRenderedPageBreak/>
        <w:t xml:space="preserve">Até </w:t>
      </w:r>
      <w:r w:rsidR="003F44F5">
        <w:rPr>
          <w:rFonts w:ascii="Verdana" w:hAnsi="Verdana"/>
        </w:rPr>
        <w:t>1º de abril</w:t>
      </w:r>
      <w:r>
        <w:rPr>
          <w:rFonts w:ascii="Verdana" w:hAnsi="Verdana"/>
        </w:rPr>
        <w:t xml:space="preserve"> estavam inscritos: </w:t>
      </w:r>
    </w:p>
    <w:p w:rsidR="005928E8" w:rsidRDefault="005928E8" w:rsidP="00162499">
      <w:pPr>
        <w:spacing w:after="0" w:line="240" w:lineRule="auto"/>
        <w:rPr>
          <w:rFonts w:ascii="Verdana" w:hAnsi="Verdana"/>
        </w:rPr>
      </w:pPr>
    </w:p>
    <w:p w:rsidR="00162499" w:rsidRDefault="00162499" w:rsidP="00162499">
      <w:pPr>
        <w:spacing w:after="0" w:line="240" w:lineRule="auto"/>
        <w:rPr>
          <w:rFonts w:ascii="Verdana" w:eastAsia="Times New Roman" w:hAnsi="Verdana" w:cs="Arial"/>
          <w:bCs/>
          <w:color w:val="000000"/>
          <w:lang w:eastAsia="pt-BR"/>
        </w:rPr>
      </w:pPr>
      <w:r w:rsidRPr="00EB437D">
        <w:rPr>
          <w:rFonts w:ascii="Verdana" w:eastAsia="Times New Roman" w:hAnsi="Verdana" w:cs="Arial"/>
          <w:bCs/>
          <w:color w:val="000000"/>
          <w:lang w:eastAsia="pt-BR"/>
        </w:rPr>
        <w:t>1 – Calazans e Lia</w:t>
      </w:r>
      <w:r w:rsidRPr="00EB437D">
        <w:rPr>
          <w:rFonts w:ascii="Verdana" w:eastAsia="Times New Roman" w:hAnsi="Verdana" w:cs="Arial"/>
          <w:bCs/>
          <w:color w:val="000000"/>
          <w:lang w:eastAsia="pt-BR"/>
        </w:rPr>
        <w:br/>
        <w:t>2 – Amadeu Mesquita e Regina</w:t>
      </w:r>
      <w:r w:rsidRPr="00EB437D">
        <w:rPr>
          <w:rFonts w:ascii="Verdana" w:eastAsia="Times New Roman" w:hAnsi="Verdana" w:cs="Arial"/>
          <w:bCs/>
          <w:color w:val="000000"/>
          <w:lang w:eastAsia="pt-BR"/>
        </w:rPr>
        <w:br/>
        <w:t>3 – Velloso e Ivonete</w:t>
      </w:r>
      <w:r w:rsidRPr="00EB437D">
        <w:rPr>
          <w:rFonts w:ascii="Verdana" w:eastAsia="Times New Roman" w:hAnsi="Verdana" w:cs="Arial"/>
          <w:bCs/>
          <w:color w:val="000000"/>
          <w:lang w:eastAsia="pt-BR"/>
        </w:rPr>
        <w:br/>
        <w:t>4 – Linelson e Lígia</w:t>
      </w:r>
      <w:r w:rsidRPr="00EB437D">
        <w:rPr>
          <w:rFonts w:ascii="Verdana" w:eastAsia="Times New Roman" w:hAnsi="Verdana" w:cs="Arial"/>
          <w:bCs/>
          <w:color w:val="000000"/>
          <w:lang w:eastAsia="pt-BR"/>
        </w:rPr>
        <w:br/>
        <w:t xml:space="preserve">5 – Tomaz e Themis </w:t>
      </w:r>
      <w:r w:rsidRPr="00EB437D">
        <w:rPr>
          <w:rFonts w:ascii="Verdana" w:eastAsia="Times New Roman" w:hAnsi="Verdana" w:cs="Arial"/>
          <w:bCs/>
          <w:color w:val="000000"/>
          <w:lang w:eastAsia="pt-BR"/>
        </w:rPr>
        <w:br/>
        <w:t>6 – Penha Alves e Magali</w:t>
      </w:r>
      <w:r w:rsidRPr="00EB437D">
        <w:rPr>
          <w:rFonts w:ascii="Verdana" w:eastAsia="Times New Roman" w:hAnsi="Verdana" w:cs="Arial"/>
          <w:bCs/>
          <w:color w:val="000000"/>
          <w:lang w:eastAsia="pt-BR"/>
        </w:rPr>
        <w:br/>
      </w:r>
      <w:r w:rsidRPr="00615CD5">
        <w:rPr>
          <w:rFonts w:ascii="Verdana" w:eastAsia="Times New Roman" w:hAnsi="Verdana" w:cs="Arial"/>
          <w:bCs/>
          <w:color w:val="000000"/>
          <w:lang w:eastAsia="pt-BR"/>
        </w:rPr>
        <w:t>7 – Wagner e Marcela</w:t>
      </w:r>
      <w:r w:rsidRPr="00615CD5">
        <w:rPr>
          <w:rFonts w:ascii="Verdana" w:eastAsia="Times New Roman" w:hAnsi="Verdana" w:cs="Arial"/>
          <w:bCs/>
          <w:color w:val="000000"/>
          <w:lang w:eastAsia="pt-BR"/>
        </w:rPr>
        <w:br/>
        <w:t>8 – Cláudio e Carla</w:t>
      </w:r>
      <w:r w:rsidRPr="00615CD5">
        <w:rPr>
          <w:rFonts w:ascii="Verdana" w:eastAsia="Times New Roman" w:hAnsi="Verdana" w:cs="Arial"/>
          <w:bCs/>
          <w:color w:val="000000"/>
          <w:lang w:eastAsia="pt-BR"/>
        </w:rPr>
        <w:br/>
        <w:t>9 – Márcia e Manoela</w:t>
      </w:r>
      <w:r w:rsidRPr="00615CD5">
        <w:rPr>
          <w:rFonts w:ascii="Verdana" w:eastAsia="Times New Roman" w:hAnsi="Verdana" w:cs="Arial"/>
          <w:bCs/>
          <w:color w:val="000000"/>
          <w:lang w:eastAsia="pt-BR"/>
        </w:rPr>
        <w:br/>
      </w:r>
      <w:r w:rsidRPr="00615CD5">
        <w:rPr>
          <w:rFonts w:ascii="Verdana" w:eastAsia="Times New Roman" w:hAnsi="Verdana" w:cs="Arial"/>
          <w:bCs/>
          <w:color w:val="000000"/>
          <w:lang w:eastAsia="pt-BR"/>
        </w:rPr>
        <w:lastRenderedPageBreak/>
        <w:t>10 – Cláudia e Giulia</w:t>
      </w:r>
      <w:r w:rsidRPr="00615CD5">
        <w:rPr>
          <w:rFonts w:ascii="Verdana" w:eastAsia="Times New Roman" w:hAnsi="Verdana" w:cs="Arial"/>
          <w:bCs/>
          <w:color w:val="000000"/>
          <w:lang w:eastAsia="pt-BR"/>
        </w:rPr>
        <w:br/>
      </w:r>
      <w:r w:rsidRPr="00EB437D">
        <w:rPr>
          <w:rFonts w:ascii="Verdana" w:eastAsia="Times New Roman" w:hAnsi="Verdana" w:cs="Arial"/>
          <w:bCs/>
          <w:color w:val="000000"/>
          <w:lang w:eastAsia="pt-BR"/>
        </w:rPr>
        <w:t xml:space="preserve">11 – </w:t>
      </w:r>
      <w:proofErr w:type="spellStart"/>
      <w:r w:rsidRPr="00EB437D">
        <w:rPr>
          <w:rFonts w:ascii="Verdana" w:eastAsia="Times New Roman" w:hAnsi="Verdana" w:cs="Arial"/>
          <w:bCs/>
          <w:color w:val="000000"/>
          <w:lang w:eastAsia="pt-BR"/>
        </w:rPr>
        <w:t>Janir</w:t>
      </w:r>
      <w:proofErr w:type="spellEnd"/>
      <w:r w:rsidRPr="00EB437D">
        <w:rPr>
          <w:rFonts w:ascii="Verdana" w:eastAsia="Times New Roman" w:hAnsi="Verdana" w:cs="Arial"/>
          <w:bCs/>
          <w:color w:val="000000"/>
          <w:lang w:eastAsia="pt-BR"/>
        </w:rPr>
        <w:t xml:space="preserve"> Moraes e Tânia</w:t>
      </w:r>
      <w:r w:rsidRPr="00EB437D">
        <w:rPr>
          <w:rFonts w:ascii="Verdana" w:eastAsia="Times New Roman" w:hAnsi="Verdana" w:cs="Arial"/>
          <w:bCs/>
          <w:color w:val="000000"/>
          <w:lang w:eastAsia="pt-BR"/>
        </w:rPr>
        <w:br/>
        <w:t>12 – João Ferreira e Maria Inês</w:t>
      </w:r>
      <w:r w:rsidRPr="00EB437D">
        <w:rPr>
          <w:rFonts w:ascii="Verdana" w:eastAsia="Times New Roman" w:hAnsi="Verdana" w:cs="Arial"/>
          <w:bCs/>
          <w:color w:val="000000"/>
          <w:lang w:eastAsia="pt-BR"/>
        </w:rPr>
        <w:br/>
        <w:t xml:space="preserve">13 – Paulo Lobo e </w:t>
      </w:r>
      <w:proofErr w:type="spellStart"/>
      <w:r w:rsidRPr="00EB437D">
        <w:rPr>
          <w:rFonts w:ascii="Verdana" w:eastAsia="Times New Roman" w:hAnsi="Verdana" w:cs="Arial"/>
          <w:bCs/>
          <w:color w:val="000000"/>
          <w:lang w:eastAsia="pt-BR"/>
        </w:rPr>
        <w:t>Armê</w:t>
      </w:r>
      <w:proofErr w:type="spellEnd"/>
      <w:r w:rsidRPr="00EB437D">
        <w:rPr>
          <w:rFonts w:ascii="Verdana" w:eastAsia="Times New Roman" w:hAnsi="Verdana" w:cs="Arial"/>
          <w:bCs/>
          <w:color w:val="000000"/>
          <w:lang w:eastAsia="pt-BR"/>
        </w:rPr>
        <w:br/>
        <w:t>14 – De Cunto e Suzana</w:t>
      </w:r>
      <w:r w:rsidRPr="00EB437D">
        <w:rPr>
          <w:rFonts w:ascii="Verdana" w:eastAsia="Times New Roman" w:hAnsi="Verdana" w:cs="Arial"/>
          <w:bCs/>
          <w:color w:val="000000"/>
          <w:lang w:eastAsia="pt-BR"/>
        </w:rPr>
        <w:br/>
      </w:r>
      <w:r w:rsidRPr="00615CD5">
        <w:rPr>
          <w:rFonts w:ascii="Verdana" w:eastAsia="Times New Roman" w:hAnsi="Verdana" w:cs="Arial"/>
          <w:bCs/>
          <w:color w:val="000000"/>
          <w:lang w:eastAsia="pt-BR"/>
        </w:rPr>
        <w:t>15 – Marília e Iara</w:t>
      </w:r>
      <w:r w:rsidRPr="00615CD5">
        <w:rPr>
          <w:rFonts w:ascii="Verdana" w:eastAsia="Times New Roman" w:hAnsi="Verdana" w:cs="Arial"/>
          <w:bCs/>
          <w:color w:val="000000"/>
          <w:lang w:eastAsia="pt-BR"/>
        </w:rPr>
        <w:br/>
      </w:r>
      <w:r w:rsidRPr="00EB437D">
        <w:rPr>
          <w:rFonts w:ascii="Verdana" w:eastAsia="Times New Roman" w:hAnsi="Verdana" w:cs="Arial"/>
          <w:bCs/>
          <w:color w:val="000000"/>
          <w:lang w:eastAsia="pt-BR"/>
        </w:rPr>
        <w:t>16 – Xavier e Marilene</w:t>
      </w:r>
      <w:r w:rsidRPr="00EB437D">
        <w:rPr>
          <w:rFonts w:ascii="Verdana" w:eastAsia="Times New Roman" w:hAnsi="Verdana" w:cs="Arial"/>
          <w:bCs/>
          <w:color w:val="000000"/>
          <w:lang w:eastAsia="pt-BR"/>
        </w:rPr>
        <w:br/>
        <w:t>17 – Newton e Maria Teresinha</w:t>
      </w:r>
      <w:r w:rsidRPr="00EB437D">
        <w:rPr>
          <w:rFonts w:ascii="Verdana" w:eastAsia="Times New Roman" w:hAnsi="Verdana" w:cs="Arial"/>
          <w:bCs/>
          <w:color w:val="000000"/>
          <w:lang w:eastAsia="pt-BR"/>
        </w:rPr>
        <w:br/>
        <w:t xml:space="preserve">18 – Marcelo Dantas e Ana </w:t>
      </w:r>
      <w:proofErr w:type="spellStart"/>
      <w:r w:rsidRPr="00EB437D">
        <w:rPr>
          <w:rFonts w:ascii="Verdana" w:eastAsia="Times New Roman" w:hAnsi="Verdana" w:cs="Arial"/>
          <w:bCs/>
          <w:color w:val="000000"/>
          <w:lang w:eastAsia="pt-BR"/>
        </w:rPr>
        <w:t>Cecy</w:t>
      </w:r>
      <w:proofErr w:type="spellEnd"/>
      <w:r>
        <w:rPr>
          <w:rFonts w:ascii="Verdana" w:eastAsia="Times New Roman" w:hAnsi="Verdana" w:cs="Arial"/>
          <w:bCs/>
          <w:color w:val="000000"/>
          <w:lang w:eastAsia="pt-BR"/>
        </w:rPr>
        <w:t xml:space="preserve"> </w:t>
      </w:r>
    </w:p>
    <w:p w:rsidR="00162499" w:rsidRDefault="00162499" w:rsidP="00162499">
      <w:pPr>
        <w:spacing w:after="0" w:line="240" w:lineRule="auto"/>
        <w:rPr>
          <w:rFonts w:ascii="Verdana" w:eastAsia="Times New Roman" w:hAnsi="Verdana" w:cs="Arial"/>
          <w:bCs/>
          <w:color w:val="000000"/>
          <w:lang w:eastAsia="pt-BR"/>
        </w:rPr>
      </w:pPr>
      <w:r>
        <w:rPr>
          <w:rFonts w:ascii="Verdana" w:eastAsia="Times New Roman" w:hAnsi="Verdana" w:cs="Arial"/>
          <w:bCs/>
          <w:color w:val="000000"/>
          <w:lang w:eastAsia="pt-BR"/>
        </w:rPr>
        <w:t xml:space="preserve">19 – Saunders, Cláudia e </w:t>
      </w:r>
      <w:proofErr w:type="gramStart"/>
      <w:r>
        <w:rPr>
          <w:rFonts w:ascii="Verdana" w:eastAsia="Times New Roman" w:hAnsi="Verdana" w:cs="Arial"/>
          <w:bCs/>
          <w:color w:val="000000"/>
          <w:lang w:eastAsia="pt-BR"/>
        </w:rPr>
        <w:t>Carlos</w:t>
      </w:r>
      <w:proofErr w:type="gramEnd"/>
      <w:r>
        <w:rPr>
          <w:rFonts w:ascii="Verdana" w:eastAsia="Times New Roman" w:hAnsi="Verdana" w:cs="Arial"/>
          <w:bCs/>
          <w:color w:val="000000"/>
          <w:lang w:eastAsia="pt-BR"/>
        </w:rPr>
        <w:t xml:space="preserve"> </w:t>
      </w:r>
    </w:p>
    <w:p w:rsidR="00162499" w:rsidRDefault="00162499" w:rsidP="00162499">
      <w:pPr>
        <w:spacing w:after="0" w:line="240" w:lineRule="auto"/>
        <w:rPr>
          <w:rFonts w:ascii="Verdana" w:eastAsia="Times New Roman" w:hAnsi="Verdana" w:cs="Arial"/>
          <w:bCs/>
          <w:color w:val="000000"/>
          <w:lang w:eastAsia="pt-BR"/>
        </w:rPr>
      </w:pPr>
      <w:r>
        <w:rPr>
          <w:rFonts w:ascii="Verdana" w:eastAsia="Times New Roman" w:hAnsi="Verdana" w:cs="Arial"/>
          <w:bCs/>
          <w:color w:val="000000"/>
          <w:lang w:eastAsia="pt-BR"/>
        </w:rPr>
        <w:t>20 - Genuíno</w:t>
      </w:r>
    </w:p>
    <w:p w:rsidR="00162499" w:rsidRPr="00EB437D" w:rsidRDefault="00162499" w:rsidP="00162499">
      <w:pPr>
        <w:spacing w:after="0" w:line="240" w:lineRule="auto"/>
        <w:rPr>
          <w:rFonts w:ascii="Verdana" w:eastAsia="Times New Roman" w:hAnsi="Verdana" w:cs="Arial"/>
          <w:color w:val="000000"/>
          <w:lang w:eastAsia="pt-BR"/>
        </w:rPr>
      </w:pPr>
      <w:r w:rsidRPr="00EB437D">
        <w:rPr>
          <w:rFonts w:ascii="Verdana" w:eastAsia="Times New Roman" w:hAnsi="Verdana" w:cs="Arial"/>
          <w:bCs/>
          <w:color w:val="000000"/>
          <w:lang w:eastAsia="pt-BR"/>
        </w:rPr>
        <w:t xml:space="preserve">21 – José Celso e Tânia Maria </w:t>
      </w:r>
      <w:r w:rsidRPr="00EB437D">
        <w:rPr>
          <w:rFonts w:ascii="Verdana" w:eastAsia="Times New Roman" w:hAnsi="Verdana" w:cs="Arial"/>
          <w:bCs/>
          <w:color w:val="000000"/>
          <w:lang w:eastAsia="pt-BR"/>
        </w:rPr>
        <w:br/>
        <w:t xml:space="preserve">22 – Daniel Reis e </w:t>
      </w:r>
      <w:proofErr w:type="spellStart"/>
      <w:r w:rsidRPr="00EB437D">
        <w:rPr>
          <w:rFonts w:ascii="Verdana" w:eastAsia="Times New Roman" w:hAnsi="Verdana" w:cs="Arial"/>
          <w:bCs/>
          <w:color w:val="000000"/>
          <w:lang w:eastAsia="pt-BR"/>
        </w:rPr>
        <w:t>Rizelda</w:t>
      </w:r>
      <w:proofErr w:type="spellEnd"/>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23 – Edilson e Lenira</w:t>
      </w:r>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 xml:space="preserve">24 – Jacaono e </w:t>
      </w:r>
      <w:proofErr w:type="spellStart"/>
      <w:r w:rsidRPr="00EB437D">
        <w:rPr>
          <w:rFonts w:ascii="Verdana" w:eastAsia="Times New Roman" w:hAnsi="Verdana" w:cs="Arial"/>
          <w:bCs/>
          <w:color w:val="000000"/>
          <w:lang w:eastAsia="pt-BR"/>
        </w:rPr>
        <w:t>Eni</w:t>
      </w:r>
      <w:proofErr w:type="spellEnd"/>
      <w:r w:rsidRPr="00EB437D">
        <w:rPr>
          <w:rFonts w:ascii="Verdana" w:eastAsia="Times New Roman" w:hAnsi="Verdana" w:cs="Arial"/>
          <w:bCs/>
          <w:color w:val="000000"/>
          <w:lang w:eastAsia="pt-BR"/>
        </w:rPr>
        <w:br/>
        <w:t xml:space="preserve">25 – Adilson </w:t>
      </w:r>
      <w:proofErr w:type="spellStart"/>
      <w:r w:rsidRPr="00EB437D">
        <w:rPr>
          <w:rFonts w:ascii="Verdana" w:eastAsia="Times New Roman" w:hAnsi="Verdana" w:cs="Arial"/>
          <w:bCs/>
          <w:color w:val="000000"/>
          <w:lang w:eastAsia="pt-BR"/>
        </w:rPr>
        <w:t>Bertolino</w:t>
      </w:r>
      <w:proofErr w:type="spellEnd"/>
      <w:r w:rsidRPr="00EB437D">
        <w:rPr>
          <w:rFonts w:ascii="Verdana" w:eastAsia="Times New Roman" w:hAnsi="Verdana" w:cs="Arial"/>
          <w:bCs/>
          <w:color w:val="000000"/>
          <w:lang w:eastAsia="pt-BR"/>
        </w:rPr>
        <w:t xml:space="preserve"> e </w:t>
      </w:r>
      <w:proofErr w:type="spellStart"/>
      <w:r w:rsidRPr="00EB437D">
        <w:rPr>
          <w:rFonts w:ascii="Verdana" w:eastAsia="Times New Roman" w:hAnsi="Verdana" w:cs="Arial"/>
          <w:bCs/>
          <w:color w:val="000000"/>
          <w:lang w:eastAsia="pt-BR"/>
        </w:rPr>
        <w:t>Onélia</w:t>
      </w:r>
      <w:proofErr w:type="spellEnd"/>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 xml:space="preserve">26 – </w:t>
      </w:r>
      <w:proofErr w:type="spellStart"/>
      <w:r w:rsidRPr="00EB437D">
        <w:rPr>
          <w:rFonts w:ascii="Verdana" w:eastAsia="Times New Roman" w:hAnsi="Verdana" w:cs="Arial"/>
          <w:bCs/>
          <w:color w:val="000000"/>
          <w:lang w:eastAsia="pt-BR"/>
        </w:rPr>
        <w:t>Arídio</w:t>
      </w:r>
      <w:proofErr w:type="spellEnd"/>
      <w:r w:rsidRPr="00EB437D">
        <w:rPr>
          <w:rFonts w:ascii="Verdana" w:eastAsia="Times New Roman" w:hAnsi="Verdana" w:cs="Arial"/>
          <w:bCs/>
          <w:color w:val="000000"/>
          <w:lang w:eastAsia="pt-BR"/>
        </w:rPr>
        <w:t xml:space="preserve"> e Ana Helena</w:t>
      </w:r>
      <w:r w:rsidRPr="00EB437D">
        <w:rPr>
          <w:rFonts w:ascii="Verdana" w:eastAsia="Times New Roman" w:hAnsi="Verdana" w:cs="Arial"/>
          <w:bCs/>
          <w:color w:val="000000"/>
          <w:lang w:eastAsia="pt-BR"/>
        </w:rPr>
        <w:br/>
        <w:t>27 - Lacerda e Dulce</w:t>
      </w:r>
      <w:r w:rsidRPr="00EB437D">
        <w:rPr>
          <w:rFonts w:ascii="Verdana" w:eastAsia="Times New Roman" w:hAnsi="Verdana" w:cs="Arial"/>
          <w:bCs/>
          <w:color w:val="000000"/>
          <w:lang w:eastAsia="pt-BR"/>
        </w:rPr>
        <w:br/>
      </w:r>
      <w:r w:rsidRPr="00615CD5">
        <w:rPr>
          <w:rFonts w:ascii="Verdana" w:eastAsia="Times New Roman" w:hAnsi="Verdana" w:cs="Arial"/>
          <w:bCs/>
          <w:color w:val="000000"/>
          <w:lang w:eastAsia="pt-BR"/>
        </w:rPr>
        <w:t>28 - Ricardo e Cybele</w:t>
      </w:r>
      <w:r w:rsidRPr="00EB437D">
        <w:rPr>
          <w:rFonts w:ascii="Verdana" w:eastAsia="Times New Roman" w:hAnsi="Verdana" w:cs="Arial"/>
          <w:b/>
          <w:color w:val="000000"/>
          <w:lang w:eastAsia="pt-BR"/>
        </w:rPr>
        <w:br/>
      </w:r>
      <w:r w:rsidRPr="00EB437D">
        <w:rPr>
          <w:rFonts w:ascii="Verdana" w:eastAsia="Times New Roman" w:hAnsi="Verdana" w:cs="Arial"/>
          <w:bCs/>
          <w:color w:val="000000"/>
          <w:lang w:eastAsia="pt-BR"/>
        </w:rPr>
        <w:t xml:space="preserve">29 – </w:t>
      </w:r>
      <w:proofErr w:type="spellStart"/>
      <w:r w:rsidRPr="00EB437D">
        <w:rPr>
          <w:rFonts w:ascii="Verdana" w:eastAsia="Times New Roman" w:hAnsi="Verdana" w:cs="Arial"/>
          <w:bCs/>
          <w:color w:val="000000"/>
          <w:lang w:eastAsia="pt-BR"/>
        </w:rPr>
        <w:t>Beust</w:t>
      </w:r>
      <w:proofErr w:type="spellEnd"/>
      <w:r w:rsidRPr="00EB437D">
        <w:rPr>
          <w:rFonts w:ascii="Verdana" w:eastAsia="Times New Roman" w:hAnsi="Verdana" w:cs="Arial"/>
          <w:bCs/>
          <w:color w:val="000000"/>
          <w:lang w:eastAsia="pt-BR"/>
        </w:rPr>
        <w:t xml:space="preserve"> e Marina</w:t>
      </w:r>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30 – Rocha e Ângela</w:t>
      </w:r>
      <w:r w:rsidRPr="00EB437D">
        <w:rPr>
          <w:rFonts w:ascii="Verdana" w:eastAsia="Times New Roman" w:hAnsi="Verdana" w:cs="Arial"/>
          <w:color w:val="000000"/>
          <w:lang w:eastAsia="pt-BR"/>
        </w:rPr>
        <w:br/>
      </w:r>
      <w:r w:rsidRPr="00615CD5">
        <w:rPr>
          <w:rFonts w:ascii="Verdana" w:eastAsia="Times New Roman" w:hAnsi="Verdana" w:cs="Arial"/>
          <w:bCs/>
          <w:color w:val="000000"/>
          <w:lang w:eastAsia="pt-BR"/>
        </w:rPr>
        <w:t xml:space="preserve">31 – Décio </w:t>
      </w:r>
      <w:proofErr w:type="spellStart"/>
      <w:r w:rsidRPr="00615CD5">
        <w:rPr>
          <w:rFonts w:ascii="Verdana" w:eastAsia="Times New Roman" w:hAnsi="Verdana" w:cs="Arial"/>
          <w:bCs/>
          <w:color w:val="000000"/>
          <w:lang w:eastAsia="pt-BR"/>
        </w:rPr>
        <w:t>Maurer</w:t>
      </w:r>
      <w:proofErr w:type="spellEnd"/>
      <w:r w:rsidRPr="00615CD5">
        <w:rPr>
          <w:rFonts w:ascii="Verdana" w:eastAsia="Times New Roman" w:hAnsi="Verdana" w:cs="Arial"/>
          <w:bCs/>
          <w:color w:val="000000"/>
          <w:lang w:eastAsia="pt-BR"/>
        </w:rPr>
        <w:t xml:space="preserve"> e </w:t>
      </w:r>
      <w:proofErr w:type="spellStart"/>
      <w:r w:rsidRPr="00615CD5">
        <w:rPr>
          <w:rFonts w:ascii="Verdana" w:eastAsia="Times New Roman" w:hAnsi="Verdana" w:cs="Arial"/>
          <w:bCs/>
          <w:color w:val="000000"/>
          <w:lang w:eastAsia="pt-BR"/>
        </w:rPr>
        <w:t>Cheila</w:t>
      </w:r>
      <w:proofErr w:type="spellEnd"/>
      <w:r w:rsidRPr="00615CD5">
        <w:rPr>
          <w:rFonts w:ascii="Verdana" w:eastAsia="Times New Roman" w:hAnsi="Verdana" w:cs="Arial"/>
          <w:color w:val="000000"/>
          <w:lang w:eastAsia="pt-BR"/>
        </w:rPr>
        <w:br/>
      </w:r>
      <w:r w:rsidRPr="00EB437D">
        <w:rPr>
          <w:rFonts w:ascii="Verdana" w:eastAsia="Times New Roman" w:hAnsi="Verdana" w:cs="Arial"/>
          <w:bCs/>
          <w:color w:val="000000"/>
          <w:lang w:eastAsia="pt-BR"/>
        </w:rPr>
        <w:t xml:space="preserve">32 – </w:t>
      </w:r>
      <w:proofErr w:type="spellStart"/>
      <w:r w:rsidRPr="00EB437D">
        <w:rPr>
          <w:rFonts w:ascii="Verdana" w:eastAsia="Times New Roman" w:hAnsi="Verdana" w:cs="Arial"/>
          <w:bCs/>
          <w:color w:val="000000"/>
          <w:lang w:eastAsia="pt-BR"/>
        </w:rPr>
        <w:t>Muzzi</w:t>
      </w:r>
      <w:proofErr w:type="spellEnd"/>
      <w:r w:rsidRPr="00EB437D">
        <w:rPr>
          <w:rFonts w:ascii="Verdana" w:eastAsia="Times New Roman" w:hAnsi="Verdana" w:cs="Arial"/>
          <w:bCs/>
          <w:color w:val="000000"/>
          <w:lang w:eastAsia="pt-BR"/>
        </w:rPr>
        <w:t xml:space="preserve"> e Ieda</w:t>
      </w:r>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33 – Cláudio Lobo e Sônia</w:t>
      </w:r>
    </w:p>
    <w:p w:rsidR="00162499" w:rsidRPr="00EB437D" w:rsidRDefault="00162499" w:rsidP="00162499">
      <w:pPr>
        <w:spacing w:after="0" w:line="240" w:lineRule="auto"/>
        <w:rPr>
          <w:rFonts w:ascii="Verdana" w:eastAsia="Times New Roman" w:hAnsi="Verdana" w:cs="Arial"/>
          <w:color w:val="000000"/>
          <w:lang w:eastAsia="pt-BR"/>
        </w:rPr>
      </w:pPr>
      <w:r w:rsidRPr="00EB437D">
        <w:rPr>
          <w:rFonts w:ascii="Verdana" w:eastAsia="Times New Roman" w:hAnsi="Verdana" w:cs="Arial"/>
          <w:bCs/>
          <w:color w:val="000000"/>
          <w:lang w:eastAsia="pt-BR"/>
        </w:rPr>
        <w:t xml:space="preserve">34 – </w:t>
      </w:r>
      <w:proofErr w:type="spellStart"/>
      <w:r w:rsidRPr="00EB437D">
        <w:rPr>
          <w:rFonts w:ascii="Verdana" w:eastAsia="Times New Roman" w:hAnsi="Verdana" w:cs="Arial"/>
          <w:bCs/>
          <w:color w:val="000000"/>
          <w:lang w:eastAsia="pt-BR"/>
        </w:rPr>
        <w:t>Holleben</w:t>
      </w:r>
      <w:proofErr w:type="spellEnd"/>
      <w:r w:rsidRPr="00EB437D">
        <w:rPr>
          <w:rFonts w:ascii="Verdana" w:eastAsia="Times New Roman" w:hAnsi="Verdana" w:cs="Arial"/>
          <w:bCs/>
          <w:color w:val="000000"/>
          <w:lang w:eastAsia="pt-BR"/>
        </w:rPr>
        <w:t xml:space="preserve"> e Heloisa</w:t>
      </w:r>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 xml:space="preserve">35 – </w:t>
      </w:r>
      <w:proofErr w:type="spellStart"/>
      <w:r w:rsidRPr="00EB437D">
        <w:rPr>
          <w:rFonts w:ascii="Verdana" w:eastAsia="Times New Roman" w:hAnsi="Verdana" w:cs="Arial"/>
          <w:bCs/>
          <w:color w:val="000000"/>
          <w:lang w:eastAsia="pt-BR"/>
        </w:rPr>
        <w:t>Gobbo</w:t>
      </w:r>
      <w:proofErr w:type="spellEnd"/>
      <w:r w:rsidRPr="00EB437D">
        <w:rPr>
          <w:rFonts w:ascii="Verdana" w:eastAsia="Times New Roman" w:hAnsi="Verdana" w:cs="Arial"/>
          <w:bCs/>
          <w:color w:val="000000"/>
          <w:lang w:eastAsia="pt-BR"/>
        </w:rPr>
        <w:t xml:space="preserve"> Ferreira e Lina</w:t>
      </w:r>
    </w:p>
    <w:p w:rsidR="00162499" w:rsidRDefault="00162499" w:rsidP="00162499">
      <w:pPr>
        <w:spacing w:after="0" w:line="240" w:lineRule="auto"/>
        <w:rPr>
          <w:rFonts w:ascii="Verdana" w:eastAsia="Times New Roman" w:hAnsi="Verdana" w:cs="Arial"/>
          <w:color w:val="000000"/>
          <w:lang w:eastAsia="pt-BR"/>
        </w:rPr>
      </w:pPr>
      <w:r w:rsidRPr="00EB437D">
        <w:rPr>
          <w:rFonts w:ascii="Verdana" w:eastAsia="Times New Roman" w:hAnsi="Verdana" w:cs="Arial"/>
          <w:bCs/>
          <w:color w:val="000000"/>
          <w:lang w:eastAsia="pt-BR"/>
        </w:rPr>
        <w:t xml:space="preserve">36 – </w:t>
      </w:r>
      <w:proofErr w:type="spellStart"/>
      <w:r w:rsidRPr="00EB437D">
        <w:rPr>
          <w:rFonts w:ascii="Verdana" w:eastAsia="Times New Roman" w:hAnsi="Verdana" w:cs="Arial"/>
          <w:bCs/>
          <w:color w:val="000000"/>
          <w:lang w:eastAsia="pt-BR"/>
        </w:rPr>
        <w:t>Stélio</w:t>
      </w:r>
      <w:proofErr w:type="spellEnd"/>
      <w:r w:rsidRPr="00EB437D">
        <w:rPr>
          <w:rFonts w:ascii="Verdana" w:eastAsia="Times New Roman" w:hAnsi="Verdana" w:cs="Arial"/>
          <w:bCs/>
          <w:color w:val="000000"/>
          <w:lang w:eastAsia="pt-BR"/>
        </w:rPr>
        <w:t xml:space="preserve"> Cruz e Gladys</w:t>
      </w:r>
      <w:r w:rsidRPr="00EB437D">
        <w:rPr>
          <w:rFonts w:ascii="Verdana" w:eastAsia="Times New Roman" w:hAnsi="Verdana" w:cs="Arial"/>
          <w:color w:val="000000"/>
          <w:lang w:eastAsia="pt-BR"/>
        </w:rPr>
        <w:t xml:space="preserve">  </w:t>
      </w:r>
    </w:p>
    <w:p w:rsidR="00162499" w:rsidRDefault="00162499" w:rsidP="00162499">
      <w:pPr>
        <w:spacing w:after="0" w:line="240" w:lineRule="auto"/>
        <w:rPr>
          <w:rFonts w:ascii="Verdana" w:eastAsia="Times New Roman" w:hAnsi="Verdana" w:cs="Arial"/>
          <w:color w:val="000000"/>
          <w:lang w:eastAsia="pt-BR"/>
        </w:rPr>
      </w:pPr>
      <w:proofErr w:type="gramStart"/>
      <w:r>
        <w:rPr>
          <w:rFonts w:ascii="Verdana" w:eastAsia="Times New Roman" w:hAnsi="Verdana" w:cs="Arial"/>
          <w:color w:val="000000"/>
          <w:lang w:eastAsia="pt-BR"/>
        </w:rPr>
        <w:t>37 – Antônio</w:t>
      </w:r>
      <w:proofErr w:type="gramEnd"/>
      <w:r>
        <w:rPr>
          <w:rFonts w:ascii="Verdana" w:eastAsia="Times New Roman" w:hAnsi="Verdana" w:cs="Arial"/>
          <w:color w:val="000000"/>
          <w:lang w:eastAsia="pt-BR"/>
        </w:rPr>
        <w:t xml:space="preserve"> de Oliveira </w:t>
      </w:r>
    </w:p>
    <w:p w:rsidR="00162499" w:rsidRDefault="00162499" w:rsidP="00162499">
      <w:pPr>
        <w:spacing w:after="0" w:line="240" w:lineRule="auto"/>
        <w:rPr>
          <w:rFonts w:ascii="Verdana" w:eastAsia="Times New Roman" w:hAnsi="Verdana" w:cs="Arial"/>
          <w:color w:val="000000"/>
          <w:lang w:eastAsia="pt-BR"/>
        </w:rPr>
      </w:pPr>
      <w:proofErr w:type="gramStart"/>
      <w:r>
        <w:rPr>
          <w:rFonts w:ascii="Verdana" w:eastAsia="Times New Roman" w:hAnsi="Verdana" w:cs="Arial"/>
          <w:color w:val="000000"/>
          <w:lang w:eastAsia="pt-BR"/>
        </w:rPr>
        <w:t>38 – Castro Costa</w:t>
      </w:r>
      <w:proofErr w:type="gramEnd"/>
      <w:r>
        <w:rPr>
          <w:rFonts w:ascii="Verdana" w:eastAsia="Times New Roman" w:hAnsi="Verdana" w:cs="Arial"/>
          <w:color w:val="000000"/>
          <w:lang w:eastAsia="pt-BR"/>
        </w:rPr>
        <w:t xml:space="preserve"> e Leda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39 – Danillo e </w:t>
      </w:r>
      <w:proofErr w:type="spellStart"/>
      <w:r>
        <w:rPr>
          <w:rFonts w:ascii="Verdana" w:eastAsia="Times New Roman" w:hAnsi="Verdana" w:cs="Arial"/>
          <w:color w:val="000000"/>
          <w:lang w:eastAsia="pt-BR"/>
        </w:rPr>
        <w:t>Zenilda</w:t>
      </w:r>
      <w:proofErr w:type="spellEnd"/>
      <w:r>
        <w:rPr>
          <w:rFonts w:ascii="Verdana" w:eastAsia="Times New Roman" w:hAnsi="Verdana" w:cs="Arial"/>
          <w:color w:val="000000"/>
          <w:lang w:eastAsia="pt-BR"/>
        </w:rPr>
        <w:t xml:space="preserve">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40 – Célia Pires e Andy (neto)</w:t>
      </w:r>
    </w:p>
    <w:p w:rsidR="00162499" w:rsidRDefault="00162499" w:rsidP="00162499">
      <w:pPr>
        <w:spacing w:after="0" w:line="240" w:lineRule="auto"/>
        <w:rPr>
          <w:rFonts w:ascii="Verdana" w:eastAsia="Times New Roman" w:hAnsi="Verdana" w:cs="Arial"/>
          <w:color w:val="000000"/>
          <w:lang w:eastAsia="pt-BR"/>
        </w:rPr>
      </w:pPr>
      <w:proofErr w:type="gramStart"/>
      <w:r>
        <w:rPr>
          <w:rFonts w:ascii="Verdana" w:eastAsia="Times New Roman" w:hAnsi="Verdana" w:cs="Arial"/>
          <w:color w:val="000000"/>
          <w:lang w:eastAsia="pt-BR"/>
        </w:rPr>
        <w:t>41 – Terra</w:t>
      </w:r>
      <w:proofErr w:type="gramEnd"/>
      <w:r>
        <w:rPr>
          <w:rFonts w:ascii="Verdana" w:eastAsia="Times New Roman" w:hAnsi="Verdana" w:cs="Arial"/>
          <w:color w:val="000000"/>
          <w:lang w:eastAsia="pt-BR"/>
        </w:rPr>
        <w:t xml:space="preserve"> e Cristina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42 – </w:t>
      </w:r>
      <w:proofErr w:type="spellStart"/>
      <w:r>
        <w:rPr>
          <w:rFonts w:ascii="Verdana" w:eastAsia="Times New Roman" w:hAnsi="Verdana" w:cs="Arial"/>
          <w:color w:val="000000"/>
          <w:lang w:eastAsia="pt-BR"/>
        </w:rPr>
        <w:t>Benini</w:t>
      </w:r>
      <w:proofErr w:type="spellEnd"/>
      <w:r>
        <w:rPr>
          <w:rFonts w:ascii="Verdana" w:eastAsia="Times New Roman" w:hAnsi="Verdana" w:cs="Arial"/>
          <w:color w:val="000000"/>
          <w:lang w:eastAsia="pt-BR"/>
        </w:rPr>
        <w:t xml:space="preserve"> e Eliana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43 – Hildeberto e </w:t>
      </w:r>
      <w:proofErr w:type="spellStart"/>
      <w:r>
        <w:rPr>
          <w:rFonts w:ascii="Verdana" w:eastAsia="Times New Roman" w:hAnsi="Verdana" w:cs="Arial"/>
          <w:color w:val="000000"/>
          <w:lang w:eastAsia="pt-BR"/>
        </w:rPr>
        <w:t>Hedda</w:t>
      </w:r>
      <w:proofErr w:type="spellEnd"/>
      <w:r>
        <w:rPr>
          <w:rFonts w:ascii="Verdana" w:eastAsia="Times New Roman" w:hAnsi="Verdana" w:cs="Arial"/>
          <w:color w:val="000000"/>
          <w:lang w:eastAsia="pt-BR"/>
        </w:rPr>
        <w:t xml:space="preserve">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44 – Paulo Loureiro e Marlene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45 – Benevides e </w:t>
      </w:r>
      <w:proofErr w:type="spellStart"/>
      <w:r>
        <w:rPr>
          <w:rFonts w:ascii="Verdana" w:eastAsia="Times New Roman" w:hAnsi="Verdana" w:cs="Arial"/>
          <w:color w:val="000000"/>
          <w:lang w:eastAsia="pt-BR"/>
        </w:rPr>
        <w:t>Lizolete</w:t>
      </w:r>
      <w:proofErr w:type="spellEnd"/>
      <w:r>
        <w:rPr>
          <w:rFonts w:ascii="Verdana" w:eastAsia="Times New Roman" w:hAnsi="Verdana" w:cs="Arial"/>
          <w:color w:val="000000"/>
          <w:lang w:eastAsia="pt-BR"/>
        </w:rPr>
        <w:t xml:space="preserve">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46 – Telles e Dulce </w:t>
      </w:r>
    </w:p>
    <w:p w:rsidR="00162499" w:rsidRDefault="00162499" w:rsidP="00162499">
      <w:pPr>
        <w:spacing w:after="0" w:line="240" w:lineRule="auto"/>
        <w:rPr>
          <w:rFonts w:ascii="Verdana" w:eastAsia="Times New Roman" w:hAnsi="Verdana" w:cs="Arial"/>
          <w:color w:val="000000"/>
          <w:lang w:eastAsia="pt-BR"/>
        </w:rPr>
      </w:pPr>
      <w:proofErr w:type="gramStart"/>
      <w:r>
        <w:rPr>
          <w:rFonts w:ascii="Verdana" w:eastAsia="Times New Roman" w:hAnsi="Verdana" w:cs="Arial"/>
          <w:color w:val="000000"/>
          <w:lang w:eastAsia="pt-BR"/>
        </w:rPr>
        <w:t>47 – Paixão</w:t>
      </w:r>
      <w:proofErr w:type="gramEnd"/>
      <w:r>
        <w:rPr>
          <w:rFonts w:ascii="Verdana" w:eastAsia="Times New Roman" w:hAnsi="Verdana" w:cs="Arial"/>
          <w:color w:val="000000"/>
          <w:lang w:eastAsia="pt-BR"/>
        </w:rPr>
        <w:t xml:space="preserve"> e Solange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48 – Glauco e Iara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49 – Aquino e Regina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50 – Carlos Alberto e Márcia Negri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51 – Padilha e Selene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52 – Gilson Dantas e Maria Auxiliadora </w:t>
      </w:r>
    </w:p>
    <w:p w:rsidR="00162499" w:rsidRDefault="00162499"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53 – Camurça e Ana Celsa. </w:t>
      </w:r>
    </w:p>
    <w:p w:rsidR="003F44F5" w:rsidRDefault="003F44F5"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54 – Dia Lopes e Margarida. </w:t>
      </w:r>
    </w:p>
    <w:p w:rsidR="003F44F5" w:rsidRDefault="003F44F5"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55 – Feitosa e Vera. </w:t>
      </w:r>
    </w:p>
    <w:p w:rsidR="003F44F5" w:rsidRDefault="003F44F5"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56 – Neves e Daura. </w:t>
      </w:r>
    </w:p>
    <w:p w:rsidR="003F44F5" w:rsidRDefault="003F44F5"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57 – Mauro André e </w:t>
      </w:r>
      <w:proofErr w:type="spellStart"/>
      <w:r>
        <w:rPr>
          <w:rFonts w:ascii="Verdana" w:eastAsia="Times New Roman" w:hAnsi="Verdana" w:cs="Arial"/>
          <w:color w:val="000000"/>
          <w:lang w:eastAsia="pt-BR"/>
        </w:rPr>
        <w:t>Eluza</w:t>
      </w:r>
      <w:proofErr w:type="spellEnd"/>
      <w:r>
        <w:rPr>
          <w:rFonts w:ascii="Verdana" w:eastAsia="Times New Roman" w:hAnsi="Verdana" w:cs="Arial"/>
          <w:color w:val="000000"/>
          <w:lang w:eastAsia="pt-BR"/>
        </w:rPr>
        <w:t xml:space="preserve">. </w:t>
      </w:r>
    </w:p>
    <w:p w:rsidR="003F44F5" w:rsidRDefault="003F44F5"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58 – André Brasil e Valéria. </w:t>
      </w:r>
    </w:p>
    <w:p w:rsidR="003F44F5" w:rsidRDefault="003F44F5"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59 – Gabriel Machado e </w:t>
      </w:r>
      <w:proofErr w:type="spellStart"/>
      <w:r>
        <w:rPr>
          <w:rFonts w:ascii="Verdana" w:eastAsia="Times New Roman" w:hAnsi="Verdana" w:cs="Arial"/>
          <w:color w:val="000000"/>
          <w:lang w:eastAsia="pt-BR"/>
        </w:rPr>
        <w:t>Evelize</w:t>
      </w:r>
      <w:proofErr w:type="spellEnd"/>
      <w:r>
        <w:rPr>
          <w:rFonts w:ascii="Verdana" w:eastAsia="Times New Roman" w:hAnsi="Verdana" w:cs="Arial"/>
          <w:color w:val="000000"/>
          <w:lang w:eastAsia="pt-BR"/>
        </w:rPr>
        <w:t xml:space="preserve">. </w:t>
      </w:r>
    </w:p>
    <w:p w:rsidR="003F44F5" w:rsidRDefault="003F44F5"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60 – Isabel Leite. </w:t>
      </w:r>
    </w:p>
    <w:p w:rsidR="003F44F5" w:rsidRDefault="003F44F5" w:rsidP="00162499">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61 – Sandra e Anita (filha). </w:t>
      </w:r>
    </w:p>
    <w:p w:rsidR="003F44F5" w:rsidRDefault="003F44F5" w:rsidP="00162499">
      <w:pPr>
        <w:spacing w:after="0" w:line="240" w:lineRule="auto"/>
        <w:rPr>
          <w:rFonts w:ascii="Verdana" w:eastAsia="Times New Roman" w:hAnsi="Verdana" w:cs="Arial"/>
          <w:color w:val="000000"/>
          <w:lang w:eastAsia="pt-BR"/>
        </w:rPr>
      </w:pPr>
    </w:p>
    <w:p w:rsidR="004B168D" w:rsidRPr="00615CD5" w:rsidRDefault="004B168D" w:rsidP="004B168D">
      <w:pPr>
        <w:spacing w:after="0" w:line="240" w:lineRule="auto"/>
        <w:jc w:val="both"/>
        <w:rPr>
          <w:rFonts w:ascii="Verdana" w:eastAsia="Times New Roman" w:hAnsi="Verdana" w:cs="Arial"/>
          <w:b/>
          <w:color w:val="000000"/>
          <w:lang w:eastAsia="pt-BR"/>
        </w:rPr>
      </w:pPr>
      <w:r w:rsidRPr="00615CD5">
        <w:rPr>
          <w:rFonts w:ascii="Verdana" w:eastAsia="Times New Roman" w:hAnsi="Verdana" w:cs="Arial"/>
          <w:b/>
          <w:color w:val="000000"/>
          <w:u w:val="words"/>
          <w:lang w:eastAsia="pt-BR"/>
        </w:rPr>
        <w:t>INFORMAÇÔES SOBRE O ENCONTRO</w:t>
      </w:r>
      <w:r w:rsidRPr="00615CD5">
        <w:rPr>
          <w:rFonts w:ascii="Verdana" w:eastAsia="Times New Roman" w:hAnsi="Verdana" w:cs="Arial"/>
          <w:b/>
          <w:color w:val="000000"/>
          <w:lang w:eastAsia="pt-BR"/>
        </w:rPr>
        <w:t xml:space="preserve">: </w:t>
      </w:r>
    </w:p>
    <w:p w:rsidR="004B168D" w:rsidRDefault="004B168D" w:rsidP="004B168D">
      <w:pPr>
        <w:spacing w:after="0" w:line="240" w:lineRule="auto"/>
        <w:jc w:val="both"/>
        <w:rPr>
          <w:rFonts w:ascii="Verdana" w:eastAsia="Times New Roman" w:hAnsi="Verdana" w:cs="Arial"/>
          <w:color w:val="000000"/>
          <w:lang w:eastAsia="pt-BR"/>
        </w:rPr>
      </w:pPr>
    </w:p>
    <w:p w:rsidR="004B168D" w:rsidRDefault="004B168D" w:rsidP="004B168D">
      <w:pPr>
        <w:spacing w:after="0" w:line="240" w:lineRule="auto"/>
        <w:jc w:val="both"/>
        <w:rPr>
          <w:rFonts w:ascii="Verdana" w:eastAsia="Times New Roman" w:hAnsi="Verdana" w:cs="Arial"/>
          <w:color w:val="000000"/>
          <w:lang w:eastAsia="pt-BR"/>
        </w:rPr>
      </w:pPr>
      <w:r w:rsidRPr="00D820EC">
        <w:rPr>
          <w:rFonts w:ascii="Verdana" w:eastAsia="Times New Roman" w:hAnsi="Verdana" w:cs="Arial"/>
          <w:b/>
          <w:color w:val="000000"/>
          <w:lang w:eastAsia="pt-BR"/>
        </w:rPr>
        <w:t>Hospedagem:</w:t>
      </w:r>
      <w:r>
        <w:rPr>
          <w:rFonts w:ascii="Verdana" w:eastAsia="Times New Roman" w:hAnsi="Verdana" w:cs="Arial"/>
          <w:color w:val="000000"/>
          <w:lang w:eastAsia="pt-BR"/>
        </w:rPr>
        <w:t xml:space="preserve"> No hotel Vila Galé Cumbuco (a de 37 km do centro de Fortaleza).</w:t>
      </w:r>
    </w:p>
    <w:p w:rsidR="004B168D" w:rsidRDefault="004B168D" w:rsidP="004B168D">
      <w:pPr>
        <w:spacing w:after="0" w:line="240" w:lineRule="auto"/>
        <w:jc w:val="both"/>
        <w:rPr>
          <w:rFonts w:ascii="Verdana" w:eastAsia="Times New Roman" w:hAnsi="Verdana" w:cs="Arial"/>
          <w:color w:val="000000"/>
          <w:lang w:eastAsia="pt-BR"/>
        </w:rPr>
      </w:pPr>
      <w:r w:rsidRPr="00D820EC">
        <w:rPr>
          <w:rFonts w:ascii="Verdana" w:eastAsia="Times New Roman" w:hAnsi="Verdana" w:cs="Arial"/>
          <w:b/>
          <w:color w:val="000000"/>
          <w:lang w:eastAsia="pt-BR"/>
        </w:rPr>
        <w:t>Sistema de atendimento:</w:t>
      </w:r>
      <w:r>
        <w:rPr>
          <w:rFonts w:ascii="Verdana" w:eastAsia="Times New Roman" w:hAnsi="Verdana" w:cs="Arial"/>
          <w:color w:val="000000"/>
          <w:lang w:eastAsia="pt-BR"/>
        </w:rPr>
        <w:t xml:space="preserve"> </w:t>
      </w:r>
      <w:proofErr w:type="spellStart"/>
      <w:r>
        <w:rPr>
          <w:rFonts w:ascii="Verdana" w:eastAsia="Times New Roman" w:hAnsi="Verdana" w:cs="Arial"/>
          <w:color w:val="000000"/>
          <w:lang w:eastAsia="pt-BR"/>
        </w:rPr>
        <w:t>All</w:t>
      </w:r>
      <w:proofErr w:type="spellEnd"/>
      <w:r>
        <w:rPr>
          <w:rFonts w:ascii="Verdana" w:eastAsia="Times New Roman" w:hAnsi="Verdana" w:cs="Arial"/>
          <w:color w:val="000000"/>
          <w:lang w:eastAsia="pt-BR"/>
        </w:rPr>
        <w:t xml:space="preserve"> inclusive (todas as refeições e variadas bebidas, alcoólicas e não alcoólicas incluídas). </w:t>
      </w:r>
    </w:p>
    <w:p w:rsidR="004B168D" w:rsidRDefault="004B168D" w:rsidP="004B168D">
      <w:pPr>
        <w:spacing w:after="0" w:line="240" w:lineRule="auto"/>
        <w:jc w:val="both"/>
        <w:rPr>
          <w:rFonts w:ascii="Verdana" w:eastAsia="Times New Roman" w:hAnsi="Verdana" w:cs="Arial"/>
          <w:color w:val="000000"/>
          <w:lang w:eastAsia="pt-BR"/>
        </w:rPr>
      </w:pPr>
      <w:r w:rsidRPr="00D820EC">
        <w:rPr>
          <w:rFonts w:ascii="Verdana" w:eastAsia="Times New Roman" w:hAnsi="Verdana" w:cs="Arial"/>
          <w:b/>
          <w:color w:val="000000"/>
          <w:lang w:eastAsia="pt-BR"/>
        </w:rPr>
        <w:t>Período:</w:t>
      </w:r>
      <w:r>
        <w:rPr>
          <w:rFonts w:ascii="Verdana" w:eastAsia="Times New Roman" w:hAnsi="Verdana" w:cs="Arial"/>
          <w:color w:val="000000"/>
          <w:lang w:eastAsia="pt-BR"/>
        </w:rPr>
        <w:t xml:space="preserve"> de 26 a 31 de outubro de 2016 (quarta-feira a segunda-feira).</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b/>
          <w:color w:val="000000"/>
          <w:lang w:eastAsia="pt-BR"/>
        </w:rPr>
        <w:t>Unidades bloqueadas:</w:t>
      </w:r>
      <w:r>
        <w:rPr>
          <w:rFonts w:ascii="Verdana" w:eastAsia="Times New Roman" w:hAnsi="Verdana" w:cs="Arial"/>
          <w:color w:val="000000"/>
          <w:lang w:eastAsia="pt-BR"/>
        </w:rPr>
        <w:t xml:space="preserve"> inicialmente cinquenta apartamentos (observe-se que já temos 40 inscritos). Outras unidades poderão vir a ser negociadas, caso a procura continue. </w:t>
      </w:r>
    </w:p>
    <w:p w:rsidR="004B168D" w:rsidRPr="00D820EC" w:rsidRDefault="004B168D" w:rsidP="004B168D">
      <w:pPr>
        <w:spacing w:after="0" w:line="240" w:lineRule="auto"/>
        <w:jc w:val="both"/>
        <w:rPr>
          <w:rFonts w:ascii="Verdana" w:eastAsia="Times New Roman" w:hAnsi="Verdana" w:cs="Arial"/>
          <w:b/>
          <w:color w:val="000000"/>
          <w:lang w:eastAsia="pt-BR"/>
        </w:rPr>
      </w:pPr>
      <w:r w:rsidRPr="00D820EC">
        <w:rPr>
          <w:rFonts w:ascii="Verdana" w:eastAsia="Times New Roman" w:hAnsi="Verdana" w:cs="Arial"/>
          <w:b/>
          <w:color w:val="000000"/>
          <w:lang w:eastAsia="pt-BR"/>
        </w:rPr>
        <w:t xml:space="preserve">Pacote oferecido: </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w:t>
      </w:r>
      <w:proofErr w:type="spellStart"/>
      <w:r>
        <w:rPr>
          <w:rFonts w:ascii="Verdana" w:eastAsia="Times New Roman" w:hAnsi="Verdana" w:cs="Arial"/>
          <w:color w:val="000000"/>
          <w:lang w:eastAsia="pt-BR"/>
        </w:rPr>
        <w:t>Transfer</w:t>
      </w:r>
      <w:proofErr w:type="spellEnd"/>
      <w:r>
        <w:rPr>
          <w:rFonts w:ascii="Verdana" w:eastAsia="Times New Roman" w:hAnsi="Verdana" w:cs="Arial"/>
          <w:color w:val="000000"/>
          <w:lang w:eastAsia="pt-BR"/>
        </w:rPr>
        <w:t xml:space="preserve">/in e </w:t>
      </w:r>
      <w:proofErr w:type="spellStart"/>
      <w:r>
        <w:rPr>
          <w:rFonts w:ascii="Verdana" w:eastAsia="Times New Roman" w:hAnsi="Verdana" w:cs="Arial"/>
          <w:color w:val="000000"/>
          <w:lang w:eastAsia="pt-BR"/>
        </w:rPr>
        <w:t>transfer</w:t>
      </w:r>
      <w:proofErr w:type="spellEnd"/>
      <w:r>
        <w:rPr>
          <w:rFonts w:ascii="Verdana" w:eastAsia="Times New Roman" w:hAnsi="Verdana" w:cs="Arial"/>
          <w:color w:val="000000"/>
          <w:lang w:eastAsia="pt-BR"/>
        </w:rPr>
        <w:t xml:space="preserve">/out (aeroporto de Fortaleza / Resort / aeroporto de Fortaleza). </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Coquetel de abertura com música. </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Salão equipado com som e imagem para realização da Assembleia Atuducax e outras eventuais reuniões. </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Jantar de encerramento com música ambiente. </w:t>
      </w:r>
    </w:p>
    <w:p w:rsidR="004B168D" w:rsidRPr="00CA426D" w:rsidRDefault="004B168D" w:rsidP="004B168D">
      <w:pPr>
        <w:spacing w:after="0" w:line="240" w:lineRule="auto"/>
        <w:jc w:val="both"/>
        <w:rPr>
          <w:rFonts w:ascii="Verdana" w:eastAsia="Times New Roman" w:hAnsi="Verdana" w:cs="Arial"/>
          <w:b/>
          <w:color w:val="000000"/>
          <w:lang w:eastAsia="pt-BR"/>
        </w:rPr>
      </w:pPr>
      <w:r w:rsidRPr="00CA426D">
        <w:rPr>
          <w:rFonts w:ascii="Verdana" w:eastAsia="Times New Roman" w:hAnsi="Verdana" w:cs="Arial"/>
          <w:b/>
          <w:color w:val="000000"/>
          <w:lang w:eastAsia="pt-BR"/>
        </w:rPr>
        <w:t xml:space="preserve">Preços do pacote: </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Casal: R$ 3.520,00; </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Single: R$ 2.987,00.</w:t>
      </w:r>
    </w:p>
    <w:p w:rsidR="004B168D" w:rsidRDefault="004B168D" w:rsidP="004B168D">
      <w:pPr>
        <w:spacing w:after="0" w:line="240" w:lineRule="auto"/>
        <w:jc w:val="both"/>
        <w:rPr>
          <w:rFonts w:ascii="Verdana" w:eastAsia="Times New Roman" w:hAnsi="Verdana" w:cs="Arial"/>
          <w:b/>
          <w:color w:val="000000"/>
          <w:lang w:eastAsia="pt-BR"/>
        </w:rPr>
      </w:pPr>
    </w:p>
    <w:p w:rsidR="004B168D" w:rsidRDefault="004B168D" w:rsidP="004B168D">
      <w:pPr>
        <w:spacing w:after="0" w:line="240" w:lineRule="auto"/>
        <w:jc w:val="both"/>
        <w:rPr>
          <w:rFonts w:ascii="Verdana" w:eastAsia="Times New Roman" w:hAnsi="Verdana" w:cs="Arial"/>
          <w:b/>
          <w:color w:val="000000"/>
          <w:lang w:eastAsia="pt-BR"/>
        </w:rPr>
      </w:pPr>
      <w:r>
        <w:rPr>
          <w:rFonts w:ascii="Verdana" w:eastAsia="Times New Roman" w:hAnsi="Verdana" w:cs="Arial"/>
          <w:b/>
          <w:color w:val="000000"/>
          <w:lang w:eastAsia="pt-BR"/>
        </w:rPr>
        <w:t xml:space="preserve">Formas de pagamento: </w:t>
      </w:r>
    </w:p>
    <w:p w:rsidR="004B168D" w:rsidRPr="00615CD5"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Será possível parcelar em pagamentos mensais, conforme tabela abaixo: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30"/>
        <w:gridCol w:w="5064"/>
      </w:tblGrid>
      <w:tr w:rsidR="004B168D" w:rsidRPr="003511A8" w:rsidTr="00B11185">
        <w:trPr>
          <w:tblCellSpacing w:w="15" w:type="dxa"/>
        </w:trPr>
        <w:tc>
          <w:tcPr>
            <w:tcW w:w="0" w:type="auto"/>
            <w:vAlign w:val="center"/>
            <w:hideMark/>
          </w:tcPr>
          <w:p w:rsidR="004B168D" w:rsidRPr="003511A8" w:rsidRDefault="004B168D" w:rsidP="00B11185">
            <w:pPr>
              <w:spacing w:after="0" w:line="240" w:lineRule="atLeast"/>
              <w:jc w:val="center"/>
              <w:rPr>
                <w:rFonts w:ascii="Verdana" w:eastAsia="Times New Roman" w:hAnsi="Verdana" w:cs="Arial"/>
                <w:color w:val="000000"/>
                <w:lang w:eastAsia="pt-BR"/>
              </w:rPr>
            </w:pPr>
            <w:r w:rsidRPr="003511A8">
              <w:rPr>
                <w:rFonts w:ascii="Verdana" w:eastAsia="Times New Roman" w:hAnsi="Verdana" w:cs="Arial"/>
                <w:b/>
                <w:bCs/>
                <w:color w:val="000000"/>
                <w:lang w:eastAsia="pt-BR"/>
              </w:rPr>
              <w:t xml:space="preserve">Mês de adesão </w:t>
            </w:r>
          </w:p>
        </w:tc>
        <w:tc>
          <w:tcPr>
            <w:tcW w:w="0" w:type="auto"/>
            <w:vAlign w:val="center"/>
            <w:hideMark/>
          </w:tcPr>
          <w:p w:rsidR="004B168D" w:rsidRPr="003511A8" w:rsidRDefault="004B168D" w:rsidP="00B11185">
            <w:pPr>
              <w:spacing w:after="0" w:line="240" w:lineRule="atLeast"/>
              <w:rPr>
                <w:rFonts w:ascii="Verdana" w:eastAsia="Times New Roman" w:hAnsi="Verdana" w:cs="Arial"/>
                <w:color w:val="000000"/>
                <w:lang w:eastAsia="pt-BR"/>
              </w:rPr>
            </w:pPr>
            <w:r w:rsidRPr="003511A8">
              <w:rPr>
                <w:rFonts w:ascii="Verdana" w:eastAsia="Times New Roman" w:hAnsi="Verdana" w:cs="Arial"/>
                <w:b/>
                <w:bCs/>
                <w:color w:val="000000"/>
                <w:lang w:eastAsia="pt-BR"/>
              </w:rPr>
              <w:t>Forma de pagamento</w:t>
            </w:r>
          </w:p>
        </w:tc>
      </w:tr>
      <w:tr w:rsidR="004B168D" w:rsidRPr="003511A8" w:rsidTr="00B11185">
        <w:trPr>
          <w:tblCellSpacing w:w="15" w:type="dxa"/>
        </w:trPr>
        <w:tc>
          <w:tcPr>
            <w:tcW w:w="0" w:type="auto"/>
            <w:vAlign w:val="center"/>
            <w:hideMark/>
          </w:tcPr>
          <w:p w:rsidR="004B168D" w:rsidRPr="003511A8" w:rsidRDefault="004B168D" w:rsidP="00B11185">
            <w:pPr>
              <w:spacing w:after="0" w:line="240" w:lineRule="atLeast"/>
              <w:jc w:val="center"/>
              <w:rPr>
                <w:rFonts w:ascii="Verdana" w:eastAsia="Times New Roman" w:hAnsi="Verdana" w:cs="Arial"/>
                <w:color w:val="000000"/>
                <w:lang w:eastAsia="pt-BR"/>
              </w:rPr>
            </w:pPr>
            <w:proofErr w:type="spellStart"/>
            <w:r w:rsidRPr="003511A8">
              <w:rPr>
                <w:rFonts w:ascii="Verdana" w:eastAsia="Times New Roman" w:hAnsi="Verdana" w:cs="Arial"/>
                <w:color w:val="000000"/>
                <w:lang w:eastAsia="pt-BR"/>
              </w:rPr>
              <w:t>Abr</w:t>
            </w:r>
            <w:proofErr w:type="spellEnd"/>
          </w:p>
        </w:tc>
        <w:tc>
          <w:tcPr>
            <w:tcW w:w="0" w:type="auto"/>
            <w:vAlign w:val="center"/>
            <w:hideMark/>
          </w:tcPr>
          <w:p w:rsidR="004B168D" w:rsidRPr="003511A8" w:rsidRDefault="004B168D" w:rsidP="00B11185">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08 X R$ 440,00</w:t>
            </w:r>
          </w:p>
        </w:tc>
      </w:tr>
      <w:tr w:rsidR="004B168D" w:rsidRPr="003511A8" w:rsidTr="00B11185">
        <w:trPr>
          <w:tblCellSpacing w:w="15" w:type="dxa"/>
        </w:trPr>
        <w:tc>
          <w:tcPr>
            <w:tcW w:w="0" w:type="auto"/>
            <w:vAlign w:val="center"/>
            <w:hideMark/>
          </w:tcPr>
          <w:p w:rsidR="004B168D" w:rsidRPr="003511A8" w:rsidRDefault="004B168D" w:rsidP="00B11185">
            <w:pPr>
              <w:spacing w:after="0" w:line="240" w:lineRule="atLeast"/>
              <w:jc w:val="center"/>
              <w:rPr>
                <w:rFonts w:ascii="Verdana" w:eastAsia="Times New Roman" w:hAnsi="Verdana" w:cs="Arial"/>
                <w:color w:val="000000"/>
                <w:lang w:eastAsia="pt-BR"/>
              </w:rPr>
            </w:pPr>
            <w:r w:rsidRPr="003511A8">
              <w:rPr>
                <w:rFonts w:ascii="Verdana" w:eastAsia="Times New Roman" w:hAnsi="Verdana" w:cs="Arial"/>
                <w:color w:val="000000"/>
                <w:lang w:eastAsia="pt-BR"/>
              </w:rPr>
              <w:t>Mai</w:t>
            </w:r>
          </w:p>
        </w:tc>
        <w:tc>
          <w:tcPr>
            <w:tcW w:w="0" w:type="auto"/>
            <w:vAlign w:val="center"/>
            <w:hideMark/>
          </w:tcPr>
          <w:p w:rsidR="004B168D" w:rsidRPr="003511A8" w:rsidRDefault="004B168D" w:rsidP="00B11185">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07 X R$ 502,90</w:t>
            </w:r>
          </w:p>
        </w:tc>
      </w:tr>
      <w:tr w:rsidR="004B168D" w:rsidRPr="003511A8" w:rsidTr="00B11185">
        <w:trPr>
          <w:tblCellSpacing w:w="15" w:type="dxa"/>
        </w:trPr>
        <w:tc>
          <w:tcPr>
            <w:tcW w:w="0" w:type="auto"/>
            <w:vAlign w:val="center"/>
            <w:hideMark/>
          </w:tcPr>
          <w:p w:rsidR="004B168D" w:rsidRPr="003511A8" w:rsidRDefault="004B168D" w:rsidP="00B11185">
            <w:pPr>
              <w:spacing w:after="0" w:line="240" w:lineRule="atLeast"/>
              <w:jc w:val="center"/>
              <w:rPr>
                <w:rFonts w:ascii="Verdana" w:eastAsia="Times New Roman" w:hAnsi="Verdana" w:cs="Arial"/>
                <w:color w:val="000000"/>
                <w:lang w:eastAsia="pt-BR"/>
              </w:rPr>
            </w:pPr>
            <w:proofErr w:type="spellStart"/>
            <w:r w:rsidRPr="003511A8">
              <w:rPr>
                <w:rFonts w:ascii="Verdana" w:eastAsia="Times New Roman" w:hAnsi="Verdana" w:cs="Arial"/>
                <w:color w:val="000000"/>
                <w:lang w:eastAsia="pt-BR"/>
              </w:rPr>
              <w:t>Jun</w:t>
            </w:r>
            <w:proofErr w:type="spellEnd"/>
          </w:p>
        </w:tc>
        <w:tc>
          <w:tcPr>
            <w:tcW w:w="0" w:type="auto"/>
            <w:vAlign w:val="center"/>
            <w:hideMark/>
          </w:tcPr>
          <w:p w:rsidR="004B168D" w:rsidRPr="003511A8" w:rsidRDefault="004B168D" w:rsidP="00B11185">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06 X R$ 586,70</w:t>
            </w:r>
          </w:p>
        </w:tc>
      </w:tr>
      <w:tr w:rsidR="004B168D" w:rsidRPr="003511A8" w:rsidTr="00B11185">
        <w:trPr>
          <w:tblCellSpacing w:w="15" w:type="dxa"/>
        </w:trPr>
        <w:tc>
          <w:tcPr>
            <w:tcW w:w="0" w:type="auto"/>
            <w:vAlign w:val="center"/>
            <w:hideMark/>
          </w:tcPr>
          <w:p w:rsidR="004B168D" w:rsidRPr="003511A8" w:rsidRDefault="004B168D" w:rsidP="00B11185">
            <w:pPr>
              <w:spacing w:after="0" w:line="240" w:lineRule="atLeast"/>
              <w:jc w:val="center"/>
              <w:rPr>
                <w:rFonts w:ascii="Verdana" w:eastAsia="Times New Roman" w:hAnsi="Verdana" w:cs="Arial"/>
                <w:color w:val="000000"/>
                <w:lang w:eastAsia="pt-BR"/>
              </w:rPr>
            </w:pPr>
            <w:proofErr w:type="spellStart"/>
            <w:r w:rsidRPr="003511A8">
              <w:rPr>
                <w:rFonts w:ascii="Verdana" w:eastAsia="Times New Roman" w:hAnsi="Verdana" w:cs="Arial"/>
                <w:color w:val="000000"/>
                <w:lang w:eastAsia="pt-BR"/>
              </w:rPr>
              <w:t>Jul</w:t>
            </w:r>
            <w:proofErr w:type="spellEnd"/>
          </w:p>
        </w:tc>
        <w:tc>
          <w:tcPr>
            <w:tcW w:w="0" w:type="auto"/>
            <w:vAlign w:val="center"/>
            <w:hideMark/>
          </w:tcPr>
          <w:p w:rsidR="004B168D" w:rsidRPr="003511A8" w:rsidRDefault="004B168D" w:rsidP="00B11185">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05 X R$ 704,00</w:t>
            </w:r>
          </w:p>
        </w:tc>
      </w:tr>
      <w:tr w:rsidR="004B168D" w:rsidRPr="003511A8" w:rsidTr="00B11185">
        <w:trPr>
          <w:trHeight w:val="285"/>
          <w:tblCellSpacing w:w="15" w:type="dxa"/>
        </w:trPr>
        <w:tc>
          <w:tcPr>
            <w:tcW w:w="0" w:type="auto"/>
            <w:vAlign w:val="center"/>
            <w:hideMark/>
          </w:tcPr>
          <w:p w:rsidR="004B168D" w:rsidRPr="003511A8" w:rsidRDefault="004B168D" w:rsidP="00B11185">
            <w:pPr>
              <w:spacing w:after="0" w:line="240" w:lineRule="atLeast"/>
              <w:jc w:val="center"/>
              <w:rPr>
                <w:rFonts w:ascii="Verdana" w:eastAsia="Times New Roman" w:hAnsi="Verdana" w:cs="Arial"/>
                <w:color w:val="000000"/>
                <w:lang w:eastAsia="pt-BR"/>
              </w:rPr>
            </w:pPr>
            <w:proofErr w:type="spellStart"/>
            <w:r w:rsidRPr="003511A8">
              <w:rPr>
                <w:rFonts w:ascii="Verdana" w:eastAsia="Times New Roman" w:hAnsi="Verdana" w:cs="Arial"/>
                <w:color w:val="000000"/>
                <w:lang w:eastAsia="pt-BR"/>
              </w:rPr>
              <w:t>Ago</w:t>
            </w:r>
            <w:proofErr w:type="spellEnd"/>
          </w:p>
        </w:tc>
        <w:tc>
          <w:tcPr>
            <w:tcW w:w="0" w:type="auto"/>
            <w:vAlign w:val="center"/>
            <w:hideMark/>
          </w:tcPr>
          <w:p w:rsidR="004B168D" w:rsidRPr="003511A8" w:rsidRDefault="004B168D" w:rsidP="00B11185">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04 X R$ 880,00</w:t>
            </w:r>
          </w:p>
        </w:tc>
      </w:tr>
      <w:tr w:rsidR="004B168D" w:rsidRPr="003511A8" w:rsidTr="00B11185">
        <w:trPr>
          <w:tblCellSpacing w:w="15" w:type="dxa"/>
        </w:trPr>
        <w:tc>
          <w:tcPr>
            <w:tcW w:w="0" w:type="auto"/>
            <w:vAlign w:val="center"/>
            <w:hideMark/>
          </w:tcPr>
          <w:p w:rsidR="004B168D" w:rsidRPr="003511A8" w:rsidRDefault="004B168D" w:rsidP="00B11185">
            <w:pPr>
              <w:spacing w:after="0" w:line="240" w:lineRule="atLeast"/>
              <w:jc w:val="center"/>
              <w:rPr>
                <w:rFonts w:ascii="Verdana" w:eastAsia="Times New Roman" w:hAnsi="Verdana" w:cs="Arial"/>
                <w:color w:val="000000"/>
                <w:lang w:eastAsia="pt-BR"/>
              </w:rPr>
            </w:pPr>
            <w:r w:rsidRPr="003511A8">
              <w:rPr>
                <w:rFonts w:ascii="Verdana" w:eastAsia="Times New Roman" w:hAnsi="Verdana" w:cs="Arial"/>
                <w:color w:val="000000"/>
                <w:lang w:eastAsia="pt-BR"/>
              </w:rPr>
              <w:t>Set</w:t>
            </w:r>
          </w:p>
        </w:tc>
        <w:tc>
          <w:tcPr>
            <w:tcW w:w="0" w:type="auto"/>
            <w:vAlign w:val="center"/>
            <w:hideMark/>
          </w:tcPr>
          <w:p w:rsidR="004B168D" w:rsidRPr="003511A8" w:rsidRDefault="004B168D" w:rsidP="00B11185">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03 X R$ 1173,35</w:t>
            </w:r>
          </w:p>
        </w:tc>
      </w:tr>
    </w:tbl>
    <w:p w:rsidR="004B168D" w:rsidRDefault="004B168D" w:rsidP="004B168D">
      <w:pPr>
        <w:spacing w:after="0" w:line="240" w:lineRule="auto"/>
        <w:jc w:val="both"/>
        <w:rPr>
          <w:rFonts w:ascii="Verdana" w:eastAsia="Times New Roman" w:hAnsi="Verdana" w:cs="Arial"/>
          <w:color w:val="000000"/>
          <w:lang w:eastAsia="pt-BR"/>
        </w:rPr>
      </w:pPr>
    </w:p>
    <w:p w:rsidR="004B168D" w:rsidRDefault="004B168D" w:rsidP="004B168D">
      <w:pPr>
        <w:spacing w:after="0" w:line="240" w:lineRule="auto"/>
        <w:jc w:val="both"/>
        <w:rPr>
          <w:rFonts w:ascii="Verdana" w:eastAsia="Times New Roman" w:hAnsi="Verdana" w:cs="Arial"/>
          <w:color w:val="000000"/>
          <w:lang w:eastAsia="pt-BR"/>
        </w:rPr>
      </w:pPr>
      <w:r w:rsidRPr="00CA426D">
        <w:rPr>
          <w:rFonts w:ascii="Verdana" w:eastAsia="Times New Roman" w:hAnsi="Verdana" w:cs="Arial"/>
          <w:b/>
          <w:color w:val="000000"/>
          <w:lang w:eastAsia="pt-BR"/>
        </w:rPr>
        <w:t>Crianças até doze (12) anos:</w:t>
      </w:r>
      <w:r>
        <w:rPr>
          <w:rFonts w:ascii="Verdana" w:eastAsia="Times New Roman" w:hAnsi="Verdana" w:cs="Arial"/>
          <w:color w:val="000000"/>
          <w:lang w:eastAsia="pt-BR"/>
        </w:rPr>
        <w:t xml:space="preserve"> </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Uma criança até 12 anos, acompanhando dois adultos, no apartamento, não paga.</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Duas crianças até 12 anos, acompanhando dois adultos, não pagam, mas a família terá de optar por apartamento tipo “suíte” ou chalé. </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Crianças até 12 anos, a partir da terceira (inclusive) pagarão camas extras. </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Inscrições com BURITI TURISMO: Brasília Shopping – Torre Norte – SCN Quadra 05 – Bloco A – 12º andar – Brasília – DF.</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Telefones: (61) 3044-8800; 3201-8054; 3039-7766; 3258-5580; 3344-6250; 3344-0036. </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E-mails: </w:t>
      </w:r>
      <w:r w:rsidRPr="00F76B13">
        <w:rPr>
          <w:rFonts w:ascii="Verdana" w:eastAsia="Times New Roman" w:hAnsi="Verdana" w:cs="Arial"/>
          <w:lang w:eastAsia="pt-BR"/>
        </w:rPr>
        <w:t>comercial@burititurismo.com.br</w:t>
      </w:r>
      <w:r>
        <w:rPr>
          <w:rFonts w:ascii="Verdana" w:eastAsia="Times New Roman" w:hAnsi="Verdana" w:cs="Arial"/>
          <w:color w:val="000000"/>
          <w:lang w:eastAsia="pt-BR"/>
        </w:rPr>
        <w:t xml:space="preserve"> ou valquíria@burititurismo.com.br</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A Sra. Valquíria é a gerente.</w:t>
      </w:r>
    </w:p>
    <w:p w:rsidR="004B168D" w:rsidRDefault="004B168D" w:rsidP="004B168D">
      <w:pPr>
        <w:spacing w:after="0" w:line="240" w:lineRule="auto"/>
        <w:jc w:val="both"/>
        <w:rPr>
          <w:rFonts w:ascii="Verdana" w:eastAsia="Times New Roman" w:hAnsi="Verdana" w:cs="Arial"/>
          <w:color w:val="000000"/>
          <w:lang w:eastAsia="pt-BR"/>
        </w:rPr>
      </w:pPr>
      <w:r>
        <w:rPr>
          <w:rFonts w:ascii="Verdana" w:eastAsia="Times New Roman" w:hAnsi="Verdana" w:cs="Arial"/>
          <w:b/>
          <w:color w:val="000000"/>
          <w:lang w:eastAsia="pt-BR"/>
        </w:rPr>
        <w:t xml:space="preserve">Restaurantes temáticos: </w:t>
      </w:r>
      <w:r>
        <w:rPr>
          <w:rFonts w:ascii="Verdana" w:eastAsia="Times New Roman" w:hAnsi="Verdana" w:cs="Arial"/>
          <w:color w:val="000000"/>
          <w:lang w:eastAsia="pt-BR"/>
        </w:rPr>
        <w:t>Cada apartamento reservado junto à Buriti Turismo terá direito a reservar jantar em restaurantes temáticos em duas noites. Restaurantes</w:t>
      </w:r>
      <w:r w:rsidR="002818BC">
        <w:rPr>
          <w:rFonts w:ascii="Verdana" w:eastAsia="Times New Roman" w:hAnsi="Verdana" w:cs="Arial"/>
          <w:color w:val="000000"/>
          <w:lang w:eastAsia="pt-BR"/>
        </w:rPr>
        <w:t>:</w:t>
      </w:r>
      <w:r>
        <w:rPr>
          <w:rFonts w:ascii="Verdana" w:eastAsia="Times New Roman" w:hAnsi="Verdana" w:cs="Arial"/>
          <w:color w:val="000000"/>
          <w:lang w:eastAsia="pt-BR"/>
        </w:rPr>
        <w:t xml:space="preserve"> “Cajuína &amp; Amêndoa Amarga” (gastronomia portuguesa e regional) e “Inevitável” (cozinha asiática e mediterrânea). Reservas antecipadas. </w:t>
      </w:r>
    </w:p>
    <w:p w:rsidR="003F44F5" w:rsidRDefault="003F44F5" w:rsidP="003F44F5">
      <w:pPr>
        <w:spacing w:after="0" w:line="240" w:lineRule="auto"/>
        <w:jc w:val="center"/>
        <w:rPr>
          <w:rFonts w:ascii="Verdana" w:eastAsia="Times New Roman" w:hAnsi="Verdana" w:cs="Arial"/>
          <w:b/>
          <w:color w:val="000000"/>
          <w:sz w:val="40"/>
          <w:szCs w:val="40"/>
          <w:lang w:eastAsia="pt-BR"/>
        </w:rPr>
      </w:pPr>
      <w:r w:rsidRPr="003F44F5">
        <w:rPr>
          <w:rFonts w:ascii="Verdana" w:eastAsia="Times New Roman" w:hAnsi="Verdana" w:cs="Arial"/>
          <w:b/>
          <w:color w:val="000000"/>
          <w:sz w:val="40"/>
          <w:szCs w:val="40"/>
          <w:lang w:eastAsia="pt-BR"/>
        </w:rPr>
        <w:lastRenderedPageBreak/>
        <w:t>PREPARATIVOS PARA O ENCONTRO 2017</w:t>
      </w:r>
    </w:p>
    <w:p w:rsidR="004B168D" w:rsidRDefault="004B168D" w:rsidP="003F44F5">
      <w:pPr>
        <w:spacing w:after="0" w:line="240" w:lineRule="auto"/>
        <w:jc w:val="center"/>
        <w:rPr>
          <w:rFonts w:ascii="Verdana" w:eastAsia="Times New Roman" w:hAnsi="Verdana" w:cs="Arial"/>
          <w:b/>
          <w:color w:val="000000"/>
          <w:sz w:val="40"/>
          <w:szCs w:val="40"/>
          <w:lang w:eastAsia="pt-BR"/>
        </w:rPr>
      </w:pPr>
      <w:r>
        <w:rPr>
          <w:rFonts w:ascii="Verdana" w:eastAsia="Times New Roman" w:hAnsi="Verdana" w:cs="Arial"/>
          <w:b/>
          <w:color w:val="000000"/>
          <w:sz w:val="40"/>
          <w:szCs w:val="40"/>
          <w:lang w:eastAsia="pt-BR"/>
        </w:rPr>
        <w:t>Ajude a eleger o local</w:t>
      </w:r>
    </w:p>
    <w:p w:rsidR="004B168D" w:rsidRDefault="004B168D" w:rsidP="004B168D">
      <w:pPr>
        <w:spacing w:after="0"/>
        <w:jc w:val="both"/>
        <w:rPr>
          <w:rFonts w:ascii="Verdana" w:eastAsia="Times New Roman" w:hAnsi="Verdana" w:cs="Arial"/>
          <w:color w:val="000000"/>
          <w:sz w:val="28"/>
          <w:szCs w:val="28"/>
          <w:lang w:eastAsia="pt-BR"/>
        </w:rPr>
      </w:pPr>
    </w:p>
    <w:p w:rsidR="004B168D" w:rsidRPr="004B168D" w:rsidRDefault="004B168D" w:rsidP="004B168D">
      <w:pPr>
        <w:spacing w:after="0"/>
        <w:jc w:val="both"/>
        <w:rPr>
          <w:rFonts w:ascii="Verdana" w:eastAsia="Times New Roman" w:hAnsi="Verdana" w:cs="Arial"/>
          <w:color w:val="000000"/>
          <w:sz w:val="28"/>
          <w:szCs w:val="28"/>
          <w:lang w:eastAsia="pt-BR"/>
        </w:rPr>
      </w:pPr>
      <w:r w:rsidRPr="004B168D">
        <w:rPr>
          <w:rFonts w:ascii="Verdana" w:eastAsia="Times New Roman" w:hAnsi="Verdana" w:cs="Arial"/>
          <w:color w:val="000000"/>
          <w:sz w:val="28"/>
          <w:szCs w:val="28"/>
          <w:lang w:eastAsia="pt-BR"/>
        </w:rPr>
        <w:t xml:space="preserve">Transcrito do Portal Atuducax: </w:t>
      </w:r>
    </w:p>
    <w:p w:rsidR="004B168D" w:rsidRPr="004B168D" w:rsidRDefault="004B168D" w:rsidP="004B168D">
      <w:pPr>
        <w:pStyle w:val="NormalWeb"/>
        <w:spacing w:line="276" w:lineRule="auto"/>
        <w:jc w:val="both"/>
        <w:rPr>
          <w:rFonts w:ascii="Verdana" w:hAnsi="Verdana" w:cs="Arial"/>
          <w:color w:val="000000"/>
          <w:sz w:val="22"/>
          <w:szCs w:val="22"/>
        </w:rPr>
      </w:pPr>
      <w:r w:rsidRPr="004B168D">
        <w:rPr>
          <w:rFonts w:ascii="Verdana" w:hAnsi="Verdana" w:cs="Arial"/>
          <w:color w:val="000000"/>
          <w:sz w:val="22"/>
          <w:szCs w:val="22"/>
        </w:rPr>
        <w:t xml:space="preserve">No próximo ano comemoraremos o </w:t>
      </w:r>
      <w:r w:rsidRPr="004B168D">
        <w:rPr>
          <w:rStyle w:val="Forte"/>
          <w:rFonts w:ascii="Verdana" w:hAnsi="Verdana" w:cs="Arial"/>
          <w:color w:val="000000"/>
          <w:sz w:val="22"/>
          <w:szCs w:val="22"/>
        </w:rPr>
        <w:t>55º aniversário de Aspirantado da Turma Duque de Caxias</w:t>
      </w:r>
      <w:r w:rsidRPr="004B168D">
        <w:rPr>
          <w:rFonts w:ascii="Verdana" w:hAnsi="Verdana" w:cs="Arial"/>
          <w:color w:val="000000"/>
          <w:sz w:val="22"/>
          <w:szCs w:val="22"/>
        </w:rPr>
        <w:t>. Uma das regiões em princípio candidata a sediar nosso Encontro é a do Rio de Janeiro e cidades do seu entorno (</w:t>
      </w:r>
      <w:r w:rsidRPr="004B168D">
        <w:rPr>
          <w:rStyle w:val="Forte"/>
          <w:rFonts w:ascii="Verdana" w:hAnsi="Verdana" w:cs="Arial"/>
          <w:color w:val="000000"/>
          <w:sz w:val="22"/>
          <w:szCs w:val="22"/>
        </w:rPr>
        <w:t>Angra dos Reis</w:t>
      </w:r>
      <w:r w:rsidRPr="004B168D">
        <w:rPr>
          <w:rFonts w:ascii="Verdana" w:hAnsi="Verdana" w:cs="Arial"/>
          <w:color w:val="000000"/>
          <w:sz w:val="22"/>
          <w:szCs w:val="22"/>
        </w:rPr>
        <w:t xml:space="preserve">, </w:t>
      </w:r>
      <w:r w:rsidRPr="004B168D">
        <w:rPr>
          <w:rStyle w:val="Forte"/>
          <w:rFonts w:ascii="Verdana" w:hAnsi="Verdana" w:cs="Arial"/>
          <w:color w:val="000000"/>
          <w:sz w:val="22"/>
          <w:szCs w:val="22"/>
        </w:rPr>
        <w:t>Búzios</w:t>
      </w:r>
      <w:r w:rsidRPr="004B168D">
        <w:rPr>
          <w:rFonts w:ascii="Verdana" w:hAnsi="Verdana" w:cs="Arial"/>
          <w:color w:val="000000"/>
          <w:sz w:val="22"/>
          <w:szCs w:val="22"/>
        </w:rPr>
        <w:t xml:space="preserve">, </w:t>
      </w:r>
      <w:r w:rsidRPr="004B168D">
        <w:rPr>
          <w:rStyle w:val="Forte"/>
          <w:rFonts w:ascii="Verdana" w:hAnsi="Verdana" w:cs="Arial"/>
          <w:color w:val="000000"/>
          <w:sz w:val="22"/>
          <w:szCs w:val="22"/>
        </w:rPr>
        <w:t>Cabo Frio</w:t>
      </w:r>
      <w:r w:rsidRPr="004B168D">
        <w:rPr>
          <w:rFonts w:ascii="Verdana" w:hAnsi="Verdana" w:cs="Arial"/>
          <w:color w:val="000000"/>
          <w:sz w:val="22"/>
          <w:szCs w:val="22"/>
        </w:rPr>
        <w:t xml:space="preserve"> ou o próprio </w:t>
      </w:r>
      <w:r w:rsidRPr="004B168D">
        <w:rPr>
          <w:rStyle w:val="Forte"/>
          <w:rFonts w:ascii="Verdana" w:hAnsi="Verdana" w:cs="Arial"/>
          <w:color w:val="000000"/>
          <w:sz w:val="22"/>
          <w:szCs w:val="22"/>
        </w:rPr>
        <w:t>Rio de Janeiro</w:t>
      </w:r>
      <w:r w:rsidRPr="004B168D">
        <w:rPr>
          <w:rFonts w:ascii="Verdana" w:hAnsi="Verdana" w:cs="Arial"/>
          <w:color w:val="000000"/>
          <w:sz w:val="22"/>
          <w:szCs w:val="22"/>
        </w:rPr>
        <w:t>), opção que poderá possibilitar que, em determinada data, se visite a AMAN, com realização de eventos comemorativos. Alternativamente, outras cidades que foram apresentadas com</w:t>
      </w:r>
      <w:r>
        <w:rPr>
          <w:rFonts w:ascii="Verdana" w:hAnsi="Verdana" w:cs="Arial"/>
          <w:color w:val="000000"/>
          <w:sz w:val="22"/>
          <w:szCs w:val="22"/>
        </w:rPr>
        <w:t xml:space="preserve">o candidatas por companheiros: </w:t>
      </w:r>
      <w:proofErr w:type="gramStart"/>
      <w:r w:rsidRPr="004B168D">
        <w:rPr>
          <w:rStyle w:val="Forte"/>
          <w:rFonts w:ascii="Verdana" w:hAnsi="Verdana" w:cs="Arial"/>
          <w:color w:val="000000"/>
          <w:sz w:val="22"/>
          <w:szCs w:val="22"/>
        </w:rPr>
        <w:t>Águas</w:t>
      </w:r>
      <w:proofErr w:type="gramEnd"/>
      <w:r w:rsidRPr="004B168D">
        <w:rPr>
          <w:rStyle w:val="Forte"/>
          <w:rFonts w:ascii="Verdana" w:hAnsi="Verdana" w:cs="Arial"/>
          <w:color w:val="000000"/>
          <w:sz w:val="22"/>
          <w:szCs w:val="22"/>
        </w:rPr>
        <w:t xml:space="preserve"> de Lindoia</w:t>
      </w:r>
      <w:r w:rsidRPr="004B168D">
        <w:rPr>
          <w:rFonts w:ascii="Verdana" w:hAnsi="Verdana" w:cs="Arial"/>
          <w:color w:val="000000"/>
          <w:sz w:val="22"/>
          <w:szCs w:val="22"/>
        </w:rPr>
        <w:t xml:space="preserve"> (SP), </w:t>
      </w:r>
      <w:r w:rsidRPr="004B168D">
        <w:rPr>
          <w:rStyle w:val="Forte"/>
          <w:rFonts w:ascii="Verdana" w:hAnsi="Verdana" w:cs="Arial"/>
          <w:color w:val="000000"/>
          <w:sz w:val="22"/>
          <w:szCs w:val="22"/>
        </w:rPr>
        <w:t xml:space="preserve">Atibaia </w:t>
      </w:r>
      <w:r w:rsidRPr="004B168D">
        <w:rPr>
          <w:rFonts w:ascii="Verdana" w:hAnsi="Verdana" w:cs="Arial"/>
          <w:color w:val="000000"/>
          <w:sz w:val="22"/>
          <w:szCs w:val="22"/>
        </w:rPr>
        <w:t xml:space="preserve">(SP), </w:t>
      </w:r>
      <w:r w:rsidRPr="004B168D">
        <w:rPr>
          <w:rStyle w:val="Forte"/>
          <w:rFonts w:ascii="Verdana" w:hAnsi="Verdana" w:cs="Arial"/>
          <w:color w:val="000000"/>
          <w:sz w:val="22"/>
          <w:szCs w:val="22"/>
        </w:rPr>
        <w:t>Guarujá</w:t>
      </w:r>
      <w:r w:rsidRPr="004B168D">
        <w:rPr>
          <w:rFonts w:ascii="Verdana" w:hAnsi="Verdana" w:cs="Arial"/>
          <w:color w:val="000000"/>
          <w:sz w:val="22"/>
          <w:szCs w:val="22"/>
        </w:rPr>
        <w:t xml:space="preserve"> (SP), </w:t>
      </w:r>
      <w:r w:rsidRPr="004B168D">
        <w:rPr>
          <w:rStyle w:val="Forte"/>
          <w:rFonts w:ascii="Verdana" w:hAnsi="Verdana" w:cs="Arial"/>
          <w:color w:val="000000"/>
          <w:sz w:val="22"/>
          <w:szCs w:val="22"/>
        </w:rPr>
        <w:t>Camboriú</w:t>
      </w:r>
      <w:r w:rsidRPr="004B168D">
        <w:rPr>
          <w:rFonts w:ascii="Verdana" w:hAnsi="Verdana" w:cs="Arial"/>
          <w:color w:val="000000"/>
          <w:sz w:val="22"/>
          <w:szCs w:val="22"/>
        </w:rPr>
        <w:t xml:space="preserve"> (SC), </w:t>
      </w:r>
      <w:r w:rsidRPr="004B168D">
        <w:rPr>
          <w:rStyle w:val="Forte"/>
          <w:rFonts w:ascii="Verdana" w:hAnsi="Verdana" w:cs="Arial"/>
          <w:color w:val="000000"/>
          <w:sz w:val="22"/>
          <w:szCs w:val="22"/>
        </w:rPr>
        <w:t>Caldas Novas</w:t>
      </w:r>
      <w:r w:rsidRPr="004B168D">
        <w:rPr>
          <w:rFonts w:ascii="Verdana" w:hAnsi="Verdana" w:cs="Arial"/>
          <w:color w:val="000000"/>
          <w:sz w:val="22"/>
          <w:szCs w:val="22"/>
        </w:rPr>
        <w:t xml:space="preserve"> (GO), </w:t>
      </w:r>
      <w:r w:rsidRPr="004B168D">
        <w:rPr>
          <w:rStyle w:val="Forte"/>
          <w:rFonts w:ascii="Verdana" w:hAnsi="Verdana" w:cs="Arial"/>
          <w:color w:val="000000"/>
          <w:sz w:val="22"/>
          <w:szCs w:val="22"/>
        </w:rPr>
        <w:t>Belo Horizonte</w:t>
      </w:r>
      <w:r w:rsidRPr="004B168D">
        <w:rPr>
          <w:rFonts w:ascii="Verdana" w:hAnsi="Verdana" w:cs="Arial"/>
          <w:color w:val="000000"/>
          <w:sz w:val="22"/>
          <w:szCs w:val="22"/>
        </w:rPr>
        <w:t xml:space="preserve"> (MG), </w:t>
      </w:r>
      <w:r w:rsidRPr="004B168D">
        <w:rPr>
          <w:rStyle w:val="Forte"/>
          <w:rFonts w:ascii="Verdana" w:hAnsi="Verdana" w:cs="Arial"/>
          <w:color w:val="000000"/>
          <w:sz w:val="22"/>
          <w:szCs w:val="22"/>
        </w:rPr>
        <w:t xml:space="preserve">Vale dos Vinhedos-região de Bento Gonçalves </w:t>
      </w:r>
      <w:r w:rsidRPr="004B168D">
        <w:rPr>
          <w:rFonts w:ascii="Verdana" w:hAnsi="Verdana" w:cs="Arial"/>
          <w:color w:val="000000"/>
          <w:sz w:val="22"/>
          <w:szCs w:val="22"/>
        </w:rPr>
        <w:t xml:space="preserve">(RS), </w:t>
      </w:r>
      <w:r w:rsidRPr="004B168D">
        <w:rPr>
          <w:rStyle w:val="Forte"/>
          <w:rFonts w:ascii="Verdana" w:hAnsi="Verdana" w:cs="Arial"/>
          <w:color w:val="000000"/>
          <w:sz w:val="22"/>
          <w:szCs w:val="22"/>
        </w:rPr>
        <w:t>Santinho-região de Florianópolis</w:t>
      </w:r>
      <w:r w:rsidRPr="004B168D">
        <w:rPr>
          <w:rFonts w:ascii="Verdana" w:hAnsi="Verdana" w:cs="Arial"/>
          <w:color w:val="000000"/>
          <w:sz w:val="22"/>
          <w:szCs w:val="22"/>
        </w:rPr>
        <w:t xml:space="preserve"> (SC). No período de </w:t>
      </w:r>
      <w:r w:rsidRPr="004B168D">
        <w:rPr>
          <w:rFonts w:ascii="Verdana" w:hAnsi="Verdana" w:cs="Arial"/>
          <w:b/>
          <w:color w:val="000000"/>
          <w:sz w:val="22"/>
          <w:szCs w:val="22"/>
        </w:rPr>
        <w:t>21 de março até 21 de setembro,</w:t>
      </w:r>
      <w:r w:rsidRPr="004B168D">
        <w:rPr>
          <w:rFonts w:ascii="Verdana" w:hAnsi="Verdana" w:cs="Arial"/>
          <w:color w:val="000000"/>
          <w:sz w:val="22"/>
          <w:szCs w:val="22"/>
        </w:rPr>
        <w:t xml:space="preserve"> estaremos recebendo, pelo </w:t>
      </w:r>
      <w:proofErr w:type="spellStart"/>
      <w:r w:rsidRPr="004B168D">
        <w:rPr>
          <w:rFonts w:ascii="Verdana" w:hAnsi="Verdana" w:cs="Arial"/>
          <w:color w:val="000000"/>
          <w:sz w:val="22"/>
          <w:szCs w:val="22"/>
        </w:rPr>
        <w:t>email</w:t>
      </w:r>
      <w:proofErr w:type="spellEnd"/>
      <w:r w:rsidRPr="004B168D">
        <w:rPr>
          <w:rFonts w:ascii="Verdana" w:hAnsi="Verdana" w:cs="Arial"/>
          <w:color w:val="000000"/>
          <w:sz w:val="22"/>
          <w:szCs w:val="22"/>
        </w:rPr>
        <w:t xml:space="preserve"> </w:t>
      </w:r>
      <w:hyperlink r:id="rId11" w:history="1">
        <w:r w:rsidRPr="004B168D">
          <w:rPr>
            <w:rStyle w:val="Hyperlink"/>
            <w:rFonts w:ascii="Verdana" w:hAnsi="Verdana" w:cs="Arial"/>
            <w:b/>
            <w:bCs/>
            <w:sz w:val="22"/>
            <w:szCs w:val="22"/>
          </w:rPr>
          <w:t>atuducax.pres@gmail.com</w:t>
        </w:r>
      </w:hyperlink>
      <w:proofErr w:type="gramStart"/>
      <w:r w:rsidRPr="004B168D">
        <w:rPr>
          <w:rFonts w:ascii="Verdana" w:hAnsi="Verdana" w:cs="Arial"/>
          <w:color w:val="000000"/>
          <w:sz w:val="22"/>
          <w:szCs w:val="22"/>
        </w:rPr>
        <w:t xml:space="preserve">  </w:t>
      </w:r>
      <w:proofErr w:type="gramEnd"/>
      <w:r w:rsidRPr="004B168D">
        <w:rPr>
          <w:rFonts w:ascii="Verdana" w:hAnsi="Verdana" w:cs="Arial"/>
          <w:color w:val="000000"/>
          <w:sz w:val="22"/>
          <w:szCs w:val="22"/>
        </w:rPr>
        <w:t>votos dos Tuducax sobre a cidade (entre as acima citadas ou qualquer outra) de preferência para sediar o Encontro 2017. À Assembleia Geral a ser realizada em Cumbuco, em outubro próximo, serão levadas cédulas de votação onde constarão os nomes das três cidades mais votadas nesta prévia e, então, decidiremos, no voto, onde será realizado nosso Encontro de 2017.</w:t>
      </w:r>
    </w:p>
    <w:p w:rsidR="004B168D" w:rsidRDefault="004B168D" w:rsidP="004B168D">
      <w:pPr>
        <w:pStyle w:val="NormalWeb"/>
        <w:spacing w:line="276" w:lineRule="auto"/>
        <w:jc w:val="both"/>
        <w:rPr>
          <w:rFonts w:ascii="Verdana" w:hAnsi="Verdana" w:cs="Arial"/>
          <w:color w:val="000000"/>
          <w:sz w:val="22"/>
          <w:szCs w:val="22"/>
        </w:rPr>
      </w:pPr>
      <w:r w:rsidRPr="004B168D">
        <w:rPr>
          <w:rFonts w:ascii="Verdana" w:hAnsi="Verdana" w:cs="Arial"/>
          <w:color w:val="000000"/>
          <w:sz w:val="22"/>
          <w:szCs w:val="22"/>
        </w:rPr>
        <w:t> </w:t>
      </w:r>
      <w:r w:rsidRPr="004B168D">
        <w:rPr>
          <w:rFonts w:ascii="Verdana" w:hAnsi="Verdana" w:cs="Arial"/>
          <w:b/>
          <w:bCs/>
          <w:color w:val="000000"/>
          <w:sz w:val="22"/>
          <w:szCs w:val="22"/>
        </w:rPr>
        <w:t>APRESENTE SUA OPÇÃO E NOS AJUDE A LEVAR À VOTAÇÃO AS TRÊS PREFERIDAS DA MAIORIA</w:t>
      </w:r>
      <w:r w:rsidRPr="004B168D">
        <w:rPr>
          <w:rFonts w:ascii="Verdana" w:hAnsi="Verdana" w:cs="Arial"/>
          <w:color w:val="000000"/>
          <w:sz w:val="22"/>
          <w:szCs w:val="22"/>
        </w:rPr>
        <w:t>.</w:t>
      </w:r>
    </w:p>
    <w:p w:rsidR="002818BC" w:rsidRPr="002818BC" w:rsidRDefault="002818BC" w:rsidP="004B168D">
      <w:pPr>
        <w:pStyle w:val="NormalWeb"/>
        <w:spacing w:line="276" w:lineRule="auto"/>
        <w:jc w:val="both"/>
        <w:rPr>
          <w:rFonts w:ascii="Verdana" w:hAnsi="Verdana" w:cs="Arial"/>
          <w:b/>
          <w:color w:val="000000"/>
          <w:sz w:val="22"/>
          <w:szCs w:val="22"/>
        </w:rPr>
      </w:pPr>
      <w:r w:rsidRPr="002818BC">
        <w:rPr>
          <w:rFonts w:ascii="Verdana" w:hAnsi="Verdana" w:cs="Arial"/>
          <w:b/>
          <w:color w:val="000000"/>
          <w:sz w:val="22"/>
          <w:szCs w:val="22"/>
        </w:rPr>
        <w:t>Este redator tem uma sugestão: PETRÓPOLIS (RJ)</w:t>
      </w:r>
      <w:r>
        <w:rPr>
          <w:rFonts w:ascii="Verdana" w:hAnsi="Verdana" w:cs="Arial"/>
          <w:b/>
          <w:color w:val="000000"/>
          <w:sz w:val="22"/>
          <w:szCs w:val="22"/>
        </w:rPr>
        <w:t xml:space="preserve"> englobando o CGEA, em Itaipava, com degustação na Bohemia e visita ao Museu Imperial.</w:t>
      </w:r>
    </w:p>
    <w:p w:rsidR="00162499" w:rsidRPr="005928E8" w:rsidRDefault="00162499" w:rsidP="005928E8">
      <w:pPr>
        <w:spacing w:before="100" w:beforeAutospacing="1" w:after="30" w:line="240" w:lineRule="atLeast"/>
        <w:rPr>
          <w:rFonts w:ascii="Arial" w:eastAsia="Times New Roman" w:hAnsi="Arial" w:cs="Arial"/>
          <w:color w:val="FF0000"/>
          <w:sz w:val="17"/>
          <w:szCs w:val="17"/>
          <w:lang w:eastAsia="pt-BR"/>
        </w:rPr>
      </w:pPr>
    </w:p>
    <w:p w:rsidR="00162499" w:rsidRPr="00F76B13" w:rsidRDefault="00162499" w:rsidP="00162499">
      <w:pPr>
        <w:spacing w:after="0" w:line="240" w:lineRule="auto"/>
        <w:jc w:val="both"/>
        <w:rPr>
          <w:rFonts w:ascii="Verdana" w:eastAsia="Times New Roman" w:hAnsi="Verdana" w:cs="Tahoma"/>
          <w:color w:val="FF0000"/>
          <w:sz w:val="24"/>
          <w:lang w:eastAsia="pt-BR"/>
        </w:rPr>
      </w:pP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6"/>
        </w:rPr>
      </w:pP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6"/>
        </w:rPr>
      </w:pPr>
      <w:r w:rsidRPr="002818BC">
        <w:rPr>
          <w:rFonts w:ascii="Comic Sans MS" w:hAnsi="Comic Sans MS"/>
          <w:b/>
          <w:sz w:val="24"/>
          <w:szCs w:val="26"/>
        </w:rPr>
        <w:t>Propósito editorial</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sz w:val="24"/>
          <w:szCs w:val="26"/>
        </w:rPr>
      </w:pP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6"/>
        </w:rPr>
      </w:pPr>
      <w:r w:rsidRPr="002818BC">
        <w:rPr>
          <w:rFonts w:ascii="Comic Sans MS" w:hAnsi="Comic Sans MS"/>
          <w:sz w:val="24"/>
          <w:szCs w:val="26"/>
        </w:rPr>
        <w:t xml:space="preserve">Este noticiário surgiu do interesse em saber onde e como estão os antigos cadetes do 3º Ano de Intendência da Turma de 1962 – Turma Duque de Caxias. Com o tempo o interesse pelos colegas gerou um intercâmbio de notícias para os demais integrantes da Turma e seus amigos, militares ou civis. </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6"/>
        </w:rPr>
      </w:pP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6"/>
        </w:rPr>
      </w:pPr>
      <w:r w:rsidRPr="002818BC">
        <w:rPr>
          <w:rFonts w:ascii="Comic Sans MS" w:hAnsi="Comic Sans MS"/>
          <w:b/>
          <w:sz w:val="24"/>
          <w:szCs w:val="26"/>
        </w:rPr>
        <w:lastRenderedPageBreak/>
        <w:t>Padrões para publicação</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6"/>
        </w:rPr>
      </w:pP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6"/>
        </w:rPr>
      </w:pPr>
      <w:r w:rsidRPr="002818BC">
        <w:rPr>
          <w:rFonts w:ascii="Comic Sans MS" w:hAnsi="Comic Sans MS"/>
          <w:sz w:val="24"/>
          <w:szCs w:val="26"/>
        </w:rPr>
        <w:t xml:space="preserve">“O Intendente-1962” reserva-se o direito de </w:t>
      </w:r>
      <w:r w:rsidRPr="002818BC">
        <w:rPr>
          <w:rFonts w:ascii="Comic Sans MS" w:hAnsi="Comic Sans MS"/>
          <w:b/>
          <w:sz w:val="24"/>
          <w:szCs w:val="26"/>
        </w:rPr>
        <w:t>não publicar</w:t>
      </w:r>
      <w:r w:rsidRPr="002818BC">
        <w:rPr>
          <w:rFonts w:ascii="Comic Sans MS" w:hAnsi="Comic Sans MS"/>
          <w:sz w:val="24"/>
          <w:szCs w:val="26"/>
        </w:rPr>
        <w:t xml:space="preserve"> comentários que: </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6"/>
        </w:rPr>
      </w:pPr>
      <w:r w:rsidRPr="002818BC">
        <w:rPr>
          <w:rFonts w:ascii="Comic Sans MS" w:hAnsi="Comic Sans MS"/>
          <w:sz w:val="24"/>
          <w:szCs w:val="26"/>
        </w:rPr>
        <w:t xml:space="preserve">- contenham palavras ou conteúdos obscenos, fraudulentos ou difamatórios; </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6"/>
        </w:rPr>
      </w:pPr>
      <w:r w:rsidRPr="002818BC">
        <w:rPr>
          <w:rFonts w:ascii="Comic Sans MS" w:hAnsi="Comic Sans MS"/>
          <w:sz w:val="24"/>
          <w:szCs w:val="26"/>
        </w:rPr>
        <w:t>- expressem opiniões de ordem política, religiosa, social ou cultural que possam caracterizar discriminação;</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6"/>
        </w:rPr>
      </w:pPr>
      <w:r w:rsidRPr="002818BC">
        <w:rPr>
          <w:rFonts w:ascii="Comic Sans MS" w:hAnsi="Comic Sans MS"/>
          <w:sz w:val="24"/>
          <w:szCs w:val="26"/>
        </w:rPr>
        <w:t xml:space="preserve">- contenham links, propagandas, spams ou referências a outras publicações ou sites (finalidade: evitar a propagação de vírus alojados em sites maliciosos); </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6"/>
        </w:rPr>
      </w:pPr>
      <w:r w:rsidRPr="002818BC">
        <w:rPr>
          <w:rFonts w:ascii="Comic Sans MS" w:hAnsi="Comic Sans MS"/>
          <w:sz w:val="24"/>
          <w:szCs w:val="26"/>
        </w:rPr>
        <w:t>- contenham informações que não possuam relação com a temática do informativo, de manter a união entre seus leitores e de prestar informações úteis ou de proporcionar divertimentos sadios.</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ahoma"/>
          <w:b/>
          <w:szCs w:val="24"/>
          <w:lang w:eastAsia="pt-BR"/>
        </w:rPr>
      </w:pP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ahoma"/>
          <w:b/>
          <w:szCs w:val="24"/>
          <w:lang w:eastAsia="pt-BR"/>
        </w:rPr>
      </w:pPr>
      <w:r w:rsidRPr="002818BC">
        <w:rPr>
          <w:rFonts w:ascii="Verdana" w:eastAsia="Times New Roman" w:hAnsi="Verdana" w:cs="Tahoma"/>
          <w:b/>
          <w:szCs w:val="24"/>
          <w:lang w:eastAsia="pt-BR"/>
        </w:rPr>
        <w:t xml:space="preserve">Lembrete aos leitores: </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Cs w:val="24"/>
          <w:lang w:eastAsia="pt-BR"/>
        </w:rPr>
      </w:pPr>
      <w:r w:rsidRPr="002818BC">
        <w:rPr>
          <w:rFonts w:ascii="Verdana" w:eastAsia="Times New Roman" w:hAnsi="Verdana" w:cs="Tahoma"/>
          <w:b/>
          <w:szCs w:val="24"/>
          <w:lang w:eastAsia="pt-BR"/>
        </w:rPr>
        <w:t>TUDUCAX: é a sigla da Turma Duque de Caxias (1962); ou integrante da mesma Turma.</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Cs w:val="24"/>
          <w:lang w:eastAsia="pt-BR"/>
        </w:rPr>
      </w:pPr>
      <w:r w:rsidRPr="002818BC">
        <w:rPr>
          <w:rFonts w:ascii="Verdana" w:eastAsia="Times New Roman" w:hAnsi="Verdana" w:cs="Tahoma"/>
          <w:b/>
          <w:szCs w:val="24"/>
          <w:lang w:eastAsia="pt-BR"/>
        </w:rPr>
        <w:t xml:space="preserve">ATUDUCAX: é a sigla da Associação Recreativa, Cultural e de Apoio Social da Turma Duque de Caxias, que congrega integrantes da Tuducax e também sócios voluntários (afins). </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Cs w:val="28"/>
          <w:lang w:eastAsia="pt-BR"/>
        </w:rPr>
      </w:pPr>
      <w:r w:rsidRPr="002818BC">
        <w:rPr>
          <w:rFonts w:ascii="Verdana" w:eastAsia="Times New Roman" w:hAnsi="Verdana" w:cs="Tahoma"/>
          <w:b/>
          <w:szCs w:val="28"/>
          <w:lang w:eastAsia="pt-BR"/>
        </w:rPr>
        <w:t xml:space="preserve">Acompanhe as atividades dos integrantes da nossa Turma consultando nosso Portal na Internet: </w:t>
      </w:r>
      <w:hyperlink r:id="rId12" w:history="1">
        <w:r w:rsidRPr="002818BC">
          <w:rPr>
            <w:rFonts w:ascii="Verdana" w:eastAsia="Times New Roman" w:hAnsi="Verdana" w:cs="Tahoma"/>
            <w:b/>
            <w:color w:val="0000FF" w:themeColor="hyperlink"/>
            <w:szCs w:val="28"/>
            <w:u w:val="single"/>
            <w:lang w:eastAsia="pt-BR"/>
          </w:rPr>
          <w:t>www.aman62.com</w:t>
        </w:r>
      </w:hyperlink>
      <w:r w:rsidRPr="002818BC">
        <w:rPr>
          <w:rFonts w:ascii="Verdana" w:eastAsia="Times New Roman" w:hAnsi="Verdana" w:cs="Tahoma"/>
          <w:b/>
          <w:szCs w:val="28"/>
          <w:lang w:eastAsia="pt-BR"/>
        </w:rPr>
        <w:t xml:space="preserve"> </w:t>
      </w:r>
    </w:p>
    <w:p w:rsidR="00162499" w:rsidRPr="002818BC" w:rsidRDefault="00162499" w:rsidP="00162499">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Cs w:val="28"/>
          <w:lang w:eastAsia="pt-BR"/>
        </w:rPr>
      </w:pPr>
    </w:p>
    <w:p w:rsidR="00162499" w:rsidRPr="002818BC" w:rsidRDefault="00162499" w:rsidP="00162499">
      <w:pPr>
        <w:spacing w:after="0" w:line="240" w:lineRule="auto"/>
        <w:jc w:val="both"/>
        <w:rPr>
          <w:rFonts w:ascii="Verdana" w:hAnsi="Verdana"/>
          <w:sz w:val="24"/>
          <w:szCs w:val="20"/>
        </w:rPr>
      </w:pPr>
    </w:p>
    <w:p w:rsidR="00162499" w:rsidRDefault="00162499" w:rsidP="00162499">
      <w:pPr>
        <w:spacing w:after="0" w:line="240" w:lineRule="auto"/>
        <w:jc w:val="both"/>
        <w:rPr>
          <w:rFonts w:ascii="Verdana" w:hAnsi="Verdana"/>
          <w:szCs w:val="20"/>
        </w:rPr>
      </w:pPr>
    </w:p>
    <w:p w:rsidR="00162499" w:rsidRDefault="00162499" w:rsidP="00162499">
      <w:pPr>
        <w:spacing w:after="0" w:line="240" w:lineRule="auto"/>
        <w:jc w:val="both"/>
        <w:rPr>
          <w:rFonts w:ascii="Verdana" w:hAnsi="Verdana"/>
          <w:szCs w:val="20"/>
        </w:rPr>
      </w:pPr>
    </w:p>
    <w:p w:rsidR="00162499" w:rsidRDefault="00162499" w:rsidP="00162499">
      <w:pPr>
        <w:spacing w:after="0" w:line="240" w:lineRule="auto"/>
        <w:jc w:val="both"/>
        <w:rPr>
          <w:rFonts w:ascii="Verdana" w:hAnsi="Verdana"/>
          <w:szCs w:val="20"/>
        </w:rPr>
      </w:pPr>
    </w:p>
    <w:p w:rsidR="00162499" w:rsidRDefault="00162499" w:rsidP="00162499">
      <w:pPr>
        <w:spacing w:after="0" w:line="240" w:lineRule="auto"/>
        <w:jc w:val="both"/>
        <w:rPr>
          <w:rFonts w:ascii="Verdana" w:hAnsi="Verdana"/>
          <w:szCs w:val="20"/>
        </w:rPr>
      </w:pPr>
    </w:p>
    <w:p w:rsidR="00162499" w:rsidRPr="00F165B8" w:rsidRDefault="00162499" w:rsidP="00162499">
      <w:pPr>
        <w:spacing w:after="0" w:line="240" w:lineRule="auto"/>
        <w:jc w:val="both"/>
        <w:rPr>
          <w:rFonts w:ascii="Verdana" w:hAnsi="Verdana"/>
          <w:b/>
          <w:szCs w:val="20"/>
        </w:rPr>
      </w:pPr>
    </w:p>
    <w:p w:rsidR="00162499" w:rsidRPr="00546AEC" w:rsidRDefault="00162499" w:rsidP="00162499">
      <w:pPr>
        <w:spacing w:after="0" w:line="240" w:lineRule="auto"/>
        <w:jc w:val="center"/>
        <w:rPr>
          <w:rFonts w:ascii="Arial Narrow" w:eastAsia="Times New Roman" w:hAnsi="Arial Narrow" w:cs="Tahoma"/>
          <w:b/>
          <w:sz w:val="32"/>
          <w:szCs w:val="32"/>
          <w:lang w:eastAsia="pt-BR"/>
        </w:rPr>
      </w:pPr>
      <w:r w:rsidRPr="00546AEC">
        <w:rPr>
          <w:rFonts w:ascii="Arial Narrow" w:eastAsia="Times New Roman" w:hAnsi="Arial Narrow" w:cs="Tahoma"/>
          <w:b/>
          <w:sz w:val="32"/>
          <w:szCs w:val="32"/>
          <w:lang w:eastAsia="pt-BR"/>
        </w:rPr>
        <w:t>Por hoje é só, amigos.</w:t>
      </w:r>
    </w:p>
    <w:p w:rsidR="00162499" w:rsidRPr="00546AEC" w:rsidRDefault="00162499" w:rsidP="00162499">
      <w:pPr>
        <w:spacing w:after="0" w:line="240" w:lineRule="auto"/>
        <w:jc w:val="center"/>
        <w:rPr>
          <w:rFonts w:ascii="Arial Narrow" w:eastAsia="Times New Roman" w:hAnsi="Arial Narrow" w:cs="Tahoma"/>
          <w:b/>
          <w:sz w:val="32"/>
          <w:szCs w:val="32"/>
          <w:lang w:eastAsia="pt-BR"/>
        </w:rPr>
      </w:pPr>
      <w:r w:rsidRPr="00546AEC">
        <w:rPr>
          <w:rFonts w:ascii="Arial Narrow" w:eastAsia="Times New Roman" w:hAnsi="Arial Narrow" w:cs="Tahoma"/>
          <w:b/>
          <w:sz w:val="32"/>
          <w:szCs w:val="32"/>
          <w:lang w:eastAsia="pt-BR"/>
        </w:rPr>
        <w:t xml:space="preserve"> U</w:t>
      </w:r>
      <w:r>
        <w:rPr>
          <w:rFonts w:ascii="Arial Narrow" w:eastAsia="Times New Roman" w:hAnsi="Arial Narrow" w:cs="Tahoma"/>
          <w:b/>
          <w:sz w:val="32"/>
          <w:szCs w:val="32"/>
          <w:lang w:eastAsia="pt-BR"/>
        </w:rPr>
        <w:t>m grande abraço logístico para t</w:t>
      </w:r>
      <w:r w:rsidRPr="00546AEC">
        <w:rPr>
          <w:rFonts w:ascii="Arial Narrow" w:eastAsia="Times New Roman" w:hAnsi="Arial Narrow" w:cs="Tahoma"/>
          <w:b/>
          <w:sz w:val="32"/>
          <w:szCs w:val="32"/>
          <w:lang w:eastAsia="pt-BR"/>
        </w:rPr>
        <w:t>odos.</w:t>
      </w:r>
    </w:p>
    <w:p w:rsidR="00162499" w:rsidRPr="00546AEC" w:rsidRDefault="00162499" w:rsidP="00162499">
      <w:pPr>
        <w:spacing w:after="0" w:line="240" w:lineRule="auto"/>
        <w:jc w:val="both"/>
        <w:rPr>
          <w:rFonts w:ascii="Arial Narrow" w:eastAsia="Times New Roman" w:hAnsi="Arial Narrow" w:cs="Tahoma"/>
          <w:b/>
          <w:sz w:val="32"/>
          <w:szCs w:val="32"/>
          <w:lang w:eastAsia="pt-BR"/>
        </w:rPr>
      </w:pPr>
    </w:p>
    <w:p w:rsidR="00162499" w:rsidRPr="00546AEC" w:rsidRDefault="00162499" w:rsidP="00162499">
      <w:pPr>
        <w:spacing w:after="0" w:line="240" w:lineRule="auto"/>
        <w:jc w:val="both"/>
        <w:rPr>
          <w:rFonts w:ascii="Arial Narrow" w:eastAsia="Times New Roman" w:hAnsi="Arial Narrow" w:cs="Tahoma"/>
          <w:b/>
          <w:sz w:val="32"/>
          <w:szCs w:val="32"/>
          <w:lang w:eastAsia="pt-BR"/>
        </w:rPr>
      </w:pPr>
      <w:r>
        <w:rPr>
          <w:rFonts w:ascii="Arial Narrow" w:eastAsia="Times New Roman" w:hAnsi="Arial Narrow" w:cs="Tahoma"/>
          <w:b/>
          <w:sz w:val="32"/>
          <w:szCs w:val="32"/>
          <w:lang w:eastAsia="pt-BR"/>
        </w:rPr>
        <w:t>Colaboraram</w:t>
      </w:r>
      <w:r w:rsidRPr="00546AEC">
        <w:rPr>
          <w:rFonts w:ascii="Arial Narrow" w:eastAsia="Times New Roman" w:hAnsi="Arial Narrow" w:cs="Tahoma"/>
          <w:b/>
          <w:sz w:val="32"/>
          <w:szCs w:val="32"/>
          <w:lang w:eastAsia="pt-BR"/>
        </w:rPr>
        <w:t xml:space="preserve"> para esta edição:</w:t>
      </w:r>
    </w:p>
    <w:p w:rsidR="00162499" w:rsidRDefault="00162499" w:rsidP="00162499">
      <w:pPr>
        <w:spacing w:after="0" w:line="240" w:lineRule="auto"/>
        <w:jc w:val="both"/>
        <w:rPr>
          <w:rFonts w:ascii="Arial Narrow" w:eastAsia="Times New Roman" w:hAnsi="Arial Narrow" w:cs="Tahoma"/>
          <w:b/>
          <w:sz w:val="32"/>
          <w:szCs w:val="32"/>
          <w:lang w:eastAsia="pt-BR"/>
        </w:rPr>
      </w:pPr>
      <w:r w:rsidRPr="00546AEC">
        <w:rPr>
          <w:rFonts w:ascii="Arial Narrow" w:eastAsia="Times New Roman" w:hAnsi="Arial Narrow" w:cs="Tahoma"/>
          <w:b/>
          <w:sz w:val="32"/>
          <w:szCs w:val="32"/>
          <w:lang w:eastAsia="pt-BR"/>
        </w:rPr>
        <w:t>LINELSON</w:t>
      </w:r>
      <w:r w:rsidR="002818BC">
        <w:rPr>
          <w:rFonts w:ascii="Arial Narrow" w:eastAsia="Times New Roman" w:hAnsi="Arial Narrow" w:cs="Tahoma"/>
          <w:b/>
          <w:sz w:val="32"/>
          <w:szCs w:val="32"/>
          <w:lang w:eastAsia="pt-BR"/>
        </w:rPr>
        <w:t xml:space="preserve"> de Souza Gonçalves (Int).</w:t>
      </w:r>
      <w:bookmarkStart w:id="0" w:name="_GoBack"/>
      <w:bookmarkEnd w:id="0"/>
    </w:p>
    <w:p w:rsidR="00162499" w:rsidRDefault="005928E8" w:rsidP="00162499">
      <w:pPr>
        <w:spacing w:after="0" w:line="240" w:lineRule="auto"/>
        <w:jc w:val="both"/>
        <w:rPr>
          <w:rFonts w:ascii="Arial Narrow" w:eastAsia="Times New Roman" w:hAnsi="Arial Narrow" w:cs="Tahoma"/>
          <w:b/>
          <w:sz w:val="32"/>
          <w:szCs w:val="32"/>
          <w:lang w:eastAsia="pt-BR"/>
        </w:rPr>
      </w:pPr>
      <w:r>
        <w:rPr>
          <w:rFonts w:ascii="Arial Narrow" w:eastAsia="Times New Roman" w:hAnsi="Arial Narrow" w:cs="Tahoma"/>
          <w:b/>
          <w:sz w:val="32"/>
          <w:szCs w:val="32"/>
          <w:lang w:eastAsia="pt-BR"/>
        </w:rPr>
        <w:t>Marcelo de Oliveira DANTAS (Cav).</w:t>
      </w:r>
    </w:p>
    <w:p w:rsidR="005928E8" w:rsidRDefault="005928E8" w:rsidP="00162499">
      <w:pPr>
        <w:spacing w:after="0" w:line="240" w:lineRule="auto"/>
        <w:jc w:val="both"/>
        <w:rPr>
          <w:rFonts w:ascii="Arial Narrow" w:eastAsia="Times New Roman" w:hAnsi="Arial Narrow" w:cs="Tahoma"/>
          <w:b/>
          <w:sz w:val="32"/>
          <w:szCs w:val="32"/>
          <w:lang w:eastAsia="pt-BR"/>
        </w:rPr>
      </w:pPr>
      <w:r>
        <w:rPr>
          <w:rFonts w:ascii="Arial Narrow" w:eastAsia="Times New Roman" w:hAnsi="Arial Narrow" w:cs="Tahoma"/>
          <w:b/>
          <w:sz w:val="32"/>
          <w:szCs w:val="32"/>
          <w:lang w:eastAsia="pt-BR"/>
        </w:rPr>
        <w:t>Luiz Carlos da SILVA (Int/60).</w:t>
      </w:r>
    </w:p>
    <w:p w:rsidR="00162499" w:rsidRPr="00546AEC" w:rsidRDefault="00162499" w:rsidP="00162499">
      <w:pPr>
        <w:spacing w:after="0" w:line="240" w:lineRule="auto"/>
        <w:jc w:val="both"/>
        <w:rPr>
          <w:rFonts w:ascii="Arial Narrow" w:eastAsia="Times New Roman" w:hAnsi="Arial Narrow" w:cs="Tahoma"/>
          <w:b/>
          <w:sz w:val="32"/>
          <w:szCs w:val="32"/>
          <w:lang w:eastAsia="pt-BR"/>
        </w:rPr>
      </w:pPr>
      <w:proofErr w:type="gramStart"/>
      <w:r>
        <w:rPr>
          <w:rFonts w:ascii="Arial Narrow" w:eastAsia="Times New Roman" w:hAnsi="Arial Narrow" w:cs="Tahoma"/>
          <w:b/>
          <w:sz w:val="32"/>
          <w:szCs w:val="32"/>
          <w:lang w:eastAsia="pt-BR"/>
        </w:rPr>
        <w:t>e</w:t>
      </w:r>
      <w:proofErr w:type="gramEnd"/>
      <w:r w:rsidRPr="00546AEC">
        <w:rPr>
          <w:rFonts w:ascii="Arial Narrow" w:eastAsia="Times New Roman" w:hAnsi="Arial Narrow" w:cs="Tahoma"/>
          <w:b/>
          <w:sz w:val="32"/>
          <w:szCs w:val="32"/>
          <w:lang w:eastAsia="pt-BR"/>
        </w:rPr>
        <w:t xml:space="preserve"> matéria compilada do Portal www.aman62.com </w:t>
      </w:r>
    </w:p>
    <w:p w:rsidR="00162499" w:rsidRPr="00546AEC" w:rsidRDefault="00162499" w:rsidP="00162499">
      <w:pPr>
        <w:rPr>
          <w:sz w:val="24"/>
        </w:rPr>
      </w:pPr>
    </w:p>
    <w:p w:rsidR="00162499" w:rsidRDefault="00162499" w:rsidP="00162499">
      <w:pPr>
        <w:spacing w:after="0" w:line="240" w:lineRule="auto"/>
      </w:pPr>
    </w:p>
    <w:p w:rsidR="00162499" w:rsidRDefault="00162499" w:rsidP="00162499">
      <w:pPr>
        <w:spacing w:after="0" w:line="240" w:lineRule="auto"/>
      </w:pPr>
    </w:p>
    <w:p w:rsidR="00162499" w:rsidRDefault="00162499" w:rsidP="00162499">
      <w:pPr>
        <w:spacing w:after="0" w:line="240" w:lineRule="auto"/>
      </w:pPr>
    </w:p>
    <w:sectPr w:rsidR="00162499" w:rsidSect="005928E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78" w:rsidRDefault="001D0478">
      <w:pPr>
        <w:spacing w:after="0" w:line="240" w:lineRule="auto"/>
      </w:pPr>
      <w:r>
        <w:separator/>
      </w:r>
    </w:p>
  </w:endnote>
  <w:endnote w:type="continuationSeparator" w:id="0">
    <w:p w:rsidR="001D0478" w:rsidRDefault="001D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673329"/>
      <w:docPartObj>
        <w:docPartGallery w:val="Page Numbers (Bottom of Page)"/>
        <w:docPartUnique/>
      </w:docPartObj>
    </w:sdtPr>
    <w:sdtEndPr/>
    <w:sdtContent>
      <w:p w:rsidR="00AC74F3" w:rsidRDefault="00162499">
        <w:pPr>
          <w:pStyle w:val="Rodap"/>
          <w:jc w:val="center"/>
        </w:pPr>
        <w:r>
          <w:fldChar w:fldCharType="begin"/>
        </w:r>
        <w:r>
          <w:instrText>PAGE   \* MERGEFORMAT</w:instrText>
        </w:r>
        <w:r>
          <w:fldChar w:fldCharType="separate"/>
        </w:r>
        <w:r w:rsidR="002818BC">
          <w:rPr>
            <w:noProof/>
          </w:rPr>
          <w:t>7</w:t>
        </w:r>
        <w:r>
          <w:fldChar w:fldCharType="end"/>
        </w:r>
      </w:p>
    </w:sdtContent>
  </w:sdt>
  <w:p w:rsidR="001231F5" w:rsidRDefault="001D04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78" w:rsidRDefault="001D0478">
      <w:pPr>
        <w:spacing w:after="0" w:line="240" w:lineRule="auto"/>
      </w:pPr>
      <w:r>
        <w:separator/>
      </w:r>
    </w:p>
  </w:footnote>
  <w:footnote w:type="continuationSeparator" w:id="0">
    <w:p w:rsidR="001D0478" w:rsidRDefault="001D0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99"/>
    <w:rsid w:val="000357AB"/>
    <w:rsid w:val="000D4195"/>
    <w:rsid w:val="001405D5"/>
    <w:rsid w:val="00162499"/>
    <w:rsid w:val="001D0478"/>
    <w:rsid w:val="001D42DE"/>
    <w:rsid w:val="001F04BE"/>
    <w:rsid w:val="0023243D"/>
    <w:rsid w:val="002818BC"/>
    <w:rsid w:val="002D3B8C"/>
    <w:rsid w:val="00313631"/>
    <w:rsid w:val="0034558C"/>
    <w:rsid w:val="00363977"/>
    <w:rsid w:val="00382DA9"/>
    <w:rsid w:val="003D348C"/>
    <w:rsid w:val="003F44F5"/>
    <w:rsid w:val="00464A34"/>
    <w:rsid w:val="00485110"/>
    <w:rsid w:val="00495B05"/>
    <w:rsid w:val="004B168D"/>
    <w:rsid w:val="00511FFB"/>
    <w:rsid w:val="005928E8"/>
    <w:rsid w:val="007F561E"/>
    <w:rsid w:val="00834392"/>
    <w:rsid w:val="00864B8B"/>
    <w:rsid w:val="0093004C"/>
    <w:rsid w:val="0095158D"/>
    <w:rsid w:val="00991420"/>
    <w:rsid w:val="009A6237"/>
    <w:rsid w:val="00A64931"/>
    <w:rsid w:val="00A70DA1"/>
    <w:rsid w:val="00B3516F"/>
    <w:rsid w:val="00C74E74"/>
    <w:rsid w:val="00C90470"/>
    <w:rsid w:val="00CA08B8"/>
    <w:rsid w:val="00CE2350"/>
    <w:rsid w:val="00D86164"/>
    <w:rsid w:val="00DA5B7B"/>
    <w:rsid w:val="00DE4294"/>
    <w:rsid w:val="00E2176E"/>
    <w:rsid w:val="00EA12B1"/>
    <w:rsid w:val="00FA7840"/>
    <w:rsid w:val="00FD5C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62499"/>
    <w:pPr>
      <w:tabs>
        <w:tab w:val="center" w:pos="4252"/>
        <w:tab w:val="right" w:pos="8504"/>
      </w:tabs>
      <w:spacing w:after="0" w:line="240" w:lineRule="auto"/>
    </w:pPr>
  </w:style>
  <w:style w:type="character" w:customStyle="1" w:styleId="RodapChar">
    <w:name w:val="Rodapé Char"/>
    <w:basedOn w:val="Fontepargpadro"/>
    <w:link w:val="Rodap"/>
    <w:uiPriority w:val="99"/>
    <w:rsid w:val="00162499"/>
  </w:style>
  <w:style w:type="paragraph" w:styleId="Textodebalo">
    <w:name w:val="Balloon Text"/>
    <w:basedOn w:val="Normal"/>
    <w:link w:val="TextodebaloChar"/>
    <w:uiPriority w:val="99"/>
    <w:semiHidden/>
    <w:unhideWhenUsed/>
    <w:rsid w:val="001624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2499"/>
    <w:rPr>
      <w:rFonts w:ascii="Tahoma" w:hAnsi="Tahoma" w:cs="Tahoma"/>
      <w:sz w:val="16"/>
      <w:szCs w:val="16"/>
    </w:rPr>
  </w:style>
  <w:style w:type="character" w:styleId="Forte">
    <w:name w:val="Strong"/>
    <w:basedOn w:val="Fontepargpadro"/>
    <w:uiPriority w:val="22"/>
    <w:qFormat/>
    <w:rsid w:val="003F44F5"/>
    <w:rPr>
      <w:b/>
      <w:bCs/>
    </w:rPr>
  </w:style>
  <w:style w:type="character" w:styleId="Hyperlink">
    <w:name w:val="Hyperlink"/>
    <w:basedOn w:val="Fontepargpadro"/>
    <w:uiPriority w:val="99"/>
    <w:semiHidden/>
    <w:unhideWhenUsed/>
    <w:rsid w:val="004B168D"/>
    <w:rPr>
      <w:color w:val="0000FF"/>
      <w:u w:val="single"/>
    </w:rPr>
  </w:style>
  <w:style w:type="paragraph" w:styleId="NormalWeb">
    <w:name w:val="Normal (Web)"/>
    <w:basedOn w:val="Normal"/>
    <w:uiPriority w:val="99"/>
    <w:semiHidden/>
    <w:unhideWhenUsed/>
    <w:rsid w:val="004B168D"/>
    <w:pPr>
      <w:spacing w:before="100" w:beforeAutospacing="1" w:after="30" w:line="240" w:lineRule="auto"/>
    </w:pPr>
    <w:rPr>
      <w:rFonts w:ascii="Times New Roman" w:eastAsia="Times New Roman" w:hAnsi="Times New Roman" w:cs="Times New Roman"/>
      <w:sz w:val="24"/>
      <w:szCs w:val="24"/>
      <w:lang w:eastAsia="pt-BR"/>
    </w:rPr>
  </w:style>
  <w:style w:type="paragraph" w:customStyle="1" w:styleId="box5">
    <w:name w:val="box5"/>
    <w:basedOn w:val="Normal"/>
    <w:rsid w:val="004B168D"/>
    <w:pPr>
      <w:pBdr>
        <w:top w:val="single" w:sz="6" w:space="0" w:color="ECC1DF"/>
        <w:left w:val="single" w:sz="6" w:space="0" w:color="ECC1DF"/>
        <w:bottom w:val="single" w:sz="6" w:space="0" w:color="ECC1DF"/>
        <w:right w:val="single" w:sz="6" w:space="0" w:color="ECC1DF"/>
      </w:pBdr>
      <w:shd w:val="clear" w:color="auto" w:fill="CEF7FF"/>
      <w:spacing w:before="100" w:beforeAutospacing="1" w:after="3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62499"/>
    <w:pPr>
      <w:tabs>
        <w:tab w:val="center" w:pos="4252"/>
        <w:tab w:val="right" w:pos="8504"/>
      </w:tabs>
      <w:spacing w:after="0" w:line="240" w:lineRule="auto"/>
    </w:pPr>
  </w:style>
  <w:style w:type="character" w:customStyle="1" w:styleId="RodapChar">
    <w:name w:val="Rodapé Char"/>
    <w:basedOn w:val="Fontepargpadro"/>
    <w:link w:val="Rodap"/>
    <w:uiPriority w:val="99"/>
    <w:rsid w:val="00162499"/>
  </w:style>
  <w:style w:type="paragraph" w:styleId="Textodebalo">
    <w:name w:val="Balloon Text"/>
    <w:basedOn w:val="Normal"/>
    <w:link w:val="TextodebaloChar"/>
    <w:uiPriority w:val="99"/>
    <w:semiHidden/>
    <w:unhideWhenUsed/>
    <w:rsid w:val="001624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2499"/>
    <w:rPr>
      <w:rFonts w:ascii="Tahoma" w:hAnsi="Tahoma" w:cs="Tahoma"/>
      <w:sz w:val="16"/>
      <w:szCs w:val="16"/>
    </w:rPr>
  </w:style>
  <w:style w:type="character" w:styleId="Forte">
    <w:name w:val="Strong"/>
    <w:basedOn w:val="Fontepargpadro"/>
    <w:uiPriority w:val="22"/>
    <w:qFormat/>
    <w:rsid w:val="003F44F5"/>
    <w:rPr>
      <w:b/>
      <w:bCs/>
    </w:rPr>
  </w:style>
  <w:style w:type="character" w:styleId="Hyperlink">
    <w:name w:val="Hyperlink"/>
    <w:basedOn w:val="Fontepargpadro"/>
    <w:uiPriority w:val="99"/>
    <w:semiHidden/>
    <w:unhideWhenUsed/>
    <w:rsid w:val="004B168D"/>
    <w:rPr>
      <w:color w:val="0000FF"/>
      <w:u w:val="single"/>
    </w:rPr>
  </w:style>
  <w:style w:type="paragraph" w:styleId="NormalWeb">
    <w:name w:val="Normal (Web)"/>
    <w:basedOn w:val="Normal"/>
    <w:uiPriority w:val="99"/>
    <w:semiHidden/>
    <w:unhideWhenUsed/>
    <w:rsid w:val="004B168D"/>
    <w:pPr>
      <w:spacing w:before="100" w:beforeAutospacing="1" w:after="30" w:line="240" w:lineRule="auto"/>
    </w:pPr>
    <w:rPr>
      <w:rFonts w:ascii="Times New Roman" w:eastAsia="Times New Roman" w:hAnsi="Times New Roman" w:cs="Times New Roman"/>
      <w:sz w:val="24"/>
      <w:szCs w:val="24"/>
      <w:lang w:eastAsia="pt-BR"/>
    </w:rPr>
  </w:style>
  <w:style w:type="paragraph" w:customStyle="1" w:styleId="box5">
    <w:name w:val="box5"/>
    <w:basedOn w:val="Normal"/>
    <w:rsid w:val="004B168D"/>
    <w:pPr>
      <w:pBdr>
        <w:top w:val="single" w:sz="6" w:space="0" w:color="ECC1DF"/>
        <w:left w:val="single" w:sz="6" w:space="0" w:color="ECC1DF"/>
        <w:bottom w:val="single" w:sz="6" w:space="0" w:color="ECC1DF"/>
        <w:right w:val="single" w:sz="6" w:space="0" w:color="ECC1DF"/>
      </w:pBdr>
      <w:shd w:val="clear" w:color="auto" w:fill="CEF7FF"/>
      <w:spacing w:before="100" w:beforeAutospacing="1" w:after="3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2157">
      <w:bodyDiv w:val="1"/>
      <w:marLeft w:val="0"/>
      <w:marRight w:val="0"/>
      <w:marTop w:val="0"/>
      <w:marBottom w:val="0"/>
      <w:divBdr>
        <w:top w:val="none" w:sz="0" w:space="0" w:color="auto"/>
        <w:left w:val="none" w:sz="0" w:space="0" w:color="auto"/>
        <w:bottom w:val="none" w:sz="0" w:space="0" w:color="auto"/>
        <w:right w:val="none" w:sz="0" w:space="0" w:color="auto"/>
      </w:divBdr>
      <w:divsChild>
        <w:div w:id="2005930493">
          <w:marLeft w:val="0"/>
          <w:marRight w:val="0"/>
          <w:marTop w:val="0"/>
          <w:marBottom w:val="0"/>
          <w:divBdr>
            <w:top w:val="none" w:sz="0" w:space="0" w:color="auto"/>
            <w:left w:val="none" w:sz="0" w:space="0" w:color="auto"/>
            <w:bottom w:val="none" w:sz="0" w:space="0" w:color="auto"/>
            <w:right w:val="none" w:sz="0" w:space="0" w:color="auto"/>
          </w:divBdr>
          <w:divsChild>
            <w:div w:id="1243174227">
              <w:marLeft w:val="0"/>
              <w:marRight w:val="390"/>
              <w:marTop w:val="0"/>
              <w:marBottom w:val="0"/>
              <w:divBdr>
                <w:top w:val="none" w:sz="0" w:space="0" w:color="auto"/>
                <w:left w:val="none" w:sz="0" w:space="0" w:color="auto"/>
                <w:bottom w:val="none" w:sz="0" w:space="0" w:color="auto"/>
                <w:right w:val="none" w:sz="0" w:space="0" w:color="auto"/>
              </w:divBdr>
              <w:divsChild>
                <w:div w:id="133962467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446576873">
      <w:bodyDiv w:val="1"/>
      <w:marLeft w:val="0"/>
      <w:marRight w:val="0"/>
      <w:marTop w:val="0"/>
      <w:marBottom w:val="0"/>
      <w:divBdr>
        <w:top w:val="none" w:sz="0" w:space="0" w:color="auto"/>
        <w:left w:val="none" w:sz="0" w:space="0" w:color="auto"/>
        <w:bottom w:val="none" w:sz="0" w:space="0" w:color="auto"/>
        <w:right w:val="none" w:sz="0" w:space="0" w:color="auto"/>
      </w:divBdr>
      <w:divsChild>
        <w:div w:id="1471169056">
          <w:marLeft w:val="0"/>
          <w:marRight w:val="0"/>
          <w:marTop w:val="0"/>
          <w:marBottom w:val="0"/>
          <w:divBdr>
            <w:top w:val="none" w:sz="0" w:space="0" w:color="auto"/>
            <w:left w:val="none" w:sz="0" w:space="0" w:color="auto"/>
            <w:bottom w:val="none" w:sz="0" w:space="0" w:color="auto"/>
            <w:right w:val="none" w:sz="0" w:space="0" w:color="auto"/>
          </w:divBdr>
          <w:divsChild>
            <w:div w:id="1281449009">
              <w:marLeft w:val="0"/>
              <w:marRight w:val="0"/>
              <w:marTop w:val="0"/>
              <w:marBottom w:val="0"/>
              <w:divBdr>
                <w:top w:val="none" w:sz="0" w:space="0" w:color="auto"/>
                <w:left w:val="none" w:sz="0" w:space="0" w:color="auto"/>
                <w:bottom w:val="none" w:sz="0" w:space="0" w:color="auto"/>
                <w:right w:val="none" w:sz="0" w:space="0" w:color="auto"/>
              </w:divBdr>
              <w:divsChild>
                <w:div w:id="89548132">
                  <w:marLeft w:val="0"/>
                  <w:marRight w:val="0"/>
                  <w:marTop w:val="100"/>
                  <w:marBottom w:val="100"/>
                  <w:divBdr>
                    <w:top w:val="none" w:sz="0" w:space="0" w:color="auto"/>
                    <w:left w:val="none" w:sz="0" w:space="0" w:color="auto"/>
                    <w:bottom w:val="none" w:sz="0" w:space="0" w:color="auto"/>
                    <w:right w:val="none" w:sz="0" w:space="0" w:color="auto"/>
                  </w:divBdr>
                  <w:divsChild>
                    <w:div w:id="188833905">
                      <w:marLeft w:val="0"/>
                      <w:marRight w:val="0"/>
                      <w:marTop w:val="0"/>
                      <w:marBottom w:val="0"/>
                      <w:divBdr>
                        <w:top w:val="none" w:sz="0" w:space="0" w:color="auto"/>
                        <w:left w:val="none" w:sz="0" w:space="0" w:color="auto"/>
                        <w:bottom w:val="none" w:sz="0" w:space="0" w:color="auto"/>
                        <w:right w:val="none" w:sz="0" w:space="0" w:color="auto"/>
                      </w:divBdr>
                      <w:divsChild>
                        <w:div w:id="1333338378">
                          <w:marLeft w:val="0"/>
                          <w:marRight w:val="0"/>
                          <w:marTop w:val="0"/>
                          <w:marBottom w:val="0"/>
                          <w:divBdr>
                            <w:top w:val="none" w:sz="0" w:space="0" w:color="auto"/>
                            <w:left w:val="none" w:sz="0" w:space="0" w:color="auto"/>
                            <w:bottom w:val="none" w:sz="0" w:space="0" w:color="auto"/>
                            <w:right w:val="none" w:sz="0" w:space="0" w:color="auto"/>
                          </w:divBdr>
                          <w:divsChild>
                            <w:div w:id="37247948">
                              <w:marLeft w:val="0"/>
                              <w:marRight w:val="0"/>
                              <w:marTop w:val="0"/>
                              <w:marBottom w:val="0"/>
                              <w:divBdr>
                                <w:top w:val="none" w:sz="0" w:space="0" w:color="auto"/>
                                <w:left w:val="none" w:sz="0" w:space="0" w:color="auto"/>
                                <w:bottom w:val="none" w:sz="0" w:space="0" w:color="auto"/>
                                <w:right w:val="none" w:sz="0" w:space="0" w:color="auto"/>
                              </w:divBdr>
                              <w:divsChild>
                                <w:div w:id="2077974875">
                                  <w:marLeft w:val="0"/>
                                  <w:marRight w:val="0"/>
                                  <w:marTop w:val="0"/>
                                  <w:marBottom w:val="0"/>
                                  <w:divBdr>
                                    <w:top w:val="none" w:sz="0" w:space="0" w:color="auto"/>
                                    <w:left w:val="none" w:sz="0" w:space="0" w:color="auto"/>
                                    <w:bottom w:val="none" w:sz="0" w:space="0" w:color="auto"/>
                                    <w:right w:val="none" w:sz="0" w:space="0" w:color="auto"/>
                                  </w:divBdr>
                                  <w:divsChild>
                                    <w:div w:id="561596691">
                                      <w:marLeft w:val="0"/>
                                      <w:marRight w:val="0"/>
                                      <w:marTop w:val="0"/>
                                      <w:marBottom w:val="0"/>
                                      <w:divBdr>
                                        <w:top w:val="none" w:sz="0" w:space="0" w:color="auto"/>
                                        <w:left w:val="none" w:sz="0" w:space="0" w:color="auto"/>
                                        <w:bottom w:val="none" w:sz="0" w:space="0" w:color="auto"/>
                                        <w:right w:val="none" w:sz="0" w:space="0" w:color="auto"/>
                                      </w:divBdr>
                                      <w:divsChild>
                                        <w:div w:id="151676936">
                                          <w:marLeft w:val="0"/>
                                          <w:marRight w:val="0"/>
                                          <w:marTop w:val="0"/>
                                          <w:marBottom w:val="0"/>
                                          <w:divBdr>
                                            <w:top w:val="none" w:sz="0" w:space="0" w:color="auto"/>
                                            <w:left w:val="none" w:sz="0" w:space="0" w:color="auto"/>
                                            <w:bottom w:val="none" w:sz="0" w:space="0" w:color="auto"/>
                                            <w:right w:val="none" w:sz="0" w:space="0" w:color="auto"/>
                                          </w:divBdr>
                                          <w:divsChild>
                                            <w:div w:id="417021820">
                                              <w:marLeft w:val="0"/>
                                              <w:marRight w:val="0"/>
                                              <w:marTop w:val="0"/>
                                              <w:marBottom w:val="0"/>
                                              <w:divBdr>
                                                <w:top w:val="none" w:sz="0" w:space="0" w:color="auto"/>
                                                <w:left w:val="none" w:sz="0" w:space="0" w:color="auto"/>
                                                <w:bottom w:val="none" w:sz="0" w:space="0" w:color="auto"/>
                                                <w:right w:val="none" w:sz="0" w:space="0" w:color="auto"/>
                                              </w:divBdr>
                                              <w:divsChild>
                                                <w:div w:id="1851749455">
                                                  <w:marLeft w:val="0"/>
                                                  <w:marRight w:val="300"/>
                                                  <w:marTop w:val="0"/>
                                                  <w:marBottom w:val="0"/>
                                                  <w:divBdr>
                                                    <w:top w:val="none" w:sz="0" w:space="0" w:color="auto"/>
                                                    <w:left w:val="none" w:sz="0" w:space="0" w:color="auto"/>
                                                    <w:bottom w:val="none" w:sz="0" w:space="0" w:color="auto"/>
                                                    <w:right w:val="none" w:sz="0" w:space="0" w:color="auto"/>
                                                  </w:divBdr>
                                                  <w:divsChild>
                                                    <w:div w:id="97989572">
                                                      <w:marLeft w:val="0"/>
                                                      <w:marRight w:val="0"/>
                                                      <w:marTop w:val="0"/>
                                                      <w:marBottom w:val="0"/>
                                                      <w:divBdr>
                                                        <w:top w:val="none" w:sz="0" w:space="0" w:color="auto"/>
                                                        <w:left w:val="none" w:sz="0" w:space="0" w:color="auto"/>
                                                        <w:bottom w:val="none" w:sz="0" w:space="0" w:color="auto"/>
                                                        <w:right w:val="none" w:sz="0" w:space="0" w:color="auto"/>
                                                      </w:divBdr>
                                                      <w:divsChild>
                                                        <w:div w:id="2034450537">
                                                          <w:marLeft w:val="0"/>
                                                          <w:marRight w:val="0"/>
                                                          <w:marTop w:val="0"/>
                                                          <w:marBottom w:val="300"/>
                                                          <w:divBdr>
                                                            <w:top w:val="single" w:sz="6" w:space="0" w:color="CCCCCC"/>
                                                            <w:left w:val="none" w:sz="0" w:space="0" w:color="auto"/>
                                                            <w:bottom w:val="none" w:sz="0" w:space="0" w:color="auto"/>
                                                            <w:right w:val="none" w:sz="0" w:space="0" w:color="auto"/>
                                                          </w:divBdr>
                                                          <w:divsChild>
                                                            <w:div w:id="1882742223">
                                                              <w:marLeft w:val="0"/>
                                                              <w:marRight w:val="0"/>
                                                              <w:marTop w:val="0"/>
                                                              <w:marBottom w:val="0"/>
                                                              <w:divBdr>
                                                                <w:top w:val="none" w:sz="0" w:space="0" w:color="auto"/>
                                                                <w:left w:val="none" w:sz="0" w:space="0" w:color="auto"/>
                                                                <w:bottom w:val="none" w:sz="0" w:space="0" w:color="auto"/>
                                                                <w:right w:val="none" w:sz="0" w:space="0" w:color="auto"/>
                                                              </w:divBdr>
                                                              <w:divsChild>
                                                                <w:div w:id="626741263">
                                                                  <w:marLeft w:val="0"/>
                                                                  <w:marRight w:val="0"/>
                                                                  <w:marTop w:val="0"/>
                                                                  <w:marBottom w:val="0"/>
                                                                  <w:divBdr>
                                                                    <w:top w:val="none" w:sz="0" w:space="0" w:color="auto"/>
                                                                    <w:left w:val="none" w:sz="0" w:space="0" w:color="auto"/>
                                                                    <w:bottom w:val="none" w:sz="0" w:space="0" w:color="auto"/>
                                                                    <w:right w:val="none" w:sz="0" w:space="0" w:color="auto"/>
                                                                  </w:divBdr>
                                                                  <w:divsChild>
                                                                    <w:div w:id="173302094">
                                                                      <w:marLeft w:val="0"/>
                                                                      <w:marRight w:val="0"/>
                                                                      <w:marTop w:val="0"/>
                                                                      <w:marBottom w:val="0"/>
                                                                      <w:divBdr>
                                                                        <w:top w:val="none" w:sz="0" w:space="0" w:color="auto"/>
                                                                        <w:left w:val="none" w:sz="0" w:space="0" w:color="auto"/>
                                                                        <w:bottom w:val="none" w:sz="0" w:space="0" w:color="auto"/>
                                                                        <w:right w:val="none" w:sz="0" w:space="0" w:color="auto"/>
                                                                      </w:divBdr>
                                                                      <w:divsChild>
                                                                        <w:div w:id="1646932152">
                                                                          <w:marLeft w:val="0"/>
                                                                          <w:marRight w:val="0"/>
                                                                          <w:marTop w:val="0"/>
                                                                          <w:marBottom w:val="0"/>
                                                                          <w:divBdr>
                                                                            <w:top w:val="none" w:sz="0" w:space="0" w:color="auto"/>
                                                                            <w:left w:val="none" w:sz="0" w:space="0" w:color="auto"/>
                                                                            <w:bottom w:val="none" w:sz="0" w:space="0" w:color="auto"/>
                                                                            <w:right w:val="none" w:sz="0" w:space="0" w:color="auto"/>
                                                                          </w:divBdr>
                                                                          <w:divsChild>
                                                                            <w:div w:id="756514451">
                                                                              <w:marLeft w:val="0"/>
                                                                              <w:marRight w:val="0"/>
                                                                              <w:marTop w:val="0"/>
                                                                              <w:marBottom w:val="0"/>
                                                                              <w:divBdr>
                                                                                <w:top w:val="none" w:sz="0" w:space="0" w:color="auto"/>
                                                                                <w:left w:val="none" w:sz="0" w:space="0" w:color="auto"/>
                                                                                <w:bottom w:val="none" w:sz="0" w:space="0" w:color="auto"/>
                                                                                <w:right w:val="none" w:sz="0" w:space="0" w:color="auto"/>
                                                                              </w:divBdr>
                                                                            </w:div>
                                                                            <w:div w:id="52393521">
                                                                              <w:marLeft w:val="0"/>
                                                                              <w:marRight w:val="0"/>
                                                                              <w:marTop w:val="0"/>
                                                                              <w:marBottom w:val="0"/>
                                                                              <w:divBdr>
                                                                                <w:top w:val="none" w:sz="0" w:space="0" w:color="auto"/>
                                                                                <w:left w:val="none" w:sz="0" w:space="0" w:color="auto"/>
                                                                                <w:bottom w:val="none" w:sz="0" w:space="0" w:color="auto"/>
                                                                                <w:right w:val="none" w:sz="0" w:space="0" w:color="auto"/>
                                                                              </w:divBdr>
                                                                            </w:div>
                                                                            <w:div w:id="1423259675">
                                                                              <w:marLeft w:val="0"/>
                                                                              <w:marRight w:val="0"/>
                                                                              <w:marTop w:val="0"/>
                                                                              <w:marBottom w:val="0"/>
                                                                              <w:divBdr>
                                                                                <w:top w:val="none" w:sz="0" w:space="0" w:color="auto"/>
                                                                                <w:left w:val="none" w:sz="0" w:space="0" w:color="auto"/>
                                                                                <w:bottom w:val="none" w:sz="0" w:space="0" w:color="auto"/>
                                                                                <w:right w:val="none" w:sz="0" w:space="0" w:color="auto"/>
                                                                              </w:divBdr>
                                                                            </w:div>
                                                                            <w:div w:id="131362988">
                                                                              <w:marLeft w:val="0"/>
                                                                              <w:marRight w:val="0"/>
                                                                              <w:marTop w:val="0"/>
                                                                              <w:marBottom w:val="0"/>
                                                                              <w:divBdr>
                                                                                <w:top w:val="none" w:sz="0" w:space="0" w:color="auto"/>
                                                                                <w:left w:val="none" w:sz="0" w:space="0" w:color="auto"/>
                                                                                <w:bottom w:val="none" w:sz="0" w:space="0" w:color="auto"/>
                                                                                <w:right w:val="none" w:sz="0" w:space="0" w:color="auto"/>
                                                                              </w:divBdr>
                                                                            </w:div>
                                                                            <w:div w:id="358818006">
                                                                              <w:marLeft w:val="0"/>
                                                                              <w:marRight w:val="0"/>
                                                                              <w:marTop w:val="0"/>
                                                                              <w:marBottom w:val="0"/>
                                                                              <w:divBdr>
                                                                                <w:top w:val="none" w:sz="0" w:space="0" w:color="auto"/>
                                                                                <w:left w:val="none" w:sz="0" w:space="0" w:color="auto"/>
                                                                                <w:bottom w:val="none" w:sz="0" w:space="0" w:color="auto"/>
                                                                                <w:right w:val="none" w:sz="0" w:space="0" w:color="auto"/>
                                                                              </w:divBdr>
                                                                            </w:div>
                                                                            <w:div w:id="959990312">
                                                                              <w:marLeft w:val="0"/>
                                                                              <w:marRight w:val="0"/>
                                                                              <w:marTop w:val="0"/>
                                                                              <w:marBottom w:val="0"/>
                                                                              <w:divBdr>
                                                                                <w:top w:val="none" w:sz="0" w:space="0" w:color="auto"/>
                                                                                <w:left w:val="none" w:sz="0" w:space="0" w:color="auto"/>
                                                                                <w:bottom w:val="none" w:sz="0" w:space="0" w:color="auto"/>
                                                                                <w:right w:val="none" w:sz="0" w:space="0" w:color="auto"/>
                                                                              </w:divBdr>
                                                                            </w:div>
                                                                            <w:div w:id="1893930364">
                                                                              <w:marLeft w:val="0"/>
                                                                              <w:marRight w:val="0"/>
                                                                              <w:marTop w:val="0"/>
                                                                              <w:marBottom w:val="0"/>
                                                                              <w:divBdr>
                                                                                <w:top w:val="none" w:sz="0" w:space="0" w:color="auto"/>
                                                                                <w:left w:val="none" w:sz="0" w:space="0" w:color="auto"/>
                                                                                <w:bottom w:val="none" w:sz="0" w:space="0" w:color="auto"/>
                                                                                <w:right w:val="none" w:sz="0" w:space="0" w:color="auto"/>
                                                                              </w:divBdr>
                                                                            </w:div>
                                                                            <w:div w:id="1434594423">
                                                                              <w:marLeft w:val="0"/>
                                                                              <w:marRight w:val="0"/>
                                                                              <w:marTop w:val="0"/>
                                                                              <w:marBottom w:val="0"/>
                                                                              <w:divBdr>
                                                                                <w:top w:val="none" w:sz="0" w:space="0" w:color="auto"/>
                                                                                <w:left w:val="none" w:sz="0" w:space="0" w:color="auto"/>
                                                                                <w:bottom w:val="none" w:sz="0" w:space="0" w:color="auto"/>
                                                                                <w:right w:val="none" w:sz="0" w:space="0" w:color="auto"/>
                                                                              </w:divBdr>
                                                                            </w:div>
                                                                            <w:div w:id="1862431460">
                                                                              <w:marLeft w:val="0"/>
                                                                              <w:marRight w:val="0"/>
                                                                              <w:marTop w:val="0"/>
                                                                              <w:marBottom w:val="0"/>
                                                                              <w:divBdr>
                                                                                <w:top w:val="none" w:sz="0" w:space="0" w:color="auto"/>
                                                                                <w:left w:val="none" w:sz="0" w:space="0" w:color="auto"/>
                                                                                <w:bottom w:val="none" w:sz="0" w:space="0" w:color="auto"/>
                                                                                <w:right w:val="none" w:sz="0" w:space="0" w:color="auto"/>
                                                                              </w:divBdr>
                                                                            </w:div>
                                                                            <w:div w:id="1185175485">
                                                                              <w:marLeft w:val="0"/>
                                                                              <w:marRight w:val="0"/>
                                                                              <w:marTop w:val="0"/>
                                                                              <w:marBottom w:val="0"/>
                                                                              <w:divBdr>
                                                                                <w:top w:val="none" w:sz="0" w:space="0" w:color="auto"/>
                                                                                <w:left w:val="none" w:sz="0" w:space="0" w:color="auto"/>
                                                                                <w:bottom w:val="none" w:sz="0" w:space="0" w:color="auto"/>
                                                                                <w:right w:val="none" w:sz="0" w:space="0" w:color="auto"/>
                                                                              </w:divBdr>
                                                                            </w:div>
                                                                            <w:div w:id="518810702">
                                                                              <w:marLeft w:val="0"/>
                                                                              <w:marRight w:val="0"/>
                                                                              <w:marTop w:val="0"/>
                                                                              <w:marBottom w:val="0"/>
                                                                              <w:divBdr>
                                                                                <w:top w:val="none" w:sz="0" w:space="0" w:color="auto"/>
                                                                                <w:left w:val="none" w:sz="0" w:space="0" w:color="auto"/>
                                                                                <w:bottom w:val="none" w:sz="0" w:space="0" w:color="auto"/>
                                                                                <w:right w:val="none" w:sz="0" w:space="0" w:color="auto"/>
                                                                              </w:divBdr>
                                                                            </w:div>
                                                                            <w:div w:id="201291391">
                                                                              <w:marLeft w:val="0"/>
                                                                              <w:marRight w:val="0"/>
                                                                              <w:marTop w:val="0"/>
                                                                              <w:marBottom w:val="0"/>
                                                                              <w:divBdr>
                                                                                <w:top w:val="none" w:sz="0" w:space="0" w:color="auto"/>
                                                                                <w:left w:val="none" w:sz="0" w:space="0" w:color="auto"/>
                                                                                <w:bottom w:val="none" w:sz="0" w:space="0" w:color="auto"/>
                                                                                <w:right w:val="none" w:sz="0" w:space="0" w:color="auto"/>
                                                                              </w:divBdr>
                                                                            </w:div>
                                                                            <w:div w:id="92211140">
                                                                              <w:marLeft w:val="0"/>
                                                                              <w:marRight w:val="0"/>
                                                                              <w:marTop w:val="0"/>
                                                                              <w:marBottom w:val="0"/>
                                                                              <w:divBdr>
                                                                                <w:top w:val="none" w:sz="0" w:space="0" w:color="auto"/>
                                                                                <w:left w:val="none" w:sz="0" w:space="0" w:color="auto"/>
                                                                                <w:bottom w:val="none" w:sz="0" w:space="0" w:color="auto"/>
                                                                                <w:right w:val="none" w:sz="0" w:space="0" w:color="auto"/>
                                                                              </w:divBdr>
                                                                            </w:div>
                                                                            <w:div w:id="1968388088">
                                                                              <w:marLeft w:val="0"/>
                                                                              <w:marRight w:val="0"/>
                                                                              <w:marTop w:val="0"/>
                                                                              <w:marBottom w:val="0"/>
                                                                              <w:divBdr>
                                                                                <w:top w:val="none" w:sz="0" w:space="0" w:color="auto"/>
                                                                                <w:left w:val="none" w:sz="0" w:space="0" w:color="auto"/>
                                                                                <w:bottom w:val="none" w:sz="0" w:space="0" w:color="auto"/>
                                                                                <w:right w:val="none" w:sz="0" w:space="0" w:color="auto"/>
                                                                              </w:divBdr>
                                                                            </w:div>
                                                                            <w:div w:id="13191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n62.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uducax.pres@gmail.com?subject=55%20anos%20Aspirantad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639E-ADEB-4A6D-8E1B-E2E9BD65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3316</Words>
  <Characters>17909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dc:creator>
  <cp:lastModifiedBy>Amaury</cp:lastModifiedBy>
  <cp:revision>11</cp:revision>
  <dcterms:created xsi:type="dcterms:W3CDTF">2016-03-28T14:31:00Z</dcterms:created>
  <dcterms:modified xsi:type="dcterms:W3CDTF">2016-04-11T00:59:00Z</dcterms:modified>
</cp:coreProperties>
</file>