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r w:rsidRPr="00B8700A">
        <w:rPr>
          <w:rFonts w:ascii="Verdana" w:hAnsi="Verdana"/>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5.25pt;margin-top:.7pt;width:453.55pt;height:738.5pt;z-index:251660288;mso-wrap-style:none;mso-width-relative:margin;mso-height-relative:margin" stroked="f">
            <v:textbox style="mso-next-textbox:#_x0000_s1026;mso-fit-shape-to-text:t">
              <w:txbxContent>
                <w:p w:rsidR="00B8700A" w:rsidRDefault="00322DEB">
                  <w:r>
                    <w:rPr>
                      <w:noProof/>
                    </w:rPr>
                    <w:drawing>
                      <wp:inline distT="0" distB="0" distL="0" distR="0">
                        <wp:extent cx="5695950" cy="9286875"/>
                        <wp:effectExtent l="19050" t="0" r="0" b="0"/>
                        <wp:docPr id="21" name="Imagem 21" descr="C:\Users\PC\AppData\Local\Microsoft\Windows\INetCache\Content.Word\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C\AppData\Local\Microsoft\Windows\INetCache\Content.Word\Capa.jpg"/>
                                <pic:cNvPicPr>
                                  <a:picLocks noChangeAspect="1" noChangeArrowheads="1"/>
                                </pic:cNvPicPr>
                              </pic:nvPicPr>
                              <pic:blipFill>
                                <a:blip r:embed="rId7"/>
                                <a:srcRect/>
                                <a:stretch>
                                  <a:fillRect/>
                                </a:stretch>
                              </pic:blipFill>
                              <pic:spPr bwMode="auto">
                                <a:xfrm>
                                  <a:off x="0" y="0"/>
                                  <a:ext cx="5695950" cy="9286875"/>
                                </a:xfrm>
                                <a:prstGeom prst="rect">
                                  <a:avLst/>
                                </a:prstGeom>
                                <a:noFill/>
                                <a:ln w="9525">
                                  <a:noFill/>
                                  <a:miter lim="800000"/>
                                  <a:headEnd/>
                                  <a:tailEnd/>
                                </a:ln>
                              </pic:spPr>
                            </pic:pic>
                          </a:graphicData>
                        </a:graphic>
                      </wp:inline>
                    </w:drawing>
                  </w:r>
                </w:p>
              </w:txbxContent>
            </v:textbox>
          </v:shape>
        </w:pict>
      </w: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B8700A" w:rsidRDefault="00B8700A">
      <w:pPr>
        <w:pStyle w:val="Ttulo2"/>
        <w:shd w:val="clear" w:color="auto" w:fill="auto"/>
        <w:rPr>
          <w:rFonts w:ascii="Verdana" w:hAnsi="Verdana"/>
          <w:sz w:val="24"/>
          <w:szCs w:val="24"/>
        </w:rPr>
      </w:pPr>
    </w:p>
    <w:p w:rsidR="008B692B" w:rsidRDefault="008B692B">
      <w:pPr>
        <w:pStyle w:val="Ttulo2"/>
        <w:shd w:val="clear" w:color="auto" w:fill="auto"/>
        <w:rPr>
          <w:sz w:val="24"/>
          <w:szCs w:val="24"/>
        </w:rPr>
      </w:pPr>
      <w:r>
        <w:rPr>
          <w:rFonts w:ascii="Verdana" w:hAnsi="Verdana"/>
          <w:sz w:val="24"/>
          <w:szCs w:val="24"/>
        </w:rPr>
        <w:lastRenderedPageBreak/>
        <w:t>ESTATUTO SOCIAL DA ASSOCIAÇÃO RECREATIVA, CULTURAL E DE APOIO SOCIAL DA TURMA DUQUE DE CAXIAS (AMAN62</w:t>
      </w:r>
      <w:r w:rsidR="003453BC">
        <w:rPr>
          <w:rFonts w:ascii="Verdana" w:hAnsi="Verdana"/>
          <w:sz w:val="24"/>
          <w:szCs w:val="24"/>
        </w:rPr>
        <w:t>).</w:t>
      </w:r>
    </w:p>
    <w:p w:rsidR="008B692B" w:rsidRDefault="008B692B">
      <w:pPr>
        <w:rPr>
          <w:rFonts w:ascii="Verdana" w:hAnsi="Verdana"/>
          <w:sz w:val="15"/>
          <w:szCs w:val="15"/>
        </w:rPr>
      </w:pPr>
      <w:r>
        <w:rPr>
          <w:rFonts w:ascii="Verdana" w:hAnsi="Verdana"/>
          <w:sz w:val="15"/>
          <w:szCs w:val="15"/>
        </w:rPr>
        <w:t> </w:t>
      </w:r>
    </w:p>
    <w:p w:rsidR="00DC19BA" w:rsidRDefault="00DC19BA">
      <w:pPr>
        <w:rPr>
          <w:rFonts w:ascii="Verdana" w:hAnsi="Verdana"/>
          <w:sz w:val="15"/>
          <w:szCs w:val="15"/>
        </w:rPr>
      </w:pPr>
    </w:p>
    <w:p w:rsidR="00305B64" w:rsidRDefault="00305B64">
      <w:pPr>
        <w:rPr>
          <w:rFonts w:ascii="Verdana" w:hAnsi="Verdana"/>
          <w:sz w:val="15"/>
          <w:szCs w:val="15"/>
        </w:rPr>
      </w:pPr>
    </w:p>
    <w:p w:rsidR="00587CC8" w:rsidRDefault="00587CC8">
      <w:pPr>
        <w:rPr>
          <w:rFonts w:ascii="Verdana" w:hAnsi="Verdana"/>
          <w:sz w:val="15"/>
          <w:szCs w:val="15"/>
        </w:rPr>
      </w:pPr>
    </w:p>
    <w:p w:rsidR="00DC19BA" w:rsidRDefault="00DC19BA"/>
    <w:p w:rsidR="008B692B" w:rsidRDefault="003453BC">
      <w:pPr>
        <w:pStyle w:val="Ttulo1"/>
        <w:spacing w:before="0" w:beforeAutospacing="0" w:after="0" w:afterAutospacing="0"/>
        <w:rPr>
          <w:rFonts w:ascii="Verdana" w:hAnsi="Verdana"/>
          <w:sz w:val="24"/>
          <w:szCs w:val="24"/>
        </w:rPr>
      </w:pPr>
      <w:r>
        <w:rPr>
          <w:rFonts w:ascii="Verdana" w:hAnsi="Verdana"/>
          <w:sz w:val="24"/>
          <w:szCs w:val="24"/>
        </w:rPr>
        <w:t>ARTIGO 1º - DENOMINAÇÃO, SEDE, FINALIDADE E DURAÇÃO.</w:t>
      </w:r>
    </w:p>
    <w:p w:rsidR="008B692B" w:rsidRDefault="008B692B">
      <w:pPr>
        <w:pStyle w:val="Ttulo1"/>
        <w:spacing w:before="0" w:beforeAutospacing="0" w:after="0" w:afterAutospacing="0"/>
        <w:ind w:firstLine="750"/>
        <w:rPr>
          <w:sz w:val="22"/>
          <w:szCs w:val="22"/>
        </w:rPr>
      </w:pPr>
    </w:p>
    <w:p w:rsidR="00305B64" w:rsidRDefault="00305B64">
      <w:pPr>
        <w:pStyle w:val="Ttulo1"/>
        <w:spacing w:before="0" w:beforeAutospacing="0" w:after="0" w:afterAutospacing="0"/>
        <w:ind w:firstLine="750"/>
        <w:rPr>
          <w:sz w:val="22"/>
          <w:szCs w:val="22"/>
        </w:rPr>
      </w:pPr>
    </w:p>
    <w:p w:rsidR="008B692B" w:rsidRDefault="008B692B" w:rsidP="00944F3E">
      <w:pPr>
        <w:ind w:firstLine="750"/>
        <w:jc w:val="both"/>
        <w:rPr>
          <w:rFonts w:ascii="Verdana" w:hAnsi="Verdana"/>
        </w:rPr>
      </w:pPr>
      <w:r>
        <w:rPr>
          <w:rFonts w:ascii="Verdana" w:hAnsi="Verdana"/>
          <w:b/>
        </w:rPr>
        <w:t>A ASSOCIAÇÃO RECREATIVA, CULTURAL E DE APOIO SOCIAL DA TURMA DUQUE DE CAXIAS (AMAN62),</w:t>
      </w:r>
      <w:r>
        <w:rPr>
          <w:rFonts w:ascii="Verdana" w:hAnsi="Verdana"/>
        </w:rPr>
        <w:t xml:space="preserve"> neste estatuto designada, simplesmente, como Associação TUDUCAX</w:t>
      </w:r>
      <w:r>
        <w:rPr>
          <w:rFonts w:ascii="Verdana" w:hAnsi="Verdana"/>
          <w:b/>
          <w:bCs/>
        </w:rPr>
        <w:t>,</w:t>
      </w:r>
      <w:r>
        <w:rPr>
          <w:rFonts w:ascii="Verdana" w:hAnsi="Verdana"/>
        </w:rPr>
        <w:t xml:space="preserve"> </w:t>
      </w:r>
      <w:r w:rsidRPr="003F1B4B">
        <w:rPr>
          <w:rFonts w:ascii="Verdana" w:hAnsi="Verdana"/>
        </w:rPr>
        <w:t xml:space="preserve">fundada </w:t>
      </w:r>
      <w:r w:rsidR="004B775C" w:rsidRPr="003F1B4B">
        <w:rPr>
          <w:rFonts w:ascii="Verdana" w:hAnsi="Verdana"/>
        </w:rPr>
        <w:t>com</w:t>
      </w:r>
      <w:r w:rsidRPr="003F1B4B">
        <w:rPr>
          <w:rFonts w:ascii="Verdana" w:hAnsi="Verdana"/>
        </w:rPr>
        <w:t xml:space="preserve"> </w:t>
      </w:r>
      <w:r>
        <w:rPr>
          <w:rFonts w:ascii="Verdana" w:hAnsi="Verdana"/>
        </w:rPr>
        <w:t xml:space="preserve">data de </w:t>
      </w:r>
      <w:r w:rsidR="00944F3E">
        <w:rPr>
          <w:rFonts w:ascii="Verdana" w:hAnsi="Verdana"/>
        </w:rPr>
        <w:t>31</w:t>
      </w:r>
      <w:r w:rsidR="00A55EB7">
        <w:rPr>
          <w:rFonts w:ascii="Verdana" w:hAnsi="Verdana"/>
        </w:rPr>
        <w:t xml:space="preserve"> </w:t>
      </w:r>
      <w:r>
        <w:rPr>
          <w:rFonts w:ascii="Verdana" w:hAnsi="Verdana"/>
          <w:bCs/>
        </w:rPr>
        <w:t xml:space="preserve">de </w:t>
      </w:r>
      <w:r w:rsidR="00944F3E">
        <w:rPr>
          <w:rFonts w:ascii="Verdana" w:hAnsi="Verdana"/>
          <w:bCs/>
        </w:rPr>
        <w:t>março</w:t>
      </w:r>
      <w:r>
        <w:rPr>
          <w:rFonts w:ascii="Verdana" w:hAnsi="Verdana"/>
          <w:bCs/>
        </w:rPr>
        <w:t xml:space="preserve"> de 2009, </w:t>
      </w:r>
      <w:r>
        <w:rPr>
          <w:rFonts w:ascii="Verdana" w:hAnsi="Verdana"/>
        </w:rPr>
        <w:t>com sede e foro nesta c</w:t>
      </w:r>
      <w:r w:rsidR="00944F3E">
        <w:rPr>
          <w:rFonts w:ascii="Verdana" w:hAnsi="Verdana"/>
        </w:rPr>
        <w:t>idade de Belo Horizonte</w:t>
      </w:r>
      <w:r>
        <w:rPr>
          <w:rFonts w:ascii="Verdana" w:hAnsi="Verdana"/>
        </w:rPr>
        <w:t>, na</w:t>
      </w:r>
      <w:r w:rsidR="00944F3E">
        <w:rPr>
          <w:rFonts w:ascii="Verdana" w:hAnsi="Verdana"/>
        </w:rPr>
        <w:t xml:space="preserve"> </w:t>
      </w:r>
      <w:r w:rsidR="001A048F">
        <w:rPr>
          <w:rFonts w:ascii="Verdana" w:hAnsi="Verdana"/>
        </w:rPr>
        <w:t>Rua</w:t>
      </w:r>
      <w:r w:rsidR="00944F3E">
        <w:rPr>
          <w:rFonts w:ascii="Verdana" w:hAnsi="Verdana"/>
        </w:rPr>
        <w:t xml:space="preserve"> </w:t>
      </w:r>
      <w:r w:rsidR="00DC3025">
        <w:rPr>
          <w:rFonts w:ascii="Verdana" w:hAnsi="Verdana"/>
        </w:rPr>
        <w:t>Pouso Alegre</w:t>
      </w:r>
      <w:r w:rsidR="00944F3E">
        <w:rPr>
          <w:rFonts w:ascii="Verdana" w:hAnsi="Verdana"/>
        </w:rPr>
        <w:t xml:space="preserve">, nº. </w:t>
      </w:r>
      <w:r w:rsidR="00DC3025">
        <w:rPr>
          <w:rFonts w:ascii="Verdana" w:hAnsi="Verdana"/>
        </w:rPr>
        <w:t>569</w:t>
      </w:r>
      <w:r w:rsidR="00944F3E">
        <w:rPr>
          <w:rFonts w:ascii="Verdana" w:hAnsi="Verdana"/>
        </w:rPr>
        <w:t>, bairro Floresta</w:t>
      </w:r>
      <w:r w:rsidR="00DC3025">
        <w:rPr>
          <w:rFonts w:ascii="Verdana" w:hAnsi="Verdana"/>
        </w:rPr>
        <w:t>, CEP 31.110-</w:t>
      </w:r>
      <w:r w:rsidR="001A048F">
        <w:rPr>
          <w:rFonts w:ascii="Verdana" w:hAnsi="Verdana"/>
        </w:rPr>
        <w:t xml:space="preserve">010, </w:t>
      </w:r>
      <w:r>
        <w:rPr>
          <w:rFonts w:ascii="Verdana" w:hAnsi="Verdana"/>
        </w:rPr>
        <w:t>do Estado d</w:t>
      </w:r>
      <w:r w:rsidR="00944F3E">
        <w:rPr>
          <w:rFonts w:ascii="Verdana" w:hAnsi="Verdana"/>
        </w:rPr>
        <w:t>e</w:t>
      </w:r>
      <w:r>
        <w:rPr>
          <w:rFonts w:ascii="Verdana" w:hAnsi="Verdana"/>
        </w:rPr>
        <w:t xml:space="preserve"> </w:t>
      </w:r>
      <w:r w:rsidR="00944F3E">
        <w:rPr>
          <w:rFonts w:ascii="Verdana" w:hAnsi="Verdana"/>
        </w:rPr>
        <w:t>Minas Gerais</w:t>
      </w:r>
      <w:r>
        <w:rPr>
          <w:rFonts w:ascii="Verdana" w:hAnsi="Verdana"/>
        </w:rPr>
        <w:t xml:space="preserve">, é uma associação de direito privado, constituída por tempo indeterminado, sem fins econômicos, de caráter organizacional, filantrópico, assistencial, promocional, recreativo e educacional, sem cunho político ou partidário, com a finalidade de atender a todos </w:t>
      </w:r>
      <w:r w:rsidR="009830E0">
        <w:rPr>
          <w:rFonts w:ascii="Verdana" w:hAnsi="Verdana"/>
        </w:rPr>
        <w:t xml:space="preserve">os </w:t>
      </w:r>
      <w:r w:rsidRPr="009830E0">
        <w:rPr>
          <w:rFonts w:ascii="Verdana" w:hAnsi="Verdana"/>
          <w:color w:val="000000"/>
        </w:rPr>
        <w:t>componentes da Turma Duque de Caxias</w:t>
      </w:r>
      <w:r w:rsidR="00944F3E">
        <w:rPr>
          <w:rFonts w:ascii="Verdana" w:hAnsi="Verdana"/>
          <w:color w:val="000000"/>
        </w:rPr>
        <w:t xml:space="preserve"> da Academia Militar das Agulhas Negras (doravante denominada TUDUCAX)</w:t>
      </w:r>
      <w:r w:rsidRPr="009830E0">
        <w:rPr>
          <w:rFonts w:ascii="Verdana" w:hAnsi="Verdana"/>
          <w:color w:val="000000"/>
        </w:rPr>
        <w:t xml:space="preserve">, </w:t>
      </w:r>
      <w:r w:rsidR="00944F3E">
        <w:rPr>
          <w:rFonts w:ascii="Verdana" w:hAnsi="Verdana"/>
          <w:color w:val="000000"/>
        </w:rPr>
        <w:t>seus d</w:t>
      </w:r>
      <w:r w:rsidRPr="009830E0">
        <w:rPr>
          <w:rFonts w:ascii="Verdana" w:hAnsi="Verdana"/>
          <w:color w:val="000000"/>
        </w:rPr>
        <w:t xml:space="preserve">ependentes e </w:t>
      </w:r>
      <w:r w:rsidR="00944F3E">
        <w:rPr>
          <w:rFonts w:ascii="Verdana" w:hAnsi="Verdana"/>
          <w:color w:val="000000"/>
        </w:rPr>
        <w:t>a</w:t>
      </w:r>
      <w:r w:rsidRPr="009830E0">
        <w:rPr>
          <w:rFonts w:ascii="Verdana" w:hAnsi="Verdana"/>
          <w:color w:val="000000"/>
        </w:rPr>
        <w:t>migos T</w:t>
      </w:r>
      <w:r w:rsidR="009830E0">
        <w:rPr>
          <w:rFonts w:ascii="Verdana" w:hAnsi="Verdana"/>
          <w:color w:val="000000"/>
        </w:rPr>
        <w:t>UDUCAX</w:t>
      </w:r>
      <w:r>
        <w:rPr>
          <w:rFonts w:ascii="Verdana" w:hAnsi="Verdana"/>
        </w:rPr>
        <w:t xml:space="preserve"> que a ela se dirigirem, </w:t>
      </w:r>
      <w:r w:rsidRPr="009830E0">
        <w:rPr>
          <w:rFonts w:ascii="Verdana" w:hAnsi="Verdana"/>
          <w:color w:val="000000"/>
        </w:rPr>
        <w:t xml:space="preserve">independente de </w:t>
      </w:r>
      <w:r>
        <w:rPr>
          <w:rFonts w:ascii="Verdana" w:hAnsi="Verdana"/>
        </w:rPr>
        <w:t xml:space="preserve">nacionalidade, sexo, raça, cor ou crença religiosa. </w:t>
      </w:r>
    </w:p>
    <w:p w:rsidR="009830E0" w:rsidRDefault="009830E0">
      <w:pPr>
        <w:rPr>
          <w:rFonts w:ascii="Verdana" w:hAnsi="Verdana"/>
          <w:b/>
          <w:bCs/>
        </w:rPr>
      </w:pPr>
    </w:p>
    <w:p w:rsidR="00305B64" w:rsidRDefault="00305B64">
      <w:pPr>
        <w:rPr>
          <w:rFonts w:ascii="Verdana" w:hAnsi="Verdana"/>
          <w:b/>
          <w:bCs/>
        </w:rPr>
      </w:pPr>
    </w:p>
    <w:p w:rsidR="008B692B" w:rsidRDefault="008B692B">
      <w:pPr>
        <w:rPr>
          <w:rFonts w:ascii="Verdana" w:hAnsi="Verdana"/>
        </w:rPr>
      </w:pPr>
      <w:r>
        <w:rPr>
          <w:rFonts w:ascii="Verdana" w:hAnsi="Verdana"/>
          <w:b/>
          <w:bCs/>
        </w:rPr>
        <w:t>ARTIGO 2º - SÃO PRERROGATIVAS DA ASSOCIAÇÃO</w:t>
      </w:r>
      <w:r>
        <w:rPr>
          <w:rFonts w:ascii="Verdana" w:hAnsi="Verdana"/>
        </w:rPr>
        <w:t>:</w:t>
      </w:r>
    </w:p>
    <w:p w:rsidR="008B692B" w:rsidRDefault="008B692B">
      <w:pPr>
        <w:pStyle w:val="inciso"/>
        <w:spacing w:before="0" w:beforeAutospacing="0" w:after="0" w:afterAutospacing="0"/>
      </w:pPr>
    </w:p>
    <w:p w:rsidR="008B692B" w:rsidRPr="00C01DBA" w:rsidRDefault="008B692B" w:rsidP="00226E84">
      <w:pPr>
        <w:ind w:firstLine="750"/>
        <w:jc w:val="both"/>
        <w:rPr>
          <w:rFonts w:ascii="Verdana" w:hAnsi="Verdana"/>
        </w:rPr>
      </w:pPr>
      <w:r w:rsidRPr="00C01DBA">
        <w:rPr>
          <w:rFonts w:ascii="Verdana" w:hAnsi="Verdana"/>
        </w:rPr>
        <w:t xml:space="preserve">No desenvolvimento de suas atividades, a Associação observará os princípios da legalidade, impessoalidade, moralidade, publicidade, economicidade e da eficiência, com as seguintes prerrogativas: </w:t>
      </w:r>
    </w:p>
    <w:p w:rsidR="009830E0" w:rsidRPr="00C01DBA" w:rsidRDefault="005A7350" w:rsidP="00226E84">
      <w:pPr>
        <w:ind w:firstLine="750"/>
        <w:jc w:val="both"/>
        <w:rPr>
          <w:rFonts w:ascii="Verdana" w:hAnsi="Verdana"/>
        </w:rPr>
      </w:pPr>
      <w:r>
        <w:rPr>
          <w:rFonts w:ascii="Verdana" w:hAnsi="Verdana"/>
          <w:b/>
        </w:rPr>
        <w:t>I</w:t>
      </w:r>
      <w:r w:rsidR="003453BC">
        <w:rPr>
          <w:rFonts w:ascii="Verdana" w:hAnsi="Verdana"/>
        </w:rPr>
        <w:t xml:space="preserve"> </w:t>
      </w:r>
      <w:r w:rsidR="00CC1A63">
        <w:rPr>
          <w:rFonts w:ascii="Verdana" w:hAnsi="Verdana"/>
        </w:rPr>
        <w:tab/>
        <w:t>P</w:t>
      </w:r>
      <w:r w:rsidR="009830E0" w:rsidRPr="00C01DBA">
        <w:rPr>
          <w:rFonts w:ascii="Verdana" w:hAnsi="Verdana"/>
        </w:rPr>
        <w:t>romover, por adesão de associados, viagens de recreio, congraçamento ou com finalidade cultural;</w:t>
      </w:r>
    </w:p>
    <w:p w:rsidR="008B692B" w:rsidRPr="00C01DBA" w:rsidRDefault="005A7350" w:rsidP="00226E84">
      <w:pPr>
        <w:ind w:firstLine="750"/>
        <w:jc w:val="both"/>
        <w:rPr>
          <w:rFonts w:ascii="Verdana" w:hAnsi="Verdana"/>
        </w:rPr>
      </w:pPr>
      <w:r>
        <w:rPr>
          <w:rFonts w:ascii="Verdana" w:hAnsi="Verdana"/>
          <w:b/>
        </w:rPr>
        <w:t>II</w:t>
      </w:r>
      <w:r w:rsidR="003453BC" w:rsidRPr="00C01DBA">
        <w:rPr>
          <w:rFonts w:ascii="Verdana" w:hAnsi="Verdana"/>
        </w:rPr>
        <w:t xml:space="preserve">. </w:t>
      </w:r>
      <w:r w:rsidR="00CC1A63">
        <w:rPr>
          <w:rFonts w:ascii="Verdana" w:hAnsi="Verdana"/>
        </w:rPr>
        <w:tab/>
        <w:t>P</w:t>
      </w:r>
      <w:r w:rsidR="008B692B" w:rsidRPr="00C01DBA">
        <w:rPr>
          <w:rFonts w:ascii="Verdana" w:hAnsi="Verdana"/>
        </w:rPr>
        <w:t>romover, por adesão de associados, eventos culturais recreativos ou com finalidade de angariar apoio social para instituições que ajudam pessoas ou comunidades em situação de risco social;</w:t>
      </w:r>
    </w:p>
    <w:p w:rsidR="008B692B" w:rsidRPr="00C01DBA" w:rsidRDefault="005A7350" w:rsidP="00226E84">
      <w:pPr>
        <w:ind w:firstLine="750"/>
        <w:jc w:val="both"/>
        <w:rPr>
          <w:rFonts w:ascii="Verdana" w:hAnsi="Verdana"/>
        </w:rPr>
      </w:pPr>
      <w:r>
        <w:rPr>
          <w:rFonts w:ascii="Verdana" w:hAnsi="Verdana"/>
          <w:b/>
        </w:rPr>
        <w:t>III</w:t>
      </w:r>
      <w:r w:rsidR="003453BC" w:rsidRPr="00C01DBA">
        <w:rPr>
          <w:rFonts w:ascii="Verdana" w:hAnsi="Verdana"/>
        </w:rPr>
        <w:t xml:space="preserve">. </w:t>
      </w:r>
      <w:r w:rsidR="00CC1A63">
        <w:rPr>
          <w:rFonts w:ascii="Verdana" w:hAnsi="Verdana"/>
        </w:rPr>
        <w:tab/>
        <w:t>M</w:t>
      </w:r>
      <w:r w:rsidR="008B692B" w:rsidRPr="00C01DBA">
        <w:rPr>
          <w:rFonts w:ascii="Verdana" w:hAnsi="Verdana"/>
        </w:rPr>
        <w:t>anter em funcionamento, por adesão dos associados, um</w:t>
      </w:r>
      <w:r w:rsidR="0040707A" w:rsidRPr="00C01DBA">
        <w:rPr>
          <w:rFonts w:ascii="Verdana" w:hAnsi="Verdana"/>
        </w:rPr>
        <w:t>a página</w:t>
      </w:r>
      <w:r w:rsidR="008B692B" w:rsidRPr="00C01DBA">
        <w:rPr>
          <w:rFonts w:ascii="Verdana" w:hAnsi="Verdana"/>
        </w:rPr>
        <w:t xml:space="preserve"> na </w:t>
      </w:r>
      <w:r w:rsidR="001A048F" w:rsidRPr="00C01DBA">
        <w:rPr>
          <w:rFonts w:ascii="Verdana" w:hAnsi="Verdana"/>
        </w:rPr>
        <w:t>WEB-Internet</w:t>
      </w:r>
      <w:r w:rsidR="008B692B" w:rsidRPr="00C01DBA">
        <w:rPr>
          <w:rFonts w:ascii="Verdana" w:hAnsi="Verdana"/>
        </w:rPr>
        <w:t>, para informar assuntos de interesse de seus associados, além de assuntos voltados para a cultura e arte, que contribuam para a coesão e o espírito de sã camaradagem entre os associados;</w:t>
      </w:r>
    </w:p>
    <w:p w:rsidR="008B692B" w:rsidRPr="00C01DBA" w:rsidRDefault="005A7350" w:rsidP="00226E84">
      <w:pPr>
        <w:pStyle w:val="Recuodecorpodetexto2"/>
        <w:jc w:val="both"/>
      </w:pPr>
      <w:r>
        <w:rPr>
          <w:b/>
        </w:rPr>
        <w:t>IV</w:t>
      </w:r>
      <w:r w:rsidR="003453BC" w:rsidRPr="00C01DBA">
        <w:t xml:space="preserve">. </w:t>
      </w:r>
      <w:r w:rsidR="00CC1A63">
        <w:tab/>
        <w:t>R</w:t>
      </w:r>
      <w:r w:rsidR="008B692B" w:rsidRPr="00C01DBA">
        <w:t xml:space="preserve">ealizar atividades de pesquisa iconográfica, para ampliar a galeria de fotografias que mantenham a memória de mais de meio século de união entre os associados; </w:t>
      </w:r>
    </w:p>
    <w:p w:rsidR="008B692B" w:rsidRPr="00C01DBA" w:rsidRDefault="005A7350" w:rsidP="00226E84">
      <w:pPr>
        <w:ind w:firstLine="750"/>
        <w:jc w:val="both"/>
        <w:rPr>
          <w:rFonts w:ascii="Verdana" w:hAnsi="Verdana"/>
        </w:rPr>
      </w:pPr>
      <w:r>
        <w:rPr>
          <w:rFonts w:ascii="Verdana" w:hAnsi="Verdana"/>
          <w:b/>
        </w:rPr>
        <w:t>V</w:t>
      </w:r>
      <w:r w:rsidR="003453BC" w:rsidRPr="00C01DBA">
        <w:rPr>
          <w:rFonts w:ascii="Verdana" w:hAnsi="Verdana"/>
        </w:rPr>
        <w:t xml:space="preserve">. </w:t>
      </w:r>
      <w:r w:rsidR="00CC1A63">
        <w:rPr>
          <w:rFonts w:ascii="Verdana" w:hAnsi="Verdana"/>
        </w:rPr>
        <w:tab/>
        <w:t>M</w:t>
      </w:r>
      <w:r w:rsidR="008B692B" w:rsidRPr="00C01DBA">
        <w:rPr>
          <w:rFonts w:ascii="Verdana" w:hAnsi="Verdana"/>
        </w:rPr>
        <w:t>anter conta bancária em nome da Associação</w:t>
      </w:r>
      <w:r w:rsidR="008B692B" w:rsidRPr="004B775C">
        <w:rPr>
          <w:rFonts w:ascii="Verdana" w:hAnsi="Verdana"/>
        </w:rPr>
        <w:t xml:space="preserve">, </w:t>
      </w:r>
      <w:r w:rsidR="00E21744" w:rsidRPr="004B775C">
        <w:rPr>
          <w:rFonts w:ascii="Verdana" w:hAnsi="Verdana"/>
          <w:color w:val="000000"/>
        </w:rPr>
        <w:t xml:space="preserve">com a finalidade de receber </w:t>
      </w:r>
      <w:r w:rsidR="008B692B" w:rsidRPr="004B775C">
        <w:rPr>
          <w:rFonts w:ascii="Verdana" w:hAnsi="Verdana"/>
          <w:color w:val="000000"/>
        </w:rPr>
        <w:t>de</w:t>
      </w:r>
      <w:r w:rsidR="008B692B" w:rsidRPr="004B775C">
        <w:rPr>
          <w:rFonts w:ascii="Verdana" w:hAnsi="Verdana"/>
        </w:rPr>
        <w:t xml:space="preserve">pósitos </w:t>
      </w:r>
      <w:r w:rsidR="009830E0" w:rsidRPr="004B775C">
        <w:rPr>
          <w:rFonts w:ascii="Verdana" w:hAnsi="Verdana"/>
        </w:rPr>
        <w:t>para manutenção da Associação</w:t>
      </w:r>
      <w:r w:rsidR="00CC1A63">
        <w:rPr>
          <w:rFonts w:ascii="Verdana" w:hAnsi="Verdana"/>
        </w:rPr>
        <w:t xml:space="preserve"> e</w:t>
      </w:r>
      <w:r w:rsidR="009830E0" w:rsidRPr="00C01DBA">
        <w:rPr>
          <w:rFonts w:ascii="Verdana" w:hAnsi="Verdana"/>
        </w:rPr>
        <w:t xml:space="preserve"> para a</w:t>
      </w:r>
      <w:r w:rsidR="008B692B" w:rsidRPr="00C01DBA">
        <w:rPr>
          <w:rFonts w:ascii="Verdana" w:hAnsi="Verdana"/>
        </w:rPr>
        <w:t xml:space="preserve"> adesão dos associados </w:t>
      </w:r>
      <w:r w:rsidR="003453BC" w:rsidRPr="00C01DBA">
        <w:rPr>
          <w:rFonts w:ascii="Verdana" w:hAnsi="Verdana"/>
        </w:rPr>
        <w:t>à</w:t>
      </w:r>
      <w:r w:rsidR="00632238">
        <w:rPr>
          <w:rFonts w:ascii="Verdana" w:hAnsi="Verdana"/>
        </w:rPr>
        <w:t>s</w:t>
      </w:r>
      <w:r w:rsidR="008B692B" w:rsidRPr="00C01DBA">
        <w:rPr>
          <w:rFonts w:ascii="Verdana" w:hAnsi="Verdana"/>
        </w:rPr>
        <w:t xml:space="preserve"> atividade</w:t>
      </w:r>
      <w:r w:rsidR="00632238">
        <w:rPr>
          <w:rFonts w:ascii="Verdana" w:hAnsi="Verdana"/>
        </w:rPr>
        <w:t>s</w:t>
      </w:r>
      <w:r w:rsidR="008B692B" w:rsidRPr="00C01DBA">
        <w:rPr>
          <w:rFonts w:ascii="Verdana" w:hAnsi="Verdana"/>
        </w:rPr>
        <w:t xml:space="preserve"> programada</w:t>
      </w:r>
      <w:r w:rsidR="00632238">
        <w:rPr>
          <w:rFonts w:ascii="Verdana" w:hAnsi="Verdana"/>
        </w:rPr>
        <w:t>s</w:t>
      </w:r>
      <w:r w:rsidR="0040707A" w:rsidRPr="00C01DBA">
        <w:rPr>
          <w:rFonts w:ascii="Verdana" w:hAnsi="Verdana"/>
        </w:rPr>
        <w:t>,</w:t>
      </w:r>
      <w:r w:rsidR="008B692B" w:rsidRPr="00C01DBA">
        <w:rPr>
          <w:rFonts w:ascii="Verdana" w:hAnsi="Verdana"/>
        </w:rPr>
        <w:t xml:space="preserve"> à</w:t>
      </w:r>
      <w:r w:rsidR="00632238">
        <w:rPr>
          <w:rFonts w:ascii="Verdana" w:hAnsi="Verdana"/>
        </w:rPr>
        <w:t>s</w:t>
      </w:r>
      <w:r w:rsidR="008B692B" w:rsidRPr="00C01DBA">
        <w:rPr>
          <w:rFonts w:ascii="Verdana" w:hAnsi="Verdana"/>
        </w:rPr>
        <w:t xml:space="preserve"> qua</w:t>
      </w:r>
      <w:r w:rsidR="00632238">
        <w:rPr>
          <w:rFonts w:ascii="Verdana" w:hAnsi="Verdana"/>
        </w:rPr>
        <w:t>is</w:t>
      </w:r>
      <w:r w:rsidR="008B692B" w:rsidRPr="00C01DBA">
        <w:rPr>
          <w:rFonts w:ascii="Verdana" w:hAnsi="Verdana"/>
        </w:rPr>
        <w:t xml:space="preserve"> tenha</w:t>
      </w:r>
      <w:r w:rsidR="00632238">
        <w:rPr>
          <w:rFonts w:ascii="Verdana" w:hAnsi="Verdana"/>
        </w:rPr>
        <w:t>m</w:t>
      </w:r>
      <w:r w:rsidR="008B692B" w:rsidRPr="00C01DBA">
        <w:rPr>
          <w:rFonts w:ascii="Verdana" w:hAnsi="Verdana"/>
        </w:rPr>
        <w:t xml:space="preserve"> interesse de comparecer com ou sem acompanhantes;</w:t>
      </w:r>
    </w:p>
    <w:p w:rsidR="008B692B" w:rsidRPr="00C01DBA" w:rsidRDefault="005A7350" w:rsidP="00226E84">
      <w:pPr>
        <w:ind w:firstLine="750"/>
        <w:jc w:val="both"/>
        <w:rPr>
          <w:rFonts w:ascii="Verdana" w:hAnsi="Verdana"/>
        </w:rPr>
      </w:pPr>
      <w:r>
        <w:rPr>
          <w:rFonts w:ascii="Verdana" w:hAnsi="Verdana"/>
          <w:b/>
        </w:rPr>
        <w:t>VI</w:t>
      </w:r>
      <w:r w:rsidR="003453BC" w:rsidRPr="00C01DBA">
        <w:rPr>
          <w:rFonts w:ascii="Verdana" w:hAnsi="Verdana"/>
        </w:rPr>
        <w:t xml:space="preserve">. </w:t>
      </w:r>
      <w:r w:rsidR="00CC1A63">
        <w:rPr>
          <w:rFonts w:ascii="Verdana" w:hAnsi="Verdana"/>
        </w:rPr>
        <w:tab/>
        <w:t>R</w:t>
      </w:r>
      <w:r w:rsidR="008B692B" w:rsidRPr="00C01DBA">
        <w:rPr>
          <w:rFonts w:ascii="Verdana" w:hAnsi="Verdana"/>
        </w:rPr>
        <w:t xml:space="preserve">ealizar </w:t>
      </w:r>
      <w:r w:rsidR="00CC1A63">
        <w:rPr>
          <w:rFonts w:ascii="Verdana" w:hAnsi="Verdana"/>
        </w:rPr>
        <w:t>r</w:t>
      </w:r>
      <w:r w:rsidR="008B692B" w:rsidRPr="00C01DBA">
        <w:rPr>
          <w:rFonts w:ascii="Verdana" w:hAnsi="Verdana"/>
        </w:rPr>
        <w:t xml:space="preserve">euniões </w:t>
      </w:r>
      <w:r w:rsidR="00632238">
        <w:rPr>
          <w:rFonts w:ascii="Verdana" w:hAnsi="Verdana"/>
        </w:rPr>
        <w:t xml:space="preserve">ou consultas, inclusive virtuais, </w:t>
      </w:r>
      <w:r w:rsidR="008B692B" w:rsidRPr="00C01DBA">
        <w:rPr>
          <w:rFonts w:ascii="Verdana" w:hAnsi="Verdana"/>
        </w:rPr>
        <w:t>para decidir sobre a seleção e a realização de</w:t>
      </w:r>
      <w:r w:rsidR="0040707A" w:rsidRPr="00C01DBA">
        <w:rPr>
          <w:rFonts w:ascii="Verdana" w:hAnsi="Verdana"/>
        </w:rPr>
        <w:t xml:space="preserve"> qualquer tipo de</w:t>
      </w:r>
      <w:r w:rsidR="008B692B" w:rsidRPr="00C01DBA">
        <w:rPr>
          <w:rFonts w:ascii="Verdana" w:hAnsi="Verdana"/>
        </w:rPr>
        <w:t xml:space="preserve"> atividade estatutária;</w:t>
      </w:r>
    </w:p>
    <w:p w:rsidR="008B692B" w:rsidRPr="005C074B" w:rsidRDefault="005A7350" w:rsidP="00226E84">
      <w:pPr>
        <w:ind w:firstLine="750"/>
        <w:jc w:val="both"/>
      </w:pPr>
      <w:r>
        <w:rPr>
          <w:rFonts w:ascii="Verdana" w:hAnsi="Verdana"/>
          <w:b/>
        </w:rPr>
        <w:t>VII</w:t>
      </w:r>
      <w:r w:rsidR="003453BC" w:rsidRPr="005C074B">
        <w:rPr>
          <w:rFonts w:ascii="Verdana" w:hAnsi="Verdana"/>
        </w:rPr>
        <w:t xml:space="preserve">. </w:t>
      </w:r>
      <w:r w:rsidR="00CC1A63">
        <w:rPr>
          <w:rFonts w:ascii="Verdana" w:hAnsi="Verdana"/>
        </w:rPr>
        <w:tab/>
        <w:t>C</w:t>
      </w:r>
      <w:r w:rsidR="008B692B" w:rsidRPr="005C074B">
        <w:rPr>
          <w:rFonts w:ascii="Verdana" w:hAnsi="Verdana"/>
        </w:rPr>
        <w:t xml:space="preserve">ontratar </w:t>
      </w:r>
      <w:r w:rsidR="00CC1A63">
        <w:rPr>
          <w:rFonts w:ascii="Verdana" w:hAnsi="Verdana"/>
        </w:rPr>
        <w:t>e</w:t>
      </w:r>
      <w:r w:rsidR="008B692B" w:rsidRPr="005C074B">
        <w:rPr>
          <w:rFonts w:ascii="Verdana" w:hAnsi="Verdana"/>
        </w:rPr>
        <w:t xml:space="preserve">scritório de </w:t>
      </w:r>
      <w:r w:rsidR="00CC1A63">
        <w:rPr>
          <w:rFonts w:ascii="Verdana" w:hAnsi="Verdana"/>
        </w:rPr>
        <w:t>c</w:t>
      </w:r>
      <w:r w:rsidR="008B692B" w:rsidRPr="005C074B">
        <w:rPr>
          <w:rFonts w:ascii="Verdana" w:hAnsi="Verdana"/>
        </w:rPr>
        <w:t>ontabilidade, para manter em ordem e em dia a Contabilidade da Associação</w:t>
      </w:r>
      <w:r w:rsidR="0005586B" w:rsidRPr="005C074B">
        <w:rPr>
          <w:rFonts w:ascii="Verdana" w:hAnsi="Verdana"/>
        </w:rPr>
        <w:t>;</w:t>
      </w:r>
      <w:r w:rsidR="008B692B" w:rsidRPr="005C074B">
        <w:rPr>
          <w:rFonts w:ascii="Verdana" w:hAnsi="Verdana"/>
        </w:rPr>
        <w:t xml:space="preserve"> </w:t>
      </w:r>
    </w:p>
    <w:p w:rsidR="008B692B" w:rsidRPr="00C01DBA" w:rsidRDefault="005A7350" w:rsidP="00226E84">
      <w:pPr>
        <w:pStyle w:val="inciso"/>
        <w:spacing w:before="0" w:beforeAutospacing="0" w:after="0" w:afterAutospacing="0"/>
        <w:ind w:firstLine="750"/>
        <w:jc w:val="both"/>
        <w:rPr>
          <w:rFonts w:ascii="Verdana" w:hAnsi="Verdana"/>
        </w:rPr>
      </w:pPr>
      <w:r>
        <w:rPr>
          <w:rFonts w:ascii="Verdana" w:hAnsi="Verdana"/>
          <w:b/>
        </w:rPr>
        <w:lastRenderedPageBreak/>
        <w:t>VIII</w:t>
      </w:r>
      <w:r w:rsidR="003453BC" w:rsidRPr="005C074B">
        <w:rPr>
          <w:rFonts w:ascii="Verdana" w:hAnsi="Verdana"/>
        </w:rPr>
        <w:t xml:space="preserve">. </w:t>
      </w:r>
      <w:r w:rsidR="00CC1A63">
        <w:rPr>
          <w:rFonts w:ascii="Verdana" w:hAnsi="Verdana"/>
        </w:rPr>
        <w:tab/>
        <w:t>C</w:t>
      </w:r>
      <w:r w:rsidR="008B692B" w:rsidRPr="005C074B">
        <w:rPr>
          <w:rFonts w:ascii="Verdana" w:hAnsi="Verdana"/>
        </w:rPr>
        <w:t xml:space="preserve">ontratar </w:t>
      </w:r>
      <w:r w:rsidR="00CC1A63">
        <w:rPr>
          <w:rFonts w:ascii="Verdana" w:hAnsi="Verdana"/>
        </w:rPr>
        <w:t>t</w:t>
      </w:r>
      <w:r w:rsidR="008B692B" w:rsidRPr="005C074B">
        <w:rPr>
          <w:rFonts w:ascii="Verdana" w:hAnsi="Verdana"/>
        </w:rPr>
        <w:t xml:space="preserve">erceiros para </w:t>
      </w:r>
      <w:r w:rsidR="00065B23">
        <w:rPr>
          <w:rFonts w:ascii="Verdana" w:hAnsi="Verdana"/>
        </w:rPr>
        <w:t>executar</w:t>
      </w:r>
      <w:r w:rsidR="0040707A" w:rsidRPr="005C074B">
        <w:rPr>
          <w:rFonts w:ascii="Verdana" w:hAnsi="Verdana"/>
        </w:rPr>
        <w:t xml:space="preserve"> os serviços neces</w:t>
      </w:r>
      <w:r w:rsidR="0040707A" w:rsidRPr="00C01DBA">
        <w:rPr>
          <w:rFonts w:ascii="Verdana" w:hAnsi="Verdana"/>
        </w:rPr>
        <w:t xml:space="preserve">sários </w:t>
      </w:r>
      <w:r w:rsidR="0005586B" w:rsidRPr="00C01DBA">
        <w:rPr>
          <w:rFonts w:ascii="Verdana" w:hAnsi="Verdana"/>
        </w:rPr>
        <w:t>à realização de</w:t>
      </w:r>
      <w:r w:rsidR="0040707A" w:rsidRPr="00C01DBA">
        <w:rPr>
          <w:rFonts w:ascii="Verdana" w:hAnsi="Verdana"/>
        </w:rPr>
        <w:t xml:space="preserve"> qualquer</w:t>
      </w:r>
      <w:r w:rsidR="008B692B" w:rsidRPr="00C01DBA">
        <w:rPr>
          <w:rFonts w:ascii="Verdana" w:hAnsi="Verdana"/>
        </w:rPr>
        <w:t xml:space="preserve"> atividade estatutária da Associação</w:t>
      </w:r>
      <w:r w:rsidR="0005586B" w:rsidRPr="00C01DBA">
        <w:rPr>
          <w:rFonts w:ascii="Verdana" w:hAnsi="Verdana"/>
        </w:rPr>
        <w:t>;</w:t>
      </w:r>
    </w:p>
    <w:p w:rsidR="008B692B" w:rsidRPr="005C074B" w:rsidRDefault="005A7350" w:rsidP="00226E84">
      <w:pPr>
        <w:pStyle w:val="inciso"/>
        <w:spacing w:before="0" w:beforeAutospacing="0" w:after="0" w:afterAutospacing="0"/>
        <w:ind w:firstLine="750"/>
        <w:jc w:val="both"/>
        <w:rPr>
          <w:rFonts w:ascii="Verdana" w:hAnsi="Verdana"/>
        </w:rPr>
      </w:pPr>
      <w:r>
        <w:rPr>
          <w:rFonts w:ascii="Verdana" w:hAnsi="Verdana"/>
          <w:b/>
        </w:rPr>
        <w:t>IX</w:t>
      </w:r>
      <w:r w:rsidR="003453BC" w:rsidRPr="005C074B">
        <w:rPr>
          <w:rFonts w:ascii="Verdana" w:hAnsi="Verdana"/>
        </w:rPr>
        <w:t xml:space="preserve">. </w:t>
      </w:r>
      <w:r w:rsidR="003453BC">
        <w:rPr>
          <w:rFonts w:ascii="Verdana" w:hAnsi="Verdana"/>
        </w:rPr>
        <w:tab/>
        <w:t>R</w:t>
      </w:r>
      <w:r w:rsidR="003453BC" w:rsidRPr="005C074B">
        <w:rPr>
          <w:rFonts w:ascii="Verdana" w:hAnsi="Verdana"/>
        </w:rPr>
        <w:t>ealizar, quando necessário, contatos com pessoas físicas ou jurídicas locais, em nome dos associados, que possam contribuir para</w:t>
      </w:r>
      <w:r w:rsidR="003453BC">
        <w:rPr>
          <w:rFonts w:ascii="Verdana" w:hAnsi="Verdana"/>
        </w:rPr>
        <w:t xml:space="preserve"> </w:t>
      </w:r>
      <w:r w:rsidR="003453BC" w:rsidRPr="004B775C">
        <w:rPr>
          <w:rFonts w:ascii="Verdana" w:hAnsi="Verdana"/>
          <w:color w:val="000000"/>
        </w:rPr>
        <w:t>c</w:t>
      </w:r>
      <w:r w:rsidR="003453BC" w:rsidRPr="005C074B">
        <w:rPr>
          <w:rFonts w:ascii="Verdana" w:hAnsi="Verdana"/>
        </w:rPr>
        <w:t xml:space="preserve">om o êxito das atividades estatutárias previstas </w:t>
      </w:r>
      <w:r w:rsidR="003453BC" w:rsidRPr="004B775C">
        <w:rPr>
          <w:rFonts w:ascii="Verdana" w:hAnsi="Verdana"/>
          <w:color w:val="000000"/>
        </w:rPr>
        <w:t xml:space="preserve">em </w:t>
      </w:r>
      <w:r w:rsidR="003453BC" w:rsidRPr="005C074B">
        <w:rPr>
          <w:rFonts w:ascii="Verdana" w:hAnsi="Verdana"/>
        </w:rPr>
        <w:t>determinada cidade, estado, região ou país, desde que não haja qualquer comprometimento de aplicação de recursos financeiros da Associação no Exterior</w:t>
      </w:r>
      <w:r w:rsidR="003453BC">
        <w:rPr>
          <w:rFonts w:ascii="Verdana" w:hAnsi="Verdana"/>
        </w:rPr>
        <w:t xml:space="preserve">; </w:t>
      </w:r>
    </w:p>
    <w:p w:rsidR="008B692B" w:rsidRPr="00C01DBA" w:rsidRDefault="005A7350" w:rsidP="00226E84">
      <w:pPr>
        <w:pStyle w:val="inciso"/>
        <w:spacing w:before="0" w:beforeAutospacing="0" w:after="0" w:afterAutospacing="0"/>
        <w:ind w:firstLine="750"/>
        <w:jc w:val="both"/>
        <w:rPr>
          <w:rFonts w:ascii="Verdana" w:hAnsi="Verdana"/>
        </w:rPr>
      </w:pPr>
      <w:r>
        <w:rPr>
          <w:rFonts w:ascii="Verdana" w:hAnsi="Verdana"/>
          <w:b/>
        </w:rPr>
        <w:t>X</w:t>
      </w:r>
      <w:r w:rsidR="003453BC" w:rsidRPr="005C074B">
        <w:rPr>
          <w:rFonts w:ascii="Verdana" w:hAnsi="Verdana"/>
        </w:rPr>
        <w:t xml:space="preserve">. </w:t>
      </w:r>
      <w:r w:rsidR="00CC1A63">
        <w:rPr>
          <w:rFonts w:ascii="Verdana" w:hAnsi="Verdana"/>
        </w:rPr>
        <w:tab/>
        <w:t>R</w:t>
      </w:r>
      <w:r w:rsidR="008B692B" w:rsidRPr="005C074B">
        <w:rPr>
          <w:rFonts w:ascii="Verdana" w:hAnsi="Verdana"/>
        </w:rPr>
        <w:t>epresentar</w:t>
      </w:r>
      <w:r w:rsidR="008959FC" w:rsidRPr="005C074B">
        <w:rPr>
          <w:rFonts w:ascii="Verdana" w:hAnsi="Verdana"/>
        </w:rPr>
        <w:t xml:space="preserve"> </w:t>
      </w:r>
      <w:r w:rsidR="008B692B" w:rsidRPr="005C074B">
        <w:rPr>
          <w:rFonts w:ascii="Verdana" w:hAnsi="Verdana"/>
        </w:rPr>
        <w:t xml:space="preserve">os associados junto ao Comando </w:t>
      </w:r>
      <w:r w:rsidR="008959FC" w:rsidRPr="005C074B">
        <w:rPr>
          <w:rFonts w:ascii="Verdana" w:hAnsi="Verdana"/>
        </w:rPr>
        <w:t>d</w:t>
      </w:r>
      <w:r w:rsidR="008B692B" w:rsidRPr="005C074B">
        <w:rPr>
          <w:rFonts w:ascii="Verdana" w:hAnsi="Verdana"/>
        </w:rPr>
        <w:t>a Academia Militar as Agulhas Negras</w:t>
      </w:r>
      <w:r w:rsidR="008B692B" w:rsidRPr="00C01DBA">
        <w:rPr>
          <w:rFonts w:ascii="Verdana" w:hAnsi="Verdana"/>
        </w:rPr>
        <w:t>, visando ao planejamento e execução, a cada período de um lustro, da solenidade de comemoração do Aniversário da Declaração de Aspirantado dos Oficiais formados em 1962, naquela Academia.</w:t>
      </w:r>
    </w:p>
    <w:p w:rsidR="008B692B" w:rsidRDefault="008B692B">
      <w:pPr>
        <w:pStyle w:val="inciso"/>
        <w:spacing w:before="0" w:beforeAutospacing="0" w:after="0" w:afterAutospacing="0"/>
        <w:ind w:firstLine="750"/>
      </w:pPr>
    </w:p>
    <w:p w:rsidR="00305B64" w:rsidRPr="00C01DBA" w:rsidRDefault="00305B64">
      <w:pPr>
        <w:pStyle w:val="inciso"/>
        <w:spacing w:before="0" w:beforeAutospacing="0" w:after="0" w:afterAutospacing="0"/>
        <w:ind w:firstLine="750"/>
      </w:pPr>
    </w:p>
    <w:p w:rsidR="008B692B" w:rsidRPr="000A7CC6" w:rsidRDefault="008B692B" w:rsidP="00226E84">
      <w:pPr>
        <w:pStyle w:val="inciso"/>
        <w:spacing w:before="0" w:beforeAutospacing="0" w:after="0" w:afterAutospacing="0"/>
        <w:ind w:firstLine="750"/>
        <w:jc w:val="both"/>
        <w:rPr>
          <w:strike/>
        </w:rPr>
      </w:pPr>
      <w:r w:rsidRPr="00C01DBA">
        <w:rPr>
          <w:rFonts w:ascii="Verdana" w:hAnsi="Verdana"/>
          <w:b/>
          <w:bCs/>
        </w:rPr>
        <w:t> Parágrafo Único</w:t>
      </w:r>
      <w:r w:rsidRPr="00C01DBA">
        <w:rPr>
          <w:rFonts w:ascii="Verdana" w:hAnsi="Verdana"/>
        </w:rPr>
        <w:t xml:space="preserve"> - Para cumprir suas finalidades sociais, a Associação </w:t>
      </w:r>
      <w:r w:rsidR="00065B23" w:rsidRPr="00065B23">
        <w:rPr>
          <w:rFonts w:ascii="Verdana" w:hAnsi="Verdana"/>
        </w:rPr>
        <w:t xml:space="preserve">organizar-se-á </w:t>
      </w:r>
      <w:r w:rsidRPr="00C01DBA">
        <w:rPr>
          <w:rFonts w:ascii="Verdana" w:hAnsi="Verdana"/>
        </w:rPr>
        <w:t>com um Conselho Diretor</w:t>
      </w:r>
      <w:r w:rsidR="000A7CC6">
        <w:rPr>
          <w:rFonts w:ascii="Verdana" w:hAnsi="Verdana"/>
        </w:rPr>
        <w:t xml:space="preserve">, um Conselho Fiscal, uma Coordenação Nacional </w:t>
      </w:r>
      <w:r w:rsidR="000A7CC6" w:rsidRPr="006F5C58">
        <w:rPr>
          <w:rFonts w:ascii="Verdana" w:hAnsi="Verdana"/>
        </w:rPr>
        <w:t>de Eventos e Atividades</w:t>
      </w:r>
      <w:r w:rsidR="000A7CC6">
        <w:rPr>
          <w:rFonts w:ascii="Verdana" w:hAnsi="Verdana"/>
        </w:rPr>
        <w:t xml:space="preserve"> e</w:t>
      </w:r>
      <w:r w:rsidR="000A7CC6" w:rsidRPr="003F1B4B">
        <w:rPr>
          <w:rFonts w:ascii="Verdana" w:hAnsi="Verdana"/>
        </w:rPr>
        <w:t xml:space="preserve"> </w:t>
      </w:r>
      <w:r w:rsidR="000A7CC6">
        <w:rPr>
          <w:rFonts w:ascii="Verdana" w:hAnsi="Verdana"/>
        </w:rPr>
        <w:t xml:space="preserve">Coordenações Regionais. </w:t>
      </w:r>
      <w:r w:rsidR="000A7CC6" w:rsidRPr="000A7CC6">
        <w:rPr>
          <w:rFonts w:ascii="Verdana" w:hAnsi="Verdana"/>
        </w:rPr>
        <w:t>T</w:t>
      </w:r>
      <w:r w:rsidRPr="000A7CC6">
        <w:rPr>
          <w:rFonts w:ascii="Verdana" w:hAnsi="Verdana"/>
        </w:rPr>
        <w:t>odos os órgãos da estrutura reger</w:t>
      </w:r>
      <w:r w:rsidR="00065B23">
        <w:rPr>
          <w:rFonts w:ascii="Verdana" w:hAnsi="Verdana"/>
        </w:rPr>
        <w:t>-se-</w:t>
      </w:r>
      <w:r w:rsidRPr="000A7CC6">
        <w:rPr>
          <w:rFonts w:ascii="Verdana" w:hAnsi="Verdana"/>
        </w:rPr>
        <w:t xml:space="preserve">ão pelas disposições contidas neste Estatuto e, ainda, por um regimento interno </w:t>
      </w:r>
      <w:r w:rsidR="0000747E">
        <w:rPr>
          <w:rFonts w:ascii="Verdana" w:hAnsi="Verdana"/>
        </w:rPr>
        <w:t xml:space="preserve">que deverá ser </w:t>
      </w:r>
      <w:r w:rsidRPr="000A7CC6">
        <w:rPr>
          <w:rFonts w:ascii="Verdana" w:hAnsi="Verdana"/>
        </w:rPr>
        <w:t>aprovado pela Assembléia Geral Deliberativa.</w:t>
      </w:r>
      <w:r w:rsidRPr="000A7CC6">
        <w:rPr>
          <w:rFonts w:ascii="Verdana" w:hAnsi="Verdana"/>
          <w:strike/>
        </w:rPr>
        <w:t xml:space="preserve"> </w:t>
      </w:r>
    </w:p>
    <w:p w:rsidR="008B692B" w:rsidRDefault="008B692B">
      <w:pPr>
        <w:pStyle w:val="inciso"/>
        <w:spacing w:before="0" w:beforeAutospacing="0" w:after="0" w:afterAutospacing="0"/>
        <w:ind w:firstLine="750"/>
      </w:pPr>
    </w:p>
    <w:p w:rsidR="00587CC8" w:rsidRDefault="00587CC8">
      <w:pPr>
        <w:pStyle w:val="inciso"/>
        <w:spacing w:before="0" w:beforeAutospacing="0" w:after="0" w:afterAutospacing="0"/>
        <w:ind w:firstLine="750"/>
      </w:pPr>
    </w:p>
    <w:p w:rsidR="008B692B" w:rsidRDefault="008B692B" w:rsidP="00CA37E9">
      <w:pPr>
        <w:pStyle w:val="Ttulo1"/>
        <w:spacing w:before="0" w:beforeAutospacing="0" w:after="0" w:afterAutospacing="0"/>
        <w:rPr>
          <w:sz w:val="24"/>
          <w:szCs w:val="24"/>
        </w:rPr>
      </w:pPr>
      <w:r>
        <w:rPr>
          <w:rFonts w:ascii="Verdana" w:hAnsi="Verdana"/>
          <w:sz w:val="24"/>
          <w:szCs w:val="24"/>
        </w:rPr>
        <w:t>ARTIGO 3º - DOS COMPROMISSOS DA ASSOCIAÇÃO</w:t>
      </w:r>
    </w:p>
    <w:p w:rsidR="003F1B4B" w:rsidRDefault="003F1B4B" w:rsidP="00226E84">
      <w:pPr>
        <w:ind w:firstLine="750"/>
        <w:jc w:val="both"/>
        <w:rPr>
          <w:rFonts w:ascii="Verdana" w:hAnsi="Verdana"/>
        </w:rPr>
      </w:pPr>
    </w:p>
    <w:p w:rsidR="00305B64" w:rsidRDefault="00305B64" w:rsidP="00226E84">
      <w:pPr>
        <w:ind w:firstLine="750"/>
        <w:jc w:val="both"/>
        <w:rPr>
          <w:rFonts w:ascii="Verdana" w:hAnsi="Verdana"/>
        </w:rPr>
      </w:pPr>
    </w:p>
    <w:p w:rsidR="008B692B" w:rsidRPr="00C01DBA" w:rsidRDefault="008B692B" w:rsidP="00226E84">
      <w:pPr>
        <w:ind w:firstLine="750"/>
        <w:jc w:val="both"/>
      </w:pPr>
      <w:r w:rsidRPr="00C01DBA">
        <w:rPr>
          <w:rFonts w:ascii="Verdana" w:hAnsi="Verdana"/>
        </w:rPr>
        <w:t>A Associação dedicar</w:t>
      </w:r>
      <w:r w:rsidR="00065B23">
        <w:rPr>
          <w:rFonts w:ascii="Verdana" w:hAnsi="Verdana"/>
        </w:rPr>
        <w:t>-se-á</w:t>
      </w:r>
      <w:r w:rsidRPr="00C01DBA">
        <w:rPr>
          <w:rFonts w:ascii="Verdana" w:hAnsi="Verdana"/>
        </w:rPr>
        <w:t xml:space="preserve"> às suas atividades </w:t>
      </w:r>
      <w:r w:rsidR="0005586B" w:rsidRPr="00C01DBA">
        <w:rPr>
          <w:rFonts w:ascii="Verdana" w:hAnsi="Verdana"/>
        </w:rPr>
        <w:t>por intermédio</w:t>
      </w:r>
      <w:r w:rsidRPr="00C01DBA">
        <w:rPr>
          <w:rFonts w:ascii="Verdana" w:hAnsi="Verdana"/>
        </w:rPr>
        <w:t xml:space="preserve"> de seus administradores (Membros do</w:t>
      </w:r>
      <w:r w:rsidR="00507549">
        <w:rPr>
          <w:rFonts w:ascii="Verdana" w:hAnsi="Verdana"/>
        </w:rPr>
        <w:t>s</w:t>
      </w:r>
      <w:r w:rsidRPr="00C01DBA">
        <w:rPr>
          <w:rFonts w:ascii="Verdana" w:hAnsi="Verdana"/>
        </w:rPr>
        <w:t xml:space="preserve"> Conselho</w:t>
      </w:r>
      <w:r w:rsidR="00507549">
        <w:rPr>
          <w:rFonts w:ascii="Verdana" w:hAnsi="Verdana"/>
        </w:rPr>
        <w:t>s</w:t>
      </w:r>
      <w:r w:rsidRPr="00C01DBA">
        <w:rPr>
          <w:rFonts w:ascii="Verdana" w:hAnsi="Verdana"/>
        </w:rPr>
        <w:t xml:space="preserve"> Diretor</w:t>
      </w:r>
      <w:r w:rsidR="00507549">
        <w:rPr>
          <w:rFonts w:ascii="Verdana" w:hAnsi="Verdana"/>
        </w:rPr>
        <w:t xml:space="preserve"> e Fiscal</w:t>
      </w:r>
      <w:r w:rsidRPr="00C01DBA">
        <w:rPr>
          <w:rFonts w:ascii="Verdana" w:hAnsi="Verdana"/>
        </w:rPr>
        <w:t xml:space="preserve"> e Coordenadores) e associados, e adotará práticas de gestão administrativa, suficientes </w:t>
      </w:r>
      <w:r w:rsidR="0005586B" w:rsidRPr="00C01DBA">
        <w:rPr>
          <w:rFonts w:ascii="Verdana" w:hAnsi="Verdana"/>
        </w:rPr>
        <w:t>para</w:t>
      </w:r>
      <w:r w:rsidRPr="00C01DBA">
        <w:rPr>
          <w:rFonts w:ascii="Verdana" w:hAnsi="Verdana"/>
        </w:rPr>
        <w:t xml:space="preserve"> coibir a obtenção, de forma individual ou coletiva, de benefícios ou vantagens, lícitas ou ilícitas, de qualquer forma, em decorrência da participação nos processos decisórios, e suas rendas serão integralmente aplicadas em território nacional, na consecução e no desenvolvimento de seus objetivos sociais.</w:t>
      </w:r>
    </w:p>
    <w:p w:rsidR="008B692B" w:rsidRDefault="008B692B">
      <w:pPr>
        <w:ind w:firstLine="750"/>
      </w:pPr>
    </w:p>
    <w:p w:rsidR="00305B64" w:rsidRDefault="00305B64">
      <w:pPr>
        <w:ind w:firstLine="750"/>
      </w:pPr>
    </w:p>
    <w:p w:rsidR="00305B64" w:rsidRDefault="00305B64">
      <w:pPr>
        <w:ind w:firstLine="750"/>
      </w:pPr>
    </w:p>
    <w:p w:rsidR="008B692B" w:rsidRPr="00C01DBA" w:rsidRDefault="008B692B" w:rsidP="00CA37E9">
      <w:pPr>
        <w:pStyle w:val="Ttulo1"/>
        <w:spacing w:before="0" w:beforeAutospacing="0" w:after="0" w:afterAutospacing="0"/>
        <w:rPr>
          <w:sz w:val="24"/>
          <w:szCs w:val="24"/>
        </w:rPr>
      </w:pPr>
      <w:r w:rsidRPr="00C01DBA">
        <w:rPr>
          <w:rFonts w:ascii="Verdana" w:hAnsi="Verdana"/>
          <w:sz w:val="24"/>
          <w:szCs w:val="24"/>
        </w:rPr>
        <w:t>ARTIGO 4º – DA ASSEMBL</w:t>
      </w:r>
      <w:r w:rsidR="0005586B" w:rsidRPr="00C01DBA">
        <w:rPr>
          <w:rFonts w:ascii="Verdana" w:hAnsi="Verdana"/>
          <w:sz w:val="24"/>
          <w:szCs w:val="24"/>
        </w:rPr>
        <w:t>E</w:t>
      </w:r>
      <w:r w:rsidRPr="00C01DBA">
        <w:rPr>
          <w:rFonts w:ascii="Verdana" w:hAnsi="Verdana"/>
          <w:sz w:val="24"/>
          <w:szCs w:val="24"/>
        </w:rPr>
        <w:t>IA GERAL DELIBERATIVA</w:t>
      </w:r>
    </w:p>
    <w:p w:rsidR="003F1B4B" w:rsidRDefault="003F1B4B" w:rsidP="00797EA9">
      <w:pPr>
        <w:ind w:right="-261" w:firstLine="750"/>
        <w:jc w:val="both"/>
        <w:rPr>
          <w:rFonts w:ascii="Verdana" w:hAnsi="Verdana"/>
        </w:rPr>
      </w:pPr>
    </w:p>
    <w:p w:rsidR="00CC1A63" w:rsidRDefault="008B692B" w:rsidP="00CC1A63">
      <w:pPr>
        <w:ind w:right="-261" w:firstLine="750"/>
        <w:jc w:val="both"/>
        <w:rPr>
          <w:rFonts w:ascii="Verdana" w:hAnsi="Verdana"/>
        </w:rPr>
      </w:pPr>
      <w:r w:rsidRPr="00C01DBA">
        <w:rPr>
          <w:rFonts w:ascii="Verdana" w:hAnsi="Verdana"/>
        </w:rPr>
        <w:t xml:space="preserve">A </w:t>
      </w:r>
      <w:r w:rsidR="003F1B4B" w:rsidRPr="00C01DBA">
        <w:rPr>
          <w:rFonts w:ascii="Verdana" w:hAnsi="Verdana"/>
        </w:rPr>
        <w:t>Assembléia</w:t>
      </w:r>
      <w:r w:rsidRPr="00C01DBA">
        <w:rPr>
          <w:rFonts w:ascii="Verdana" w:hAnsi="Verdana"/>
        </w:rPr>
        <w:t xml:space="preserve"> Geral Deliberativa é o órgão máximo e soberano da Associação, e será constituída pelos seus associados </w:t>
      </w:r>
      <w:r w:rsidR="009E559E">
        <w:rPr>
          <w:rFonts w:ascii="Verdana" w:hAnsi="Verdana"/>
        </w:rPr>
        <w:t>que estejam no</w:t>
      </w:r>
      <w:r w:rsidRPr="00C01DBA">
        <w:rPr>
          <w:rFonts w:ascii="Verdana" w:hAnsi="Verdana"/>
        </w:rPr>
        <w:t xml:space="preserve"> pleno gozo de</w:t>
      </w:r>
      <w:r>
        <w:rPr>
          <w:rFonts w:ascii="Verdana" w:hAnsi="Verdana"/>
        </w:rPr>
        <w:t xml:space="preserve"> seus direitos. Reunir-se-á em primeira convocação com </w:t>
      </w:r>
      <w:r w:rsidRPr="00C01DBA">
        <w:rPr>
          <w:rFonts w:ascii="Verdana" w:hAnsi="Verdana"/>
        </w:rPr>
        <w:t>a maioria absoluta dos associados e, em segunda convocação, meia hora após a primeira, com qualquer número, deliberando pela maioria simples dos votos dos presentes, salvo nos casos previsto</w:t>
      </w:r>
      <w:r w:rsidR="008959FC" w:rsidRPr="00C01DBA">
        <w:rPr>
          <w:rFonts w:ascii="Verdana" w:hAnsi="Verdana"/>
        </w:rPr>
        <w:t>s</w:t>
      </w:r>
      <w:r w:rsidRPr="00C01DBA">
        <w:rPr>
          <w:rFonts w:ascii="Verdana" w:hAnsi="Verdana"/>
        </w:rPr>
        <w:t xml:space="preserve"> neste </w:t>
      </w:r>
      <w:r w:rsidR="008959FC" w:rsidRPr="00C01DBA">
        <w:rPr>
          <w:rFonts w:ascii="Verdana" w:hAnsi="Verdana"/>
        </w:rPr>
        <w:t>E</w:t>
      </w:r>
      <w:r w:rsidRPr="00C01DBA">
        <w:rPr>
          <w:rFonts w:ascii="Verdana" w:hAnsi="Verdana"/>
        </w:rPr>
        <w:t>statuto, tendo as seguintes prerrogativas</w:t>
      </w:r>
      <w:r w:rsidR="0005586B" w:rsidRPr="00C01DBA">
        <w:rPr>
          <w:rFonts w:ascii="Verdana" w:hAnsi="Verdana"/>
        </w:rPr>
        <w:t>:</w:t>
      </w:r>
    </w:p>
    <w:p w:rsidR="008B692B" w:rsidRPr="00CC1A63" w:rsidRDefault="00CC1A63" w:rsidP="00DC19BA">
      <w:pPr>
        <w:numPr>
          <w:ilvl w:val="0"/>
          <w:numId w:val="4"/>
        </w:numPr>
        <w:ind w:left="0" w:right="-261" w:firstLine="720"/>
        <w:jc w:val="both"/>
        <w:rPr>
          <w:rFonts w:ascii="Verdana" w:hAnsi="Verdana"/>
        </w:rPr>
      </w:pPr>
      <w:r>
        <w:rPr>
          <w:rFonts w:ascii="Verdana" w:hAnsi="Verdana"/>
        </w:rPr>
        <w:t>A</w:t>
      </w:r>
      <w:r w:rsidR="000A7CC6" w:rsidRPr="005C074B">
        <w:rPr>
          <w:rFonts w:ascii="Verdana" w:hAnsi="Verdana"/>
        </w:rPr>
        <w:t xml:space="preserve">provar e </w:t>
      </w:r>
      <w:r w:rsidR="0005586B" w:rsidRPr="005C074B">
        <w:rPr>
          <w:rFonts w:ascii="Verdana" w:hAnsi="Verdana"/>
        </w:rPr>
        <w:t>f</w:t>
      </w:r>
      <w:r w:rsidR="008B692B" w:rsidRPr="005C074B">
        <w:rPr>
          <w:rFonts w:ascii="Verdana" w:hAnsi="Verdana"/>
        </w:rPr>
        <w:t xml:space="preserve">iscalizar os </w:t>
      </w:r>
      <w:r w:rsidR="000A7CC6" w:rsidRPr="005C074B">
        <w:rPr>
          <w:rFonts w:ascii="Verdana" w:hAnsi="Verdana"/>
        </w:rPr>
        <w:t xml:space="preserve">atos da Administração </w:t>
      </w:r>
      <w:r>
        <w:rPr>
          <w:rFonts w:ascii="Verdana" w:hAnsi="Verdana"/>
        </w:rPr>
        <w:t xml:space="preserve">da Associação, </w:t>
      </w:r>
      <w:r w:rsidR="008B692B" w:rsidRPr="005C074B">
        <w:rPr>
          <w:rFonts w:ascii="Verdana" w:hAnsi="Verdana"/>
        </w:rPr>
        <w:t>na consecução de seus objetivos;</w:t>
      </w:r>
    </w:p>
    <w:p w:rsidR="008B692B" w:rsidRPr="005C074B" w:rsidRDefault="00CC1A63" w:rsidP="00CC1A63">
      <w:pPr>
        <w:numPr>
          <w:ilvl w:val="0"/>
          <w:numId w:val="4"/>
        </w:numPr>
        <w:jc w:val="both"/>
      </w:pPr>
      <w:r>
        <w:rPr>
          <w:rFonts w:ascii="Verdana" w:hAnsi="Verdana"/>
        </w:rPr>
        <w:t>E</w:t>
      </w:r>
      <w:r w:rsidR="008B692B" w:rsidRPr="005C074B">
        <w:rPr>
          <w:rFonts w:ascii="Verdana" w:hAnsi="Verdana"/>
        </w:rPr>
        <w:t>leger e destituir os administradores;</w:t>
      </w:r>
    </w:p>
    <w:p w:rsidR="008B692B" w:rsidRPr="005C074B" w:rsidRDefault="00CC1A63" w:rsidP="00DC19BA">
      <w:pPr>
        <w:numPr>
          <w:ilvl w:val="0"/>
          <w:numId w:val="4"/>
        </w:numPr>
        <w:ind w:left="0" w:firstLine="720"/>
        <w:jc w:val="both"/>
      </w:pPr>
      <w:r>
        <w:rPr>
          <w:rFonts w:ascii="Verdana" w:hAnsi="Verdana"/>
        </w:rPr>
        <w:t>D</w:t>
      </w:r>
      <w:r w:rsidR="008B692B" w:rsidRPr="005C074B">
        <w:rPr>
          <w:rFonts w:ascii="Verdana" w:hAnsi="Verdana"/>
        </w:rPr>
        <w:t xml:space="preserve">eliberar sobre a previsão orçamentária e a prestação de contas; </w:t>
      </w:r>
    </w:p>
    <w:p w:rsidR="008B692B" w:rsidRDefault="003453BC" w:rsidP="00CC1A63">
      <w:pPr>
        <w:pStyle w:val="inciso"/>
        <w:spacing w:before="0" w:beforeAutospacing="0" w:after="0" w:afterAutospacing="0"/>
        <w:ind w:firstLine="750"/>
        <w:jc w:val="both"/>
        <w:rPr>
          <w:rFonts w:ascii="Verdana" w:hAnsi="Verdana"/>
        </w:rPr>
      </w:pPr>
      <w:r w:rsidRPr="005C074B">
        <w:rPr>
          <w:rFonts w:ascii="Verdana" w:hAnsi="Verdana"/>
          <w:b/>
          <w:bCs/>
        </w:rPr>
        <w:lastRenderedPageBreak/>
        <w:t xml:space="preserve">IV. </w:t>
      </w:r>
      <w:r w:rsidR="00CC1A63">
        <w:rPr>
          <w:rFonts w:ascii="Verdana" w:hAnsi="Verdana"/>
        </w:rPr>
        <w:tab/>
        <w:t>E</w:t>
      </w:r>
      <w:r w:rsidR="008B692B" w:rsidRPr="005C074B">
        <w:rPr>
          <w:rFonts w:ascii="Verdana" w:hAnsi="Verdana"/>
        </w:rPr>
        <w:t xml:space="preserve">stabelecer o valor das </w:t>
      </w:r>
      <w:r w:rsidR="00A119CC" w:rsidRPr="005C074B">
        <w:rPr>
          <w:rFonts w:ascii="Verdana" w:hAnsi="Verdana"/>
        </w:rPr>
        <w:t xml:space="preserve">anualidades </w:t>
      </w:r>
      <w:r w:rsidR="008B692B" w:rsidRPr="005C074B">
        <w:rPr>
          <w:rFonts w:ascii="Verdana" w:hAnsi="Verdana"/>
        </w:rPr>
        <w:t>dos associados</w:t>
      </w:r>
      <w:r w:rsidR="008B692B" w:rsidRPr="00C01DBA">
        <w:rPr>
          <w:rFonts w:ascii="Verdana" w:hAnsi="Verdana"/>
        </w:rPr>
        <w:t xml:space="preserve">; </w:t>
      </w:r>
    </w:p>
    <w:p w:rsidR="00E93427" w:rsidRPr="00C01DBA" w:rsidRDefault="00E93427" w:rsidP="00CC1A63">
      <w:pPr>
        <w:pStyle w:val="inciso"/>
        <w:spacing w:before="0" w:beforeAutospacing="0" w:after="0" w:afterAutospacing="0"/>
        <w:ind w:firstLine="750"/>
        <w:jc w:val="both"/>
      </w:pPr>
    </w:p>
    <w:p w:rsidR="008B692B" w:rsidRPr="00C01DBA" w:rsidRDefault="00E93427" w:rsidP="00E93427">
      <w:pPr>
        <w:ind w:left="750"/>
        <w:jc w:val="both"/>
      </w:pPr>
      <w:r w:rsidRPr="00E93427">
        <w:rPr>
          <w:rFonts w:ascii="Verdana" w:hAnsi="Verdana"/>
          <w:b/>
          <w:bCs/>
        </w:rPr>
        <w:t xml:space="preserve">V </w:t>
      </w:r>
      <w:r>
        <w:rPr>
          <w:rFonts w:ascii="Verdana" w:hAnsi="Verdana"/>
          <w:bCs/>
        </w:rPr>
        <w:t xml:space="preserve">- </w:t>
      </w:r>
      <w:r>
        <w:rPr>
          <w:rFonts w:ascii="Verdana" w:hAnsi="Verdana"/>
          <w:bCs/>
        </w:rPr>
        <w:tab/>
        <w:t xml:space="preserve"> </w:t>
      </w:r>
      <w:r w:rsidR="00CC1A63" w:rsidRPr="00CC1A63">
        <w:rPr>
          <w:rFonts w:ascii="Verdana" w:hAnsi="Verdana"/>
          <w:bCs/>
        </w:rPr>
        <w:t>D</w:t>
      </w:r>
      <w:r w:rsidR="008B692B" w:rsidRPr="00C01DBA">
        <w:rPr>
          <w:rFonts w:ascii="Verdana" w:hAnsi="Verdana"/>
        </w:rPr>
        <w:t>eliberar quanto à compra e venda de imóveis da Associação;</w:t>
      </w:r>
    </w:p>
    <w:p w:rsidR="008B692B" w:rsidRPr="00C01DBA" w:rsidRDefault="00E93427" w:rsidP="00E93427">
      <w:pPr>
        <w:pStyle w:val="inciso"/>
        <w:spacing w:before="0" w:beforeAutospacing="0" w:after="0" w:afterAutospacing="0"/>
        <w:ind w:left="750"/>
        <w:jc w:val="both"/>
      </w:pPr>
      <w:r w:rsidRPr="00E93427">
        <w:rPr>
          <w:rFonts w:ascii="Verdana" w:hAnsi="Verdana"/>
          <w:b/>
        </w:rPr>
        <w:t>VI</w:t>
      </w:r>
      <w:r>
        <w:rPr>
          <w:rFonts w:ascii="Verdana" w:hAnsi="Verdana"/>
        </w:rPr>
        <w:t xml:space="preserve"> - </w:t>
      </w:r>
      <w:r w:rsidR="00CC1A63">
        <w:rPr>
          <w:rFonts w:ascii="Verdana" w:hAnsi="Verdana"/>
        </w:rPr>
        <w:t>A</w:t>
      </w:r>
      <w:r w:rsidR="008B692B" w:rsidRPr="00C01DBA">
        <w:rPr>
          <w:rFonts w:ascii="Verdana" w:hAnsi="Verdana"/>
        </w:rPr>
        <w:t>provar o regimento interno, que disciplinará os vários setores de atividades da Associação;</w:t>
      </w:r>
    </w:p>
    <w:p w:rsidR="008B692B" w:rsidRPr="00C01DBA" w:rsidRDefault="003A566F" w:rsidP="003A566F">
      <w:pPr>
        <w:ind w:left="720"/>
        <w:jc w:val="both"/>
      </w:pPr>
      <w:r w:rsidRPr="003A566F">
        <w:rPr>
          <w:rFonts w:ascii="Verdana" w:hAnsi="Verdana"/>
          <w:b/>
        </w:rPr>
        <w:t>VII</w:t>
      </w:r>
      <w:r>
        <w:rPr>
          <w:rFonts w:ascii="Verdana" w:hAnsi="Verdana"/>
        </w:rPr>
        <w:t xml:space="preserve"> -  </w:t>
      </w:r>
      <w:r w:rsidR="00CC1A63">
        <w:rPr>
          <w:rFonts w:ascii="Verdana" w:hAnsi="Verdana"/>
        </w:rPr>
        <w:t>A</w:t>
      </w:r>
      <w:r w:rsidR="008B692B" w:rsidRPr="00C01DBA">
        <w:rPr>
          <w:rFonts w:ascii="Verdana" w:hAnsi="Verdana"/>
        </w:rPr>
        <w:t>lterar, no todo ou em parte, o presente estatuto social;</w:t>
      </w:r>
    </w:p>
    <w:p w:rsidR="008B692B" w:rsidRPr="004B775C" w:rsidRDefault="003A566F" w:rsidP="00DC19BA">
      <w:pPr>
        <w:ind w:firstLine="720"/>
        <w:jc w:val="both"/>
        <w:rPr>
          <w:i/>
        </w:rPr>
      </w:pPr>
      <w:r w:rsidRPr="003A566F">
        <w:rPr>
          <w:rFonts w:ascii="Verdana" w:hAnsi="Verdana"/>
          <w:b/>
        </w:rPr>
        <w:t>VIII</w:t>
      </w:r>
      <w:r>
        <w:rPr>
          <w:rFonts w:ascii="Verdana" w:hAnsi="Verdana"/>
        </w:rPr>
        <w:t xml:space="preserve"> - </w:t>
      </w:r>
      <w:r w:rsidR="003453BC">
        <w:rPr>
          <w:rFonts w:ascii="Verdana" w:hAnsi="Verdana"/>
        </w:rPr>
        <w:t>D</w:t>
      </w:r>
      <w:r w:rsidR="003453BC" w:rsidRPr="00C01DBA">
        <w:rPr>
          <w:rFonts w:ascii="Verdana" w:hAnsi="Verdana"/>
        </w:rPr>
        <w:t>eliberar quanto à dissolução da Associação</w:t>
      </w:r>
      <w:r w:rsidR="003453BC">
        <w:rPr>
          <w:rFonts w:ascii="Verdana" w:hAnsi="Verdana"/>
        </w:rPr>
        <w:t xml:space="preserve">, </w:t>
      </w:r>
      <w:r w:rsidR="003453BC" w:rsidRPr="004B775C">
        <w:rPr>
          <w:rFonts w:ascii="Verdana" w:hAnsi="Verdana"/>
        </w:rPr>
        <w:t>e como a mesma ocorrerá e sobre o destino dos bens remanescentes</w:t>
      </w:r>
      <w:r w:rsidR="003453BC">
        <w:rPr>
          <w:rFonts w:ascii="Verdana" w:hAnsi="Verdana"/>
        </w:rPr>
        <w:t xml:space="preserve"> </w:t>
      </w:r>
      <w:r w:rsidR="003453BC" w:rsidRPr="00681E25">
        <w:rPr>
          <w:rFonts w:ascii="Verdana" w:hAnsi="Verdana"/>
        </w:rPr>
        <w:t>(Art. 28 e seu parágrafo único);</w:t>
      </w:r>
      <w:r w:rsidR="003453BC" w:rsidRPr="004B775C">
        <w:rPr>
          <w:rFonts w:ascii="Verdana" w:hAnsi="Verdana"/>
        </w:rPr>
        <w:t xml:space="preserve"> </w:t>
      </w:r>
    </w:p>
    <w:p w:rsidR="008B692B" w:rsidRPr="00CC1A63" w:rsidRDefault="003A566F" w:rsidP="00DC19BA">
      <w:pPr>
        <w:ind w:firstLine="720"/>
        <w:jc w:val="both"/>
      </w:pPr>
      <w:r w:rsidRPr="003A566F">
        <w:rPr>
          <w:rFonts w:ascii="Verdana" w:hAnsi="Verdana"/>
          <w:b/>
        </w:rPr>
        <w:t>IX</w:t>
      </w:r>
      <w:r>
        <w:rPr>
          <w:rFonts w:ascii="Verdana" w:hAnsi="Verdana"/>
        </w:rPr>
        <w:t xml:space="preserve"> -</w:t>
      </w:r>
      <w:r w:rsidR="00CC1A63">
        <w:rPr>
          <w:rFonts w:ascii="Verdana" w:hAnsi="Verdana"/>
        </w:rPr>
        <w:t>D</w:t>
      </w:r>
      <w:r w:rsidR="008B692B" w:rsidRPr="00C01DBA">
        <w:rPr>
          <w:rFonts w:ascii="Verdana" w:hAnsi="Verdana"/>
        </w:rPr>
        <w:t>ecidir, em ultima instância, sobre todo e qualquer assunto de interesse social, bem como sobre os casos omissos no presente estatuto.</w:t>
      </w:r>
    </w:p>
    <w:p w:rsidR="00CC1A63" w:rsidRPr="00C01DBA" w:rsidRDefault="00CC1A63" w:rsidP="00CC1A63">
      <w:pPr>
        <w:ind w:left="1470"/>
        <w:jc w:val="both"/>
      </w:pPr>
    </w:p>
    <w:p w:rsidR="008B692B" w:rsidRDefault="008B692B" w:rsidP="00CC1A63">
      <w:pPr>
        <w:ind w:firstLine="750"/>
        <w:jc w:val="both"/>
        <w:rPr>
          <w:rFonts w:ascii="Verdana" w:hAnsi="Verdana"/>
        </w:rPr>
      </w:pPr>
      <w:r w:rsidRPr="00C01DBA">
        <w:rPr>
          <w:rFonts w:ascii="Verdana" w:hAnsi="Verdana"/>
          <w:b/>
          <w:bCs/>
        </w:rPr>
        <w:t xml:space="preserve">Parágrafo Primeiro </w:t>
      </w:r>
      <w:r w:rsidRPr="00C01DBA">
        <w:rPr>
          <w:rFonts w:ascii="Verdana" w:hAnsi="Verdana"/>
        </w:rPr>
        <w:t>- As Assembl</w:t>
      </w:r>
      <w:r w:rsidR="00A119CC">
        <w:rPr>
          <w:rFonts w:ascii="Verdana" w:hAnsi="Verdana"/>
        </w:rPr>
        <w:t>é</w:t>
      </w:r>
      <w:r w:rsidRPr="00C01DBA">
        <w:rPr>
          <w:rFonts w:ascii="Verdana" w:hAnsi="Verdana"/>
        </w:rPr>
        <w:t xml:space="preserve">ias Gerais </w:t>
      </w:r>
      <w:r w:rsidR="000A7CC6" w:rsidRPr="00507549">
        <w:rPr>
          <w:rFonts w:ascii="Verdana" w:hAnsi="Verdana"/>
        </w:rPr>
        <w:t xml:space="preserve">Deliberativas </w:t>
      </w:r>
      <w:r w:rsidRPr="00C01DBA">
        <w:rPr>
          <w:rFonts w:ascii="Verdana" w:hAnsi="Verdana"/>
        </w:rPr>
        <w:t xml:space="preserve">poderão ser </w:t>
      </w:r>
      <w:r w:rsidR="00B627CE">
        <w:rPr>
          <w:rFonts w:ascii="Verdana" w:hAnsi="Verdana"/>
        </w:rPr>
        <w:t>O</w:t>
      </w:r>
      <w:r w:rsidRPr="00C01DBA">
        <w:rPr>
          <w:rFonts w:ascii="Verdana" w:hAnsi="Verdana"/>
        </w:rPr>
        <w:t xml:space="preserve">rdinárias ou </w:t>
      </w:r>
      <w:r w:rsidR="00B627CE">
        <w:rPr>
          <w:rFonts w:ascii="Verdana" w:hAnsi="Verdana"/>
        </w:rPr>
        <w:t>E</w:t>
      </w:r>
      <w:r w:rsidRPr="00C01DBA">
        <w:rPr>
          <w:rFonts w:ascii="Verdana" w:hAnsi="Verdana"/>
        </w:rPr>
        <w:t xml:space="preserve">xtraordinárias, e serão convocadas, pelo Presidente ou por 1/5 dos associados, mediante edital fixado </w:t>
      </w:r>
      <w:r w:rsidR="00740784" w:rsidRPr="00C01DBA">
        <w:rPr>
          <w:rFonts w:ascii="Verdana" w:hAnsi="Verdana"/>
        </w:rPr>
        <w:t xml:space="preserve">na sede social da Associação, e divulgado no site da Associação, </w:t>
      </w:r>
      <w:r w:rsidRPr="00C01DBA">
        <w:rPr>
          <w:rFonts w:ascii="Verdana" w:hAnsi="Verdana"/>
        </w:rPr>
        <w:t>com antecedência mínima de 10 (dez) dias de sua realização, onde constará: local, dia, mês, ano, hora da primeira e segunda chamada, ordem do dia, e o</w:t>
      </w:r>
      <w:r w:rsidR="00740784" w:rsidRPr="00C01DBA">
        <w:rPr>
          <w:rFonts w:ascii="Verdana" w:hAnsi="Verdana"/>
        </w:rPr>
        <w:t>(s)</w:t>
      </w:r>
      <w:r w:rsidRPr="00C01DBA">
        <w:rPr>
          <w:rFonts w:ascii="Verdana" w:hAnsi="Verdana"/>
        </w:rPr>
        <w:t xml:space="preserve"> nome</w:t>
      </w:r>
      <w:r w:rsidR="00740784" w:rsidRPr="00C01DBA">
        <w:rPr>
          <w:rFonts w:ascii="Verdana" w:hAnsi="Verdana"/>
        </w:rPr>
        <w:t>(s)</w:t>
      </w:r>
      <w:r w:rsidRPr="00C01DBA">
        <w:rPr>
          <w:rFonts w:ascii="Verdana" w:hAnsi="Verdana"/>
        </w:rPr>
        <w:t xml:space="preserve"> de quem a</w:t>
      </w:r>
      <w:r>
        <w:rPr>
          <w:rFonts w:ascii="Verdana" w:hAnsi="Verdana"/>
        </w:rPr>
        <w:t xml:space="preserve"> convocou;</w:t>
      </w:r>
    </w:p>
    <w:p w:rsidR="00CC1A63" w:rsidRDefault="00CC1A63" w:rsidP="00CC1A63">
      <w:pPr>
        <w:ind w:firstLine="750"/>
        <w:jc w:val="both"/>
        <w:rPr>
          <w:rFonts w:ascii="Verdana" w:hAnsi="Verdana"/>
          <w:b/>
        </w:rPr>
      </w:pPr>
    </w:p>
    <w:p w:rsidR="008B692B" w:rsidRDefault="008B692B" w:rsidP="00CC1A63">
      <w:pPr>
        <w:ind w:firstLine="750"/>
        <w:jc w:val="both"/>
        <w:rPr>
          <w:rFonts w:ascii="Verdana" w:hAnsi="Verdana"/>
        </w:rPr>
      </w:pPr>
      <w:r>
        <w:rPr>
          <w:rFonts w:ascii="Verdana" w:hAnsi="Verdana"/>
          <w:b/>
        </w:rPr>
        <w:t xml:space="preserve">Parágrafo Segundo - </w:t>
      </w:r>
      <w:r>
        <w:rPr>
          <w:rFonts w:ascii="Verdana" w:hAnsi="Verdana"/>
        </w:rPr>
        <w:t>No decurso de cada Atividade de Encontro Anual da Associação TUDUCAX, será realizada uma Assembl</w:t>
      </w:r>
      <w:r w:rsidR="00A119CC">
        <w:rPr>
          <w:rFonts w:ascii="Verdana" w:hAnsi="Verdana"/>
        </w:rPr>
        <w:t>é</w:t>
      </w:r>
      <w:r>
        <w:rPr>
          <w:rFonts w:ascii="Verdana" w:hAnsi="Verdana"/>
        </w:rPr>
        <w:t xml:space="preserve">ia Geral Extraordinária, com a finalidade de escolha da próxima região, área ou local onde deverá se realizar </w:t>
      </w:r>
      <w:r w:rsidR="00740784">
        <w:rPr>
          <w:rFonts w:ascii="Verdana" w:hAnsi="Verdana"/>
        </w:rPr>
        <w:t>o Encontro do</w:t>
      </w:r>
      <w:r>
        <w:rPr>
          <w:rFonts w:ascii="Verdana" w:hAnsi="Verdana"/>
        </w:rPr>
        <w:t xml:space="preserve"> ano seguinte, bem como indicar associados da região, área ou local selecionado, para colaborar</w:t>
      </w:r>
      <w:r w:rsidR="00740784">
        <w:rPr>
          <w:rFonts w:ascii="Verdana" w:hAnsi="Verdana"/>
        </w:rPr>
        <w:t>em</w:t>
      </w:r>
      <w:r>
        <w:rPr>
          <w:rFonts w:ascii="Verdana" w:hAnsi="Verdana"/>
        </w:rPr>
        <w:t xml:space="preserve"> na organização e realização das atividades previstas.</w:t>
      </w:r>
    </w:p>
    <w:p w:rsidR="00CC1A63" w:rsidRDefault="00CC1A63" w:rsidP="00CC1A63">
      <w:pPr>
        <w:ind w:firstLine="750"/>
        <w:jc w:val="both"/>
        <w:rPr>
          <w:rFonts w:ascii="Verdana" w:hAnsi="Verdana"/>
          <w:b/>
        </w:rPr>
      </w:pPr>
    </w:p>
    <w:p w:rsidR="008B692B" w:rsidRPr="00C01DBA" w:rsidRDefault="008B692B" w:rsidP="00CC1A63">
      <w:pPr>
        <w:ind w:firstLine="750"/>
        <w:jc w:val="both"/>
        <w:rPr>
          <w:rFonts w:ascii="Verdana" w:hAnsi="Verdana"/>
        </w:rPr>
      </w:pPr>
      <w:r w:rsidRPr="00C01DBA">
        <w:rPr>
          <w:rFonts w:ascii="Verdana" w:hAnsi="Verdana"/>
          <w:b/>
        </w:rPr>
        <w:t>Parágrafo Terceiro</w:t>
      </w:r>
      <w:r w:rsidRPr="00C01DBA">
        <w:rPr>
          <w:rFonts w:ascii="Verdana" w:hAnsi="Verdana"/>
        </w:rPr>
        <w:t xml:space="preserve"> - Para a criação da Associação, será realizada uma Assembl</w:t>
      </w:r>
      <w:r w:rsidR="00A119CC">
        <w:rPr>
          <w:rFonts w:ascii="Verdana" w:hAnsi="Verdana"/>
        </w:rPr>
        <w:t>é</w:t>
      </w:r>
      <w:r w:rsidRPr="00C01DBA">
        <w:rPr>
          <w:rFonts w:ascii="Verdana" w:hAnsi="Verdana"/>
        </w:rPr>
        <w:t xml:space="preserve">ia Geral Extraordinária, para a qual serão convidados todos os componentes </w:t>
      </w:r>
      <w:r w:rsidR="00E62104" w:rsidRPr="00C01DBA">
        <w:rPr>
          <w:rFonts w:ascii="Verdana" w:hAnsi="Verdana"/>
        </w:rPr>
        <w:t xml:space="preserve">vivos </w:t>
      </w:r>
      <w:r w:rsidRPr="00C01DBA">
        <w:rPr>
          <w:rFonts w:ascii="Verdana" w:hAnsi="Verdana"/>
        </w:rPr>
        <w:t>da Turma Duque de Caxias</w:t>
      </w:r>
      <w:r w:rsidR="00E62104" w:rsidRPr="00C01DBA">
        <w:rPr>
          <w:rFonts w:ascii="Verdana" w:hAnsi="Verdana"/>
        </w:rPr>
        <w:t xml:space="preserve"> da Academia Militar das Agulhas Negras</w:t>
      </w:r>
      <w:r w:rsidRPr="00C01DBA">
        <w:rPr>
          <w:rFonts w:ascii="Verdana" w:hAnsi="Verdana"/>
        </w:rPr>
        <w:t>, realizando-se com o quorum previsto para as Assembléias Gerais Deliberativas.</w:t>
      </w:r>
    </w:p>
    <w:p w:rsidR="00CC1A63" w:rsidRDefault="00CC1A63" w:rsidP="00CC1A63">
      <w:pPr>
        <w:ind w:firstLine="750"/>
        <w:jc w:val="both"/>
        <w:rPr>
          <w:rFonts w:ascii="Verdana" w:hAnsi="Verdana"/>
          <w:b/>
          <w:bCs/>
        </w:rPr>
      </w:pPr>
    </w:p>
    <w:p w:rsidR="008B692B" w:rsidRDefault="008B692B" w:rsidP="00CC1A63">
      <w:pPr>
        <w:ind w:firstLine="750"/>
        <w:jc w:val="both"/>
        <w:rPr>
          <w:rFonts w:ascii="Verdana" w:hAnsi="Verdana"/>
        </w:rPr>
      </w:pPr>
      <w:r w:rsidRPr="00C01DBA">
        <w:rPr>
          <w:rFonts w:ascii="Verdana" w:hAnsi="Verdana"/>
          <w:b/>
          <w:bCs/>
        </w:rPr>
        <w:t xml:space="preserve">Parágrafo Quarto </w:t>
      </w:r>
      <w:r w:rsidRPr="00C01DBA">
        <w:rPr>
          <w:rFonts w:ascii="Verdana" w:hAnsi="Verdana"/>
        </w:rPr>
        <w:t>- Quando a Assembl</w:t>
      </w:r>
      <w:r w:rsidR="00A119CC">
        <w:rPr>
          <w:rFonts w:ascii="Verdana" w:hAnsi="Verdana"/>
        </w:rPr>
        <w:t>é</w:t>
      </w:r>
      <w:r w:rsidRPr="00C01DBA">
        <w:rPr>
          <w:rFonts w:ascii="Verdana" w:hAnsi="Verdana"/>
        </w:rPr>
        <w:t xml:space="preserve">ia Geral for convocada pelos associados, deverá o Presidente convocá-la no prazo de 3 (três) dias, contados da data entrega do requerimento, que deverá ser encaminhado ao Presidente </w:t>
      </w:r>
      <w:r w:rsidR="00542E9F" w:rsidRPr="00C01DBA">
        <w:rPr>
          <w:rFonts w:ascii="Verdana" w:hAnsi="Verdana"/>
        </w:rPr>
        <w:t>por meio</w:t>
      </w:r>
      <w:r w:rsidRPr="00C01DBA">
        <w:rPr>
          <w:rFonts w:ascii="Verdana" w:hAnsi="Verdana"/>
        </w:rPr>
        <w:t xml:space="preserve"> de notificação extrajudicial. Se o Presidente não convocar a assembléia, aqueles que deliberam por sua realização, farão </w:t>
      </w:r>
      <w:r w:rsidR="00542E9F" w:rsidRPr="00C01DBA">
        <w:rPr>
          <w:rFonts w:ascii="Verdana" w:hAnsi="Verdana"/>
        </w:rPr>
        <w:t>a</w:t>
      </w:r>
      <w:r w:rsidRPr="00C01DBA">
        <w:rPr>
          <w:rFonts w:ascii="Verdana" w:hAnsi="Verdana"/>
        </w:rPr>
        <w:t xml:space="preserve"> convocação;</w:t>
      </w:r>
    </w:p>
    <w:p w:rsidR="00CC1A63" w:rsidRPr="00C01DBA" w:rsidRDefault="00CC1A63" w:rsidP="00CC1A63">
      <w:pPr>
        <w:ind w:firstLine="750"/>
        <w:jc w:val="both"/>
      </w:pPr>
    </w:p>
    <w:p w:rsidR="008B692B" w:rsidRPr="00C01DBA" w:rsidRDefault="008B692B" w:rsidP="00CC1A63">
      <w:pPr>
        <w:pStyle w:val="inciso"/>
        <w:spacing w:before="0" w:beforeAutospacing="0" w:after="0" w:afterAutospacing="0"/>
        <w:ind w:firstLine="750"/>
        <w:jc w:val="both"/>
      </w:pPr>
      <w:r w:rsidRPr="00C01DBA">
        <w:rPr>
          <w:rFonts w:ascii="Verdana" w:hAnsi="Verdana"/>
          <w:b/>
          <w:bCs/>
        </w:rPr>
        <w:t xml:space="preserve">Parágrafo Quinto - </w:t>
      </w:r>
      <w:r w:rsidRPr="00C01DBA">
        <w:rPr>
          <w:rFonts w:ascii="Verdana" w:hAnsi="Verdana"/>
        </w:rPr>
        <w:t xml:space="preserve">Serão tomadas por escrutínio secreto as deliberações que envolvam eleições do Conselho Diretor e Conselho Fiscal e o julgamento dos atos do Conselho Diretor e Coordenações, quanto à aplicação de penalidades. </w:t>
      </w:r>
    </w:p>
    <w:p w:rsidR="008B692B" w:rsidRDefault="008B692B" w:rsidP="00797EA9">
      <w:pPr>
        <w:pStyle w:val="inciso"/>
        <w:spacing w:before="0" w:beforeAutospacing="0" w:after="0" w:afterAutospacing="0"/>
        <w:ind w:firstLine="750"/>
        <w:jc w:val="both"/>
        <w:rPr>
          <w:sz w:val="16"/>
          <w:szCs w:val="16"/>
        </w:rPr>
      </w:pPr>
    </w:p>
    <w:p w:rsidR="00305B64" w:rsidRDefault="00305B64" w:rsidP="00797EA9">
      <w:pPr>
        <w:pStyle w:val="inciso"/>
        <w:spacing w:before="0" w:beforeAutospacing="0" w:after="0" w:afterAutospacing="0"/>
        <w:ind w:firstLine="750"/>
        <w:jc w:val="both"/>
        <w:rPr>
          <w:sz w:val="16"/>
          <w:szCs w:val="16"/>
        </w:rPr>
      </w:pPr>
    </w:p>
    <w:p w:rsidR="00305B64" w:rsidRDefault="00305B64" w:rsidP="00797EA9">
      <w:pPr>
        <w:pStyle w:val="inciso"/>
        <w:spacing w:before="0" w:beforeAutospacing="0" w:after="0" w:afterAutospacing="0"/>
        <w:ind w:firstLine="750"/>
        <w:jc w:val="both"/>
        <w:rPr>
          <w:sz w:val="16"/>
          <w:szCs w:val="16"/>
        </w:rPr>
      </w:pPr>
    </w:p>
    <w:p w:rsidR="00587CC8" w:rsidRDefault="00587CC8" w:rsidP="00797EA9">
      <w:pPr>
        <w:pStyle w:val="inciso"/>
        <w:spacing w:before="0" w:beforeAutospacing="0" w:after="0" w:afterAutospacing="0"/>
        <w:ind w:firstLine="750"/>
        <w:jc w:val="both"/>
        <w:rPr>
          <w:sz w:val="16"/>
          <w:szCs w:val="16"/>
        </w:rPr>
      </w:pPr>
    </w:p>
    <w:p w:rsidR="00587CC8" w:rsidRDefault="00587CC8" w:rsidP="00797EA9">
      <w:pPr>
        <w:pStyle w:val="inciso"/>
        <w:spacing w:before="0" w:beforeAutospacing="0" w:after="0" w:afterAutospacing="0"/>
        <w:ind w:firstLine="750"/>
        <w:jc w:val="both"/>
        <w:rPr>
          <w:sz w:val="16"/>
          <w:szCs w:val="16"/>
        </w:rPr>
      </w:pPr>
    </w:p>
    <w:p w:rsidR="00587CC8" w:rsidRDefault="00587CC8" w:rsidP="00797EA9">
      <w:pPr>
        <w:pStyle w:val="inciso"/>
        <w:spacing w:before="0" w:beforeAutospacing="0" w:after="0" w:afterAutospacing="0"/>
        <w:ind w:firstLine="750"/>
        <w:jc w:val="both"/>
        <w:rPr>
          <w:sz w:val="16"/>
          <w:szCs w:val="16"/>
        </w:rPr>
      </w:pPr>
    </w:p>
    <w:p w:rsidR="00587CC8" w:rsidRDefault="00587CC8" w:rsidP="00797EA9">
      <w:pPr>
        <w:pStyle w:val="inciso"/>
        <w:spacing w:before="0" w:beforeAutospacing="0" w:after="0" w:afterAutospacing="0"/>
        <w:ind w:firstLine="750"/>
        <w:jc w:val="both"/>
        <w:rPr>
          <w:sz w:val="16"/>
          <w:szCs w:val="16"/>
        </w:rPr>
      </w:pPr>
    </w:p>
    <w:p w:rsidR="00587CC8" w:rsidRDefault="00587CC8" w:rsidP="00797EA9">
      <w:pPr>
        <w:pStyle w:val="inciso"/>
        <w:spacing w:before="0" w:beforeAutospacing="0" w:after="0" w:afterAutospacing="0"/>
        <w:ind w:firstLine="750"/>
        <w:jc w:val="both"/>
        <w:rPr>
          <w:sz w:val="16"/>
          <w:szCs w:val="16"/>
        </w:rPr>
      </w:pPr>
    </w:p>
    <w:p w:rsidR="00587CC8" w:rsidRDefault="00587CC8" w:rsidP="00797EA9">
      <w:pPr>
        <w:pStyle w:val="inciso"/>
        <w:spacing w:before="0" w:beforeAutospacing="0" w:after="0" w:afterAutospacing="0"/>
        <w:ind w:firstLine="750"/>
        <w:jc w:val="both"/>
        <w:rPr>
          <w:sz w:val="16"/>
          <w:szCs w:val="16"/>
        </w:rPr>
      </w:pPr>
    </w:p>
    <w:p w:rsidR="008B692B" w:rsidRDefault="008B692B" w:rsidP="00CA37E9">
      <w:r>
        <w:rPr>
          <w:rFonts w:ascii="Verdana" w:hAnsi="Verdana"/>
          <w:b/>
          <w:bCs/>
        </w:rPr>
        <w:lastRenderedPageBreak/>
        <w:t xml:space="preserve">ARTIGO 5º - DOS ASSOCIADOS </w:t>
      </w:r>
    </w:p>
    <w:p w:rsidR="003F1B4B" w:rsidRDefault="003F1B4B">
      <w:pPr>
        <w:ind w:firstLine="750"/>
        <w:rPr>
          <w:rFonts w:ascii="Verdana" w:hAnsi="Verdana"/>
        </w:rPr>
      </w:pPr>
    </w:p>
    <w:p w:rsidR="008B692B" w:rsidRDefault="008B692B">
      <w:pPr>
        <w:ind w:firstLine="750"/>
      </w:pPr>
      <w:r>
        <w:rPr>
          <w:rFonts w:ascii="Verdana" w:hAnsi="Verdana"/>
        </w:rPr>
        <w:t>Os associados serão divididos nas seguintes categorias:</w:t>
      </w:r>
    </w:p>
    <w:p w:rsidR="008B692B" w:rsidRDefault="008B692B" w:rsidP="00797EA9">
      <w:pPr>
        <w:pStyle w:val="inciso"/>
        <w:spacing w:before="0" w:beforeAutospacing="0" w:after="0" w:afterAutospacing="0"/>
        <w:ind w:firstLine="750"/>
        <w:jc w:val="both"/>
      </w:pPr>
      <w:r>
        <w:rPr>
          <w:rFonts w:ascii="Verdana" w:hAnsi="Verdana"/>
          <w:b/>
          <w:bCs/>
        </w:rPr>
        <w:t>I.</w:t>
      </w:r>
      <w:r>
        <w:rPr>
          <w:rFonts w:ascii="Verdana" w:hAnsi="Verdana"/>
        </w:rPr>
        <w:t xml:space="preserve"> </w:t>
      </w:r>
      <w:r>
        <w:rPr>
          <w:rFonts w:ascii="Verdana" w:hAnsi="Verdana"/>
          <w:b/>
          <w:bCs/>
        </w:rPr>
        <w:t>Associados Fundadores</w:t>
      </w:r>
      <w:r>
        <w:rPr>
          <w:rFonts w:ascii="Verdana" w:hAnsi="Verdana"/>
        </w:rPr>
        <w:t xml:space="preserve">: </w:t>
      </w:r>
      <w:r w:rsidR="00CC1A63">
        <w:rPr>
          <w:rFonts w:ascii="Verdana" w:hAnsi="Verdana"/>
        </w:rPr>
        <w:t>O</w:t>
      </w:r>
      <w:r>
        <w:rPr>
          <w:rFonts w:ascii="Verdana" w:hAnsi="Verdana"/>
        </w:rPr>
        <w:t>s que ajudaram na fundação da Associação, e que são relacionados em folha anexa</w:t>
      </w:r>
      <w:r w:rsidR="00740784">
        <w:rPr>
          <w:rFonts w:ascii="Verdana" w:hAnsi="Verdana"/>
        </w:rPr>
        <w:t xml:space="preserve"> e, embora contribuam, são categorizados como Fundadores;</w:t>
      </w:r>
    </w:p>
    <w:p w:rsidR="008B692B" w:rsidRPr="005C074B" w:rsidRDefault="008B692B" w:rsidP="00797EA9">
      <w:pPr>
        <w:pStyle w:val="inciso"/>
        <w:spacing w:before="0" w:beforeAutospacing="0" w:after="0" w:afterAutospacing="0"/>
        <w:ind w:firstLine="750"/>
        <w:jc w:val="both"/>
      </w:pPr>
      <w:r>
        <w:rPr>
          <w:rFonts w:ascii="Verdana" w:hAnsi="Verdana"/>
          <w:b/>
          <w:bCs/>
        </w:rPr>
        <w:t>II.</w:t>
      </w:r>
      <w:r>
        <w:rPr>
          <w:rFonts w:ascii="Verdana" w:hAnsi="Verdana"/>
        </w:rPr>
        <w:t xml:space="preserve"> </w:t>
      </w:r>
      <w:r>
        <w:rPr>
          <w:rFonts w:ascii="Verdana" w:hAnsi="Verdana"/>
          <w:b/>
          <w:bCs/>
        </w:rPr>
        <w:t>Associados Beneméritos</w:t>
      </w:r>
      <w:r>
        <w:rPr>
          <w:rFonts w:ascii="Verdana" w:hAnsi="Verdana"/>
        </w:rPr>
        <w:t xml:space="preserve">: </w:t>
      </w:r>
      <w:r w:rsidR="00CC1A63">
        <w:rPr>
          <w:rFonts w:ascii="Verdana" w:hAnsi="Verdana"/>
        </w:rPr>
        <w:t>O</w:t>
      </w:r>
      <w:r>
        <w:rPr>
          <w:rFonts w:ascii="Verdana" w:hAnsi="Verdana"/>
        </w:rPr>
        <w:t xml:space="preserve">s que </w:t>
      </w:r>
      <w:r w:rsidRPr="005C074B">
        <w:rPr>
          <w:rFonts w:ascii="Verdana" w:hAnsi="Verdana"/>
        </w:rPr>
        <w:t xml:space="preserve">contribuem </w:t>
      </w:r>
      <w:r w:rsidR="00A119CC" w:rsidRPr="005C074B">
        <w:rPr>
          <w:rFonts w:ascii="Verdana" w:hAnsi="Verdana"/>
        </w:rPr>
        <w:t xml:space="preserve">regularmente </w:t>
      </w:r>
      <w:r w:rsidRPr="005C074B">
        <w:rPr>
          <w:rFonts w:ascii="Verdana" w:hAnsi="Verdana"/>
        </w:rPr>
        <w:t>com donativos e doações</w:t>
      </w:r>
      <w:r w:rsidR="00A119CC" w:rsidRPr="005C074B">
        <w:rPr>
          <w:rFonts w:ascii="Verdana" w:hAnsi="Verdana"/>
        </w:rPr>
        <w:t xml:space="preserve"> ou o façam esporadicamente porem de grande vulto material e/ou financeiro</w:t>
      </w:r>
      <w:r w:rsidRPr="005C074B">
        <w:rPr>
          <w:rFonts w:ascii="Verdana" w:hAnsi="Verdana"/>
        </w:rPr>
        <w:t>;</w:t>
      </w:r>
    </w:p>
    <w:p w:rsidR="008B692B" w:rsidRDefault="008B692B">
      <w:pPr>
        <w:pStyle w:val="inciso"/>
        <w:spacing w:before="0" w:beforeAutospacing="0" w:after="0" w:afterAutospacing="0"/>
        <w:ind w:firstLine="750"/>
        <w:rPr>
          <w:rFonts w:ascii="Verdana" w:hAnsi="Verdana"/>
          <w:b/>
          <w:bCs/>
        </w:rPr>
      </w:pPr>
      <w:r>
        <w:rPr>
          <w:rFonts w:ascii="Verdana" w:hAnsi="Verdana"/>
          <w:b/>
          <w:bCs/>
        </w:rPr>
        <w:t>III.</w:t>
      </w:r>
      <w:r>
        <w:rPr>
          <w:rFonts w:ascii="Verdana" w:hAnsi="Verdana"/>
        </w:rPr>
        <w:t xml:space="preserve"> </w:t>
      </w:r>
      <w:r>
        <w:rPr>
          <w:rFonts w:ascii="Verdana" w:hAnsi="Verdana"/>
          <w:b/>
          <w:bCs/>
        </w:rPr>
        <w:t>Associados Contribuintes:</w:t>
      </w:r>
    </w:p>
    <w:p w:rsidR="00797EA9" w:rsidRDefault="0079093D" w:rsidP="00DC3025">
      <w:pPr>
        <w:pStyle w:val="inciso"/>
        <w:spacing w:before="0" w:beforeAutospacing="0" w:after="0" w:afterAutospacing="0"/>
        <w:ind w:firstLine="750"/>
        <w:jc w:val="both"/>
        <w:rPr>
          <w:rFonts w:ascii="Verdana" w:hAnsi="Verdana"/>
        </w:rPr>
      </w:pPr>
      <w:r>
        <w:rPr>
          <w:rFonts w:ascii="Verdana" w:hAnsi="Verdana"/>
          <w:b/>
          <w:bCs/>
        </w:rPr>
        <w:t xml:space="preserve"> 1 . </w:t>
      </w:r>
      <w:r w:rsidR="003453BC">
        <w:rPr>
          <w:rFonts w:ascii="Verdana" w:hAnsi="Verdana"/>
          <w:b/>
          <w:bCs/>
        </w:rPr>
        <w:t xml:space="preserve">Natos: </w:t>
      </w:r>
      <w:r w:rsidR="004D037C">
        <w:rPr>
          <w:rFonts w:ascii="Verdana" w:hAnsi="Verdana"/>
          <w:b/>
          <w:bCs/>
        </w:rPr>
        <w:tab/>
      </w:r>
      <w:r w:rsidR="008B692B">
        <w:rPr>
          <w:rFonts w:ascii="Verdana" w:hAnsi="Verdana"/>
          <w:bCs/>
        </w:rPr>
        <w:t>Cadetes da A</w:t>
      </w:r>
      <w:r w:rsidR="00797EA9">
        <w:rPr>
          <w:rFonts w:ascii="Verdana" w:hAnsi="Verdana"/>
          <w:bCs/>
        </w:rPr>
        <w:t>cademia Militar das Agulhas Negras (AMAN)</w:t>
      </w:r>
      <w:r w:rsidR="008B692B">
        <w:rPr>
          <w:rFonts w:ascii="Verdana" w:hAnsi="Verdana"/>
          <w:bCs/>
        </w:rPr>
        <w:t xml:space="preserve"> nos anos de 1959, 60, 61, 62</w:t>
      </w:r>
      <w:r w:rsidR="00E53314">
        <w:rPr>
          <w:rFonts w:ascii="Verdana" w:hAnsi="Verdana"/>
          <w:bCs/>
        </w:rPr>
        <w:t xml:space="preserve"> e 63</w:t>
      </w:r>
      <w:r w:rsidR="008B692B">
        <w:rPr>
          <w:rFonts w:ascii="Verdana" w:hAnsi="Verdana"/>
          <w:bCs/>
        </w:rPr>
        <w:t>, que foram declarados Aspirantes a Oficial</w:t>
      </w:r>
      <w:r w:rsidR="008B692B">
        <w:rPr>
          <w:rFonts w:ascii="Verdana" w:hAnsi="Verdana"/>
        </w:rPr>
        <w:t xml:space="preserve"> </w:t>
      </w:r>
      <w:r w:rsidR="00797EA9">
        <w:rPr>
          <w:rFonts w:ascii="Verdana" w:hAnsi="Verdana"/>
        </w:rPr>
        <w:t xml:space="preserve">do </w:t>
      </w:r>
      <w:r w:rsidR="00E62104">
        <w:rPr>
          <w:rFonts w:ascii="Verdana" w:hAnsi="Verdana"/>
        </w:rPr>
        <w:t>E</w:t>
      </w:r>
      <w:r w:rsidR="00797EA9">
        <w:rPr>
          <w:rFonts w:ascii="Verdana" w:hAnsi="Verdana"/>
        </w:rPr>
        <w:t>xército Brasileiro n</w:t>
      </w:r>
      <w:r w:rsidR="008B692B">
        <w:rPr>
          <w:rFonts w:ascii="Verdana" w:hAnsi="Verdana"/>
        </w:rPr>
        <w:t xml:space="preserve">a Turma Duque de Caxias (AMAN 62); </w:t>
      </w:r>
    </w:p>
    <w:p w:rsidR="00797EA9" w:rsidRPr="004D037C" w:rsidRDefault="0079093D" w:rsidP="00797EA9">
      <w:pPr>
        <w:pStyle w:val="inciso"/>
        <w:spacing w:before="0" w:beforeAutospacing="0" w:after="0" w:afterAutospacing="0"/>
        <w:ind w:firstLine="750"/>
        <w:jc w:val="both"/>
        <w:rPr>
          <w:rFonts w:ascii="Verdana" w:hAnsi="Verdana"/>
          <w:b/>
        </w:rPr>
      </w:pPr>
      <w:r>
        <w:rPr>
          <w:rFonts w:ascii="Verdana" w:hAnsi="Verdana"/>
          <w:b/>
        </w:rPr>
        <w:t>2 .</w:t>
      </w:r>
      <w:r w:rsidR="003453BC">
        <w:rPr>
          <w:rFonts w:ascii="Verdana" w:hAnsi="Verdana"/>
          <w:b/>
        </w:rPr>
        <w:t xml:space="preserve">Dependentes: </w:t>
      </w:r>
      <w:r w:rsidR="004D037C">
        <w:rPr>
          <w:rFonts w:ascii="Verdana" w:hAnsi="Verdana"/>
          <w:b/>
        </w:rPr>
        <w:tab/>
      </w:r>
      <w:r w:rsidR="008B692B">
        <w:rPr>
          <w:rFonts w:ascii="Verdana" w:hAnsi="Verdana"/>
        </w:rPr>
        <w:t xml:space="preserve">Os dependentes de Contribuintes Natos; </w:t>
      </w:r>
    </w:p>
    <w:p w:rsidR="00797EA9" w:rsidRDefault="0079093D" w:rsidP="00797EA9">
      <w:pPr>
        <w:pStyle w:val="inciso"/>
        <w:spacing w:before="0" w:beforeAutospacing="0" w:after="0" w:afterAutospacing="0"/>
        <w:ind w:firstLine="750"/>
        <w:jc w:val="both"/>
        <w:rPr>
          <w:rFonts w:ascii="Verdana" w:hAnsi="Verdana"/>
        </w:rPr>
      </w:pPr>
      <w:r>
        <w:rPr>
          <w:rFonts w:ascii="Verdana" w:hAnsi="Verdana"/>
          <w:b/>
        </w:rPr>
        <w:t xml:space="preserve">3 . </w:t>
      </w:r>
      <w:r w:rsidR="008B692B">
        <w:rPr>
          <w:rFonts w:ascii="Verdana" w:hAnsi="Verdana"/>
          <w:b/>
        </w:rPr>
        <w:t xml:space="preserve">Amigos </w:t>
      </w:r>
      <w:r w:rsidR="003453BC">
        <w:rPr>
          <w:rFonts w:ascii="Verdana" w:hAnsi="Verdana"/>
          <w:b/>
        </w:rPr>
        <w:t>TUDUCAX</w:t>
      </w:r>
      <w:r w:rsidR="003453BC">
        <w:rPr>
          <w:rFonts w:ascii="Verdana" w:hAnsi="Verdana"/>
        </w:rPr>
        <w:t xml:space="preserve">: </w:t>
      </w:r>
      <w:r w:rsidR="004D037C">
        <w:rPr>
          <w:rFonts w:ascii="Verdana" w:hAnsi="Verdana"/>
        </w:rPr>
        <w:tab/>
      </w:r>
      <w:r w:rsidR="008B692B">
        <w:rPr>
          <w:rFonts w:ascii="Verdana" w:hAnsi="Verdana"/>
        </w:rPr>
        <w:t xml:space="preserve">Convidados de Associados Contribuintes Natos; </w:t>
      </w:r>
    </w:p>
    <w:p w:rsidR="008B692B" w:rsidRPr="005C074B" w:rsidRDefault="0079093D" w:rsidP="00DC3025">
      <w:pPr>
        <w:pStyle w:val="inciso"/>
        <w:spacing w:before="0" w:beforeAutospacing="0" w:after="0" w:afterAutospacing="0"/>
        <w:ind w:firstLine="750"/>
        <w:jc w:val="both"/>
      </w:pPr>
      <w:r>
        <w:rPr>
          <w:rFonts w:ascii="Verdana" w:hAnsi="Verdana"/>
          <w:b/>
          <w:bCs/>
        </w:rPr>
        <w:t xml:space="preserve">4 . </w:t>
      </w:r>
      <w:r w:rsidR="003453BC">
        <w:rPr>
          <w:rFonts w:ascii="Verdana" w:hAnsi="Verdana"/>
          <w:b/>
          <w:bCs/>
        </w:rPr>
        <w:t xml:space="preserve">Institucionais: </w:t>
      </w:r>
      <w:r w:rsidR="004D037C">
        <w:rPr>
          <w:rFonts w:ascii="Verdana" w:hAnsi="Verdana"/>
          <w:b/>
          <w:bCs/>
        </w:rPr>
        <w:tab/>
      </w:r>
      <w:r w:rsidR="004D037C">
        <w:rPr>
          <w:rFonts w:ascii="Verdana" w:hAnsi="Verdana"/>
          <w:bCs/>
        </w:rPr>
        <w:t>P</w:t>
      </w:r>
      <w:r w:rsidR="008B692B">
        <w:rPr>
          <w:rFonts w:ascii="Verdana" w:hAnsi="Verdana"/>
          <w:bCs/>
        </w:rPr>
        <w:t>essoas</w:t>
      </w:r>
      <w:r w:rsidR="008B692B">
        <w:rPr>
          <w:rFonts w:ascii="Verdana" w:hAnsi="Verdana"/>
          <w:b/>
          <w:bCs/>
        </w:rPr>
        <w:t xml:space="preserve"> </w:t>
      </w:r>
      <w:r w:rsidR="004D037C">
        <w:rPr>
          <w:rFonts w:ascii="Verdana" w:hAnsi="Verdana"/>
        </w:rPr>
        <w:t>J</w:t>
      </w:r>
      <w:r w:rsidR="008B692B">
        <w:rPr>
          <w:rFonts w:ascii="Verdana" w:hAnsi="Verdana"/>
        </w:rPr>
        <w:t>urídicas, que contribuem, mensal</w:t>
      </w:r>
      <w:r w:rsidR="00A119CC" w:rsidRPr="00A119CC">
        <w:rPr>
          <w:rFonts w:ascii="Verdana" w:hAnsi="Verdana"/>
          <w:color w:val="FF0000"/>
        </w:rPr>
        <w:t xml:space="preserve"> </w:t>
      </w:r>
      <w:r w:rsidR="00A119CC" w:rsidRPr="005C074B">
        <w:rPr>
          <w:rFonts w:ascii="Verdana" w:hAnsi="Verdana"/>
        </w:rPr>
        <w:t>ou anualmente</w:t>
      </w:r>
      <w:r w:rsidR="008B692B" w:rsidRPr="005C074B">
        <w:rPr>
          <w:rFonts w:ascii="Verdana" w:hAnsi="Verdana"/>
        </w:rPr>
        <w:t>, com a quantia fixada pela Assembléia Geral;</w:t>
      </w:r>
    </w:p>
    <w:p w:rsidR="0079093D" w:rsidRDefault="003453BC" w:rsidP="00E62104">
      <w:pPr>
        <w:pStyle w:val="inciso"/>
        <w:spacing w:before="0" w:beforeAutospacing="0" w:after="0" w:afterAutospacing="0"/>
        <w:ind w:firstLine="750"/>
        <w:jc w:val="both"/>
        <w:rPr>
          <w:rFonts w:ascii="Verdana" w:hAnsi="Verdana"/>
          <w:b/>
          <w:bCs/>
        </w:rPr>
      </w:pPr>
      <w:r>
        <w:rPr>
          <w:rFonts w:ascii="Verdana" w:hAnsi="Verdana"/>
          <w:b/>
          <w:bCs/>
        </w:rPr>
        <w:t xml:space="preserve">IV. </w:t>
      </w:r>
      <w:r w:rsidR="004D037C">
        <w:rPr>
          <w:rFonts w:ascii="Verdana" w:hAnsi="Verdana"/>
          <w:b/>
          <w:bCs/>
        </w:rPr>
        <w:tab/>
      </w:r>
      <w:r w:rsidR="008B692B">
        <w:rPr>
          <w:rFonts w:ascii="Verdana" w:hAnsi="Verdana"/>
          <w:b/>
          <w:bCs/>
        </w:rPr>
        <w:t>Associados Beneficiados</w:t>
      </w:r>
      <w:r w:rsidR="004D037C">
        <w:rPr>
          <w:rFonts w:ascii="Verdana" w:hAnsi="Verdana"/>
          <w:b/>
          <w:bCs/>
        </w:rPr>
        <w:t>:</w:t>
      </w:r>
    </w:p>
    <w:p w:rsidR="0079093D" w:rsidRPr="0079093D" w:rsidRDefault="0079093D" w:rsidP="0079093D">
      <w:pPr>
        <w:pStyle w:val="inciso"/>
        <w:spacing w:before="0" w:beforeAutospacing="0" w:after="0" w:afterAutospacing="0"/>
        <w:ind w:firstLine="1260"/>
        <w:jc w:val="both"/>
        <w:rPr>
          <w:rFonts w:ascii="Verdana" w:hAnsi="Verdana"/>
          <w:bCs/>
        </w:rPr>
      </w:pPr>
      <w:r w:rsidRPr="0079093D">
        <w:rPr>
          <w:rFonts w:ascii="Verdana" w:hAnsi="Verdana"/>
          <w:b/>
          <w:bCs/>
        </w:rPr>
        <w:t xml:space="preserve">1. Especiais:  </w:t>
      </w:r>
      <w:r w:rsidRPr="0079093D">
        <w:rPr>
          <w:rFonts w:ascii="Verdana" w:hAnsi="Verdana"/>
          <w:bCs/>
        </w:rPr>
        <w:t xml:space="preserve">Os que, sendo sócios natos, possam deixar de contribuir com as obrigações financeiras sociais, em situações </w:t>
      </w:r>
      <w:r>
        <w:rPr>
          <w:rFonts w:ascii="Verdana" w:hAnsi="Verdana"/>
          <w:bCs/>
        </w:rPr>
        <w:t>e</w:t>
      </w:r>
      <w:r w:rsidRPr="0079093D">
        <w:rPr>
          <w:rFonts w:ascii="Verdana" w:hAnsi="Verdana"/>
          <w:bCs/>
        </w:rPr>
        <w:t>xcepcionais, decididas pelo Conselho Diretor, usufruindo dos eventos e atividades disponibilizadas pela Associação;</w:t>
      </w:r>
    </w:p>
    <w:p w:rsidR="0079093D" w:rsidRPr="0079093D" w:rsidRDefault="0079093D" w:rsidP="0079093D">
      <w:pPr>
        <w:pStyle w:val="inciso"/>
        <w:spacing w:before="0" w:beforeAutospacing="0" w:after="0" w:afterAutospacing="0"/>
        <w:ind w:left="360" w:firstLine="900"/>
        <w:jc w:val="both"/>
        <w:rPr>
          <w:rFonts w:ascii="Verdana" w:hAnsi="Verdana"/>
        </w:rPr>
      </w:pPr>
      <w:r w:rsidRPr="0079093D">
        <w:rPr>
          <w:rFonts w:ascii="Verdana" w:hAnsi="Verdana"/>
          <w:b/>
          <w:bCs/>
        </w:rPr>
        <w:t>2. Externos</w:t>
      </w:r>
      <w:r w:rsidRPr="0079093D">
        <w:rPr>
          <w:rFonts w:ascii="Verdana" w:hAnsi="Verdana"/>
          <w:bCs/>
        </w:rPr>
        <w:t>: os</w:t>
      </w:r>
      <w:r w:rsidRPr="0079093D">
        <w:rPr>
          <w:rFonts w:ascii="Verdana" w:hAnsi="Verdana"/>
        </w:rPr>
        <w:t xml:space="preserve"> que, não se enquadrando em nenhuma categoria de Associados, e recebem benefícios de qualquer natureza - provindos de recursos próprios da Associação, ou obtidos, para esta finalidade, por meio de Convênios específicos - por indicação da Gestão de Apoio Social e decisão em Portaria do Conselho Diretor. </w:t>
      </w:r>
    </w:p>
    <w:p w:rsidR="0079093D" w:rsidRPr="0079093D" w:rsidRDefault="0079093D" w:rsidP="0079093D">
      <w:pPr>
        <w:pStyle w:val="inciso"/>
        <w:spacing w:before="0" w:beforeAutospacing="0" w:after="0" w:afterAutospacing="0"/>
        <w:ind w:left="360" w:firstLine="1260"/>
        <w:jc w:val="both"/>
      </w:pPr>
      <w:r w:rsidRPr="0079093D">
        <w:rPr>
          <w:rFonts w:ascii="Verdana" w:hAnsi="Verdana"/>
          <w:b/>
          <w:bCs/>
        </w:rPr>
        <w:t xml:space="preserve">Parágrafo único – </w:t>
      </w:r>
      <w:r w:rsidRPr="0079093D">
        <w:rPr>
          <w:rFonts w:ascii="Verdana" w:hAnsi="Verdana"/>
          <w:bCs/>
        </w:rPr>
        <w:t xml:space="preserve">Os Associados Beneficiados Externos não participam, normalmente, de eventos e atividades da Associação, sendo sua ligação com esta, exclusivamente para o atendimento da finalidade social a que aludir a indicação, por escrito, da Gestão de Apoio Social.   </w:t>
      </w:r>
    </w:p>
    <w:p w:rsidR="008B692B" w:rsidRDefault="00A119CC" w:rsidP="00E62104">
      <w:pPr>
        <w:pStyle w:val="inciso"/>
        <w:spacing w:before="0" w:beforeAutospacing="0" w:after="0" w:afterAutospacing="0"/>
        <w:ind w:firstLine="750"/>
        <w:jc w:val="both"/>
      </w:pPr>
      <w:r>
        <w:rPr>
          <w:rFonts w:ascii="Verdana" w:hAnsi="Verdana"/>
          <w:b/>
          <w:bCs/>
        </w:rPr>
        <w:t xml:space="preserve"> </w:t>
      </w:r>
    </w:p>
    <w:p w:rsidR="008B692B" w:rsidRDefault="008B692B">
      <w:pPr>
        <w:ind w:firstLine="750"/>
      </w:pPr>
    </w:p>
    <w:p w:rsidR="00305B64" w:rsidRDefault="00305B64">
      <w:pPr>
        <w:ind w:firstLine="750"/>
      </w:pPr>
    </w:p>
    <w:p w:rsidR="00305B64" w:rsidRDefault="00305B64">
      <w:pPr>
        <w:ind w:firstLine="750"/>
      </w:pPr>
    </w:p>
    <w:p w:rsidR="008B692B" w:rsidRDefault="008B692B" w:rsidP="00CA37E9">
      <w:pPr>
        <w:pStyle w:val="Ttulo1"/>
        <w:spacing w:before="0" w:beforeAutospacing="0" w:after="0" w:afterAutospacing="0"/>
        <w:rPr>
          <w:sz w:val="24"/>
          <w:szCs w:val="24"/>
        </w:rPr>
      </w:pPr>
      <w:r>
        <w:rPr>
          <w:rFonts w:ascii="Verdana" w:hAnsi="Verdana"/>
          <w:sz w:val="24"/>
          <w:szCs w:val="24"/>
        </w:rPr>
        <w:t>ARTIGO 6º – DA ADMISSÃO DO ASSOCIADO</w:t>
      </w:r>
    </w:p>
    <w:p w:rsidR="003F1B4B" w:rsidRDefault="003F1B4B">
      <w:pPr>
        <w:ind w:firstLine="750"/>
        <w:rPr>
          <w:rFonts w:ascii="Verdana" w:hAnsi="Verdana"/>
        </w:rPr>
      </w:pPr>
    </w:p>
    <w:p w:rsidR="008B692B" w:rsidRPr="00C01DBA" w:rsidRDefault="008B692B" w:rsidP="00944DEB">
      <w:pPr>
        <w:ind w:firstLine="750"/>
        <w:jc w:val="both"/>
        <w:rPr>
          <w:sz w:val="16"/>
          <w:szCs w:val="16"/>
        </w:rPr>
      </w:pPr>
      <w:r>
        <w:rPr>
          <w:rFonts w:ascii="Verdana" w:hAnsi="Verdana"/>
        </w:rPr>
        <w:t xml:space="preserve">Poderão filiar-se, nas categorias apontadas no Artigo 5º, todas as </w:t>
      </w:r>
      <w:r w:rsidRPr="00C01DBA">
        <w:rPr>
          <w:rFonts w:ascii="Verdana" w:hAnsi="Verdana"/>
        </w:rPr>
        <w:t xml:space="preserve">pessoas físicas e jurídicas nelas definidas, que sejam maiores de 18 (dezoito) anos, ou maiores de 16 (dezesseis) e menores de 18 (dezoito) legalmente autorizadas, independente de classe social, nacionalidade, sexo, raça, cor ou crença religiosa e, para seu ingresso, o interessado deverá </w:t>
      </w:r>
      <w:r w:rsidRPr="005C074B">
        <w:rPr>
          <w:rFonts w:ascii="Verdana" w:hAnsi="Verdana"/>
        </w:rPr>
        <w:t xml:space="preserve">preencher </w:t>
      </w:r>
      <w:r w:rsidR="00A119CC" w:rsidRPr="005C074B">
        <w:rPr>
          <w:rFonts w:ascii="Verdana" w:hAnsi="Verdana"/>
        </w:rPr>
        <w:t xml:space="preserve">uma </w:t>
      </w:r>
      <w:r w:rsidRPr="005C074B">
        <w:rPr>
          <w:rFonts w:ascii="Verdana" w:hAnsi="Verdana"/>
        </w:rPr>
        <w:t>ficha de inscrição</w:t>
      </w:r>
      <w:r w:rsidR="004D037C">
        <w:rPr>
          <w:rFonts w:ascii="Verdana" w:hAnsi="Verdana"/>
        </w:rPr>
        <w:t xml:space="preserve"> </w:t>
      </w:r>
      <w:r w:rsidRPr="005C074B">
        <w:rPr>
          <w:rFonts w:ascii="Verdana" w:hAnsi="Verdana"/>
        </w:rPr>
        <w:t xml:space="preserve">que </w:t>
      </w:r>
      <w:r w:rsidR="00590921" w:rsidRPr="005C074B">
        <w:rPr>
          <w:rFonts w:ascii="Verdana" w:hAnsi="Verdana"/>
        </w:rPr>
        <w:t xml:space="preserve">será submetida </w:t>
      </w:r>
      <w:r w:rsidRPr="005C074B">
        <w:rPr>
          <w:rFonts w:ascii="Verdana" w:hAnsi="Verdana"/>
        </w:rPr>
        <w:t>ao Conselho Diretor, e,</w:t>
      </w:r>
      <w:r w:rsidR="00542E9F" w:rsidRPr="005C074B">
        <w:rPr>
          <w:rFonts w:ascii="Verdana" w:hAnsi="Verdana"/>
        </w:rPr>
        <w:t xml:space="preserve"> </w:t>
      </w:r>
      <w:r w:rsidRPr="005C074B">
        <w:rPr>
          <w:rFonts w:ascii="Verdana" w:hAnsi="Verdana"/>
        </w:rPr>
        <w:t xml:space="preserve">uma vez aprovada, terá seu nome, imediatamente, lançado no livro de associados, e na relação divulgada </w:t>
      </w:r>
      <w:r w:rsidR="00542E9F" w:rsidRPr="005C074B">
        <w:rPr>
          <w:rFonts w:ascii="Verdana" w:hAnsi="Verdana"/>
        </w:rPr>
        <w:t>na página da</w:t>
      </w:r>
      <w:r w:rsidR="00542E9F" w:rsidRPr="00C01DBA">
        <w:rPr>
          <w:rFonts w:ascii="Verdana" w:hAnsi="Verdana"/>
        </w:rPr>
        <w:t xml:space="preserve"> Internet</w:t>
      </w:r>
      <w:r w:rsidRPr="00C01DBA">
        <w:rPr>
          <w:rFonts w:ascii="Verdana" w:hAnsi="Verdana"/>
        </w:rPr>
        <w:t xml:space="preserve"> da Associação, com indicação de seu número de matrícula e categoria à qual pertence</w:t>
      </w:r>
      <w:r w:rsidR="00590921">
        <w:rPr>
          <w:rFonts w:ascii="Verdana" w:hAnsi="Verdana"/>
        </w:rPr>
        <w:t>.</w:t>
      </w:r>
      <w:r w:rsidR="005C074B" w:rsidRPr="00C01DBA">
        <w:rPr>
          <w:sz w:val="16"/>
          <w:szCs w:val="16"/>
        </w:rPr>
        <w:t xml:space="preserve"> </w:t>
      </w:r>
    </w:p>
    <w:p w:rsidR="008B692B" w:rsidRPr="00C01DBA" w:rsidRDefault="008B692B" w:rsidP="00CA37E9">
      <w:pPr>
        <w:pStyle w:val="Ttulo1"/>
        <w:spacing w:before="0" w:beforeAutospacing="0" w:after="0" w:afterAutospacing="0"/>
        <w:jc w:val="both"/>
        <w:rPr>
          <w:sz w:val="24"/>
          <w:szCs w:val="24"/>
        </w:rPr>
      </w:pPr>
      <w:r w:rsidRPr="00C01DBA">
        <w:rPr>
          <w:rFonts w:ascii="Verdana" w:hAnsi="Verdana"/>
          <w:sz w:val="24"/>
          <w:szCs w:val="24"/>
        </w:rPr>
        <w:lastRenderedPageBreak/>
        <w:t>ARTIGO 7º - SÃO DEVERES DOS ASSOCIADOS</w:t>
      </w:r>
      <w:r w:rsidR="00542E9F" w:rsidRPr="00C01DBA">
        <w:rPr>
          <w:rFonts w:ascii="Verdana" w:hAnsi="Verdana"/>
          <w:sz w:val="24"/>
          <w:szCs w:val="24"/>
        </w:rPr>
        <w:t>:</w:t>
      </w:r>
    </w:p>
    <w:p w:rsidR="003F1B4B" w:rsidRDefault="003F1B4B" w:rsidP="004D037C">
      <w:pPr>
        <w:ind w:firstLine="750"/>
        <w:jc w:val="both"/>
        <w:rPr>
          <w:rFonts w:ascii="Verdana" w:hAnsi="Verdana"/>
          <w:b/>
          <w:bCs/>
        </w:rPr>
      </w:pPr>
    </w:p>
    <w:p w:rsidR="008B692B" w:rsidRPr="00C01DBA" w:rsidRDefault="004D037C" w:rsidP="004D037C">
      <w:pPr>
        <w:numPr>
          <w:ilvl w:val="0"/>
          <w:numId w:val="5"/>
        </w:numPr>
        <w:jc w:val="both"/>
      </w:pPr>
      <w:r>
        <w:rPr>
          <w:rFonts w:ascii="Verdana" w:hAnsi="Verdana"/>
        </w:rPr>
        <w:t>C</w:t>
      </w:r>
      <w:r w:rsidR="008B692B" w:rsidRPr="00C01DBA">
        <w:rPr>
          <w:rFonts w:ascii="Verdana" w:hAnsi="Verdana"/>
        </w:rPr>
        <w:t xml:space="preserve">umprir e fazer cumprir o presente estatuto; </w:t>
      </w:r>
    </w:p>
    <w:p w:rsidR="008B692B" w:rsidRPr="00C01DBA" w:rsidRDefault="004D037C" w:rsidP="004D037C">
      <w:pPr>
        <w:pStyle w:val="inciso"/>
        <w:numPr>
          <w:ilvl w:val="0"/>
          <w:numId w:val="5"/>
        </w:numPr>
        <w:spacing w:before="0" w:beforeAutospacing="0" w:after="0" w:afterAutospacing="0"/>
        <w:jc w:val="both"/>
      </w:pPr>
      <w:r>
        <w:rPr>
          <w:rFonts w:ascii="Verdana" w:hAnsi="Verdana"/>
        </w:rPr>
        <w:t>R</w:t>
      </w:r>
      <w:r w:rsidR="008B692B" w:rsidRPr="00C01DBA">
        <w:rPr>
          <w:rFonts w:ascii="Verdana" w:hAnsi="Verdana"/>
        </w:rPr>
        <w:t xml:space="preserve">espeitar e cumprir as decisões da </w:t>
      </w:r>
      <w:r w:rsidR="009B20A2" w:rsidRPr="00C01DBA">
        <w:rPr>
          <w:rFonts w:ascii="Verdana" w:hAnsi="Verdana"/>
        </w:rPr>
        <w:t>Assembléia</w:t>
      </w:r>
      <w:r w:rsidR="008B692B" w:rsidRPr="00C01DBA">
        <w:rPr>
          <w:rFonts w:ascii="Verdana" w:hAnsi="Verdana"/>
        </w:rPr>
        <w:t xml:space="preserve"> Geral;</w:t>
      </w:r>
    </w:p>
    <w:p w:rsidR="008B692B" w:rsidRPr="00C01DBA" w:rsidRDefault="004D037C" w:rsidP="004D037C">
      <w:pPr>
        <w:pStyle w:val="inciso"/>
        <w:numPr>
          <w:ilvl w:val="0"/>
          <w:numId w:val="5"/>
        </w:numPr>
        <w:spacing w:before="0" w:beforeAutospacing="0" w:after="0" w:afterAutospacing="0"/>
        <w:jc w:val="both"/>
      </w:pPr>
      <w:r>
        <w:rPr>
          <w:rFonts w:ascii="Verdana" w:hAnsi="Verdana"/>
        </w:rPr>
        <w:t>Z</w:t>
      </w:r>
      <w:r w:rsidR="008B692B" w:rsidRPr="00C01DBA">
        <w:rPr>
          <w:rFonts w:ascii="Verdana" w:hAnsi="Verdana"/>
        </w:rPr>
        <w:t>elar pelo bom nome da Associação;</w:t>
      </w:r>
    </w:p>
    <w:p w:rsidR="008B692B" w:rsidRPr="00C01DBA" w:rsidRDefault="008B692B" w:rsidP="004D037C">
      <w:pPr>
        <w:pStyle w:val="inciso"/>
        <w:spacing w:before="0" w:beforeAutospacing="0" w:after="0" w:afterAutospacing="0"/>
        <w:ind w:firstLine="750"/>
        <w:jc w:val="both"/>
      </w:pPr>
      <w:r w:rsidRPr="00C01DBA">
        <w:rPr>
          <w:rFonts w:ascii="Verdana" w:hAnsi="Verdana"/>
          <w:b/>
          <w:bCs/>
        </w:rPr>
        <w:t>IV.</w:t>
      </w:r>
      <w:r w:rsidRPr="00C01DBA">
        <w:rPr>
          <w:rFonts w:ascii="Verdana" w:hAnsi="Verdana"/>
        </w:rPr>
        <w:t xml:space="preserve"> </w:t>
      </w:r>
      <w:r w:rsidR="004D037C">
        <w:rPr>
          <w:rFonts w:ascii="Verdana" w:hAnsi="Verdana"/>
        </w:rPr>
        <w:tab/>
        <w:t>D</w:t>
      </w:r>
      <w:r w:rsidRPr="00C01DBA">
        <w:rPr>
          <w:rFonts w:ascii="Verdana" w:hAnsi="Verdana"/>
        </w:rPr>
        <w:t>efender o patrimônio e os interesses da Associação;</w:t>
      </w:r>
    </w:p>
    <w:p w:rsidR="008B692B" w:rsidRPr="00C01DBA" w:rsidRDefault="008B692B" w:rsidP="004D037C">
      <w:pPr>
        <w:pStyle w:val="inciso"/>
        <w:spacing w:before="0" w:beforeAutospacing="0" w:after="0" w:afterAutospacing="0"/>
        <w:ind w:firstLine="750"/>
        <w:jc w:val="both"/>
      </w:pPr>
      <w:r w:rsidRPr="00C01DBA">
        <w:rPr>
          <w:rFonts w:ascii="Verdana" w:hAnsi="Verdana"/>
          <w:b/>
          <w:bCs/>
        </w:rPr>
        <w:t>V.</w:t>
      </w:r>
      <w:r w:rsidRPr="00C01DBA">
        <w:rPr>
          <w:rFonts w:ascii="Verdana" w:hAnsi="Verdana"/>
        </w:rPr>
        <w:t xml:space="preserve"> </w:t>
      </w:r>
      <w:r w:rsidR="004D037C">
        <w:rPr>
          <w:rFonts w:ascii="Verdana" w:hAnsi="Verdana"/>
        </w:rPr>
        <w:tab/>
        <w:t>C</w:t>
      </w:r>
      <w:r w:rsidRPr="00C01DBA">
        <w:rPr>
          <w:rFonts w:ascii="Verdana" w:hAnsi="Verdana"/>
        </w:rPr>
        <w:t xml:space="preserve">umprir e fazer cumprir o regimento interno; </w:t>
      </w:r>
    </w:p>
    <w:p w:rsidR="008B692B" w:rsidRPr="00C01DBA" w:rsidRDefault="003453BC" w:rsidP="004D037C">
      <w:pPr>
        <w:pStyle w:val="inciso"/>
        <w:spacing w:before="0" w:beforeAutospacing="0" w:after="0" w:afterAutospacing="0"/>
        <w:ind w:firstLine="750"/>
        <w:jc w:val="both"/>
      </w:pPr>
      <w:r w:rsidRPr="00C01DBA">
        <w:rPr>
          <w:rFonts w:ascii="Verdana" w:hAnsi="Verdana"/>
          <w:b/>
          <w:bCs/>
        </w:rPr>
        <w:t xml:space="preserve">VI. </w:t>
      </w:r>
      <w:r w:rsidR="004D037C">
        <w:rPr>
          <w:rFonts w:ascii="Verdana" w:hAnsi="Verdana"/>
          <w:b/>
          <w:bCs/>
        </w:rPr>
        <w:tab/>
      </w:r>
      <w:r w:rsidR="004D037C">
        <w:rPr>
          <w:rFonts w:ascii="Verdana" w:hAnsi="Verdana"/>
        </w:rPr>
        <w:t>C</w:t>
      </w:r>
      <w:r w:rsidR="008B692B" w:rsidRPr="00C01DBA">
        <w:rPr>
          <w:rFonts w:ascii="Verdana" w:hAnsi="Verdana"/>
        </w:rPr>
        <w:t xml:space="preserve">omparecer por ocasião das </w:t>
      </w:r>
      <w:r w:rsidR="007302A4" w:rsidRPr="005C074B">
        <w:rPr>
          <w:rFonts w:ascii="Verdana" w:hAnsi="Verdana"/>
        </w:rPr>
        <w:t>assembléias</w:t>
      </w:r>
      <w:r w:rsidR="007302A4">
        <w:rPr>
          <w:rFonts w:ascii="Verdana" w:hAnsi="Verdana"/>
        </w:rPr>
        <w:t>:</w:t>
      </w:r>
      <w:r w:rsidR="008B692B" w:rsidRPr="00C01DBA">
        <w:rPr>
          <w:rFonts w:ascii="Verdana" w:hAnsi="Verdana"/>
        </w:rPr>
        <w:t xml:space="preserve"> </w:t>
      </w:r>
    </w:p>
    <w:p w:rsidR="008B692B" w:rsidRPr="00C01DBA" w:rsidRDefault="003453BC" w:rsidP="004D037C">
      <w:pPr>
        <w:pStyle w:val="inciso"/>
        <w:spacing w:before="0" w:beforeAutospacing="0" w:after="0" w:afterAutospacing="0"/>
        <w:ind w:firstLine="750"/>
        <w:jc w:val="both"/>
      </w:pPr>
      <w:r w:rsidRPr="00C01DBA">
        <w:rPr>
          <w:rFonts w:ascii="Verdana" w:hAnsi="Verdana"/>
          <w:b/>
          <w:bCs/>
        </w:rPr>
        <w:t xml:space="preserve">VII. </w:t>
      </w:r>
      <w:r w:rsidR="004D037C">
        <w:rPr>
          <w:rFonts w:ascii="Verdana" w:hAnsi="Verdana"/>
          <w:b/>
          <w:bCs/>
        </w:rPr>
        <w:tab/>
      </w:r>
      <w:r w:rsidR="004D037C">
        <w:rPr>
          <w:rFonts w:ascii="Verdana" w:hAnsi="Verdana"/>
        </w:rPr>
        <w:t>V</w:t>
      </w:r>
      <w:r w:rsidR="008B692B" w:rsidRPr="00C01DBA">
        <w:rPr>
          <w:rFonts w:ascii="Verdana" w:hAnsi="Verdana"/>
        </w:rPr>
        <w:t>otar por ocasião das eleições;</w:t>
      </w:r>
      <w:r w:rsidR="00542E9F" w:rsidRPr="00C01DBA">
        <w:rPr>
          <w:rFonts w:ascii="Verdana" w:hAnsi="Verdana"/>
        </w:rPr>
        <w:t xml:space="preserve"> e</w:t>
      </w:r>
    </w:p>
    <w:p w:rsidR="008B692B" w:rsidRPr="005C074B" w:rsidRDefault="003453BC" w:rsidP="004D037C">
      <w:pPr>
        <w:pStyle w:val="inciso"/>
        <w:spacing w:before="0" w:beforeAutospacing="0" w:after="0" w:afterAutospacing="0"/>
        <w:ind w:firstLine="750"/>
        <w:jc w:val="both"/>
      </w:pPr>
      <w:r w:rsidRPr="00C01DBA">
        <w:rPr>
          <w:rFonts w:ascii="Verdana" w:hAnsi="Verdana"/>
          <w:b/>
          <w:bCs/>
        </w:rPr>
        <w:t xml:space="preserve">VIII. </w:t>
      </w:r>
      <w:r w:rsidR="004D037C" w:rsidRPr="004D037C">
        <w:rPr>
          <w:rFonts w:ascii="Verdana" w:hAnsi="Verdana"/>
          <w:bCs/>
        </w:rPr>
        <w:t>D</w:t>
      </w:r>
      <w:r w:rsidR="008B692B" w:rsidRPr="004D037C">
        <w:rPr>
          <w:rFonts w:ascii="Verdana" w:hAnsi="Verdana"/>
        </w:rPr>
        <w:t>enunciar qualquer irregularidade verificada dentro da Associação,</w:t>
      </w:r>
      <w:r w:rsidR="008B692B" w:rsidRPr="005C074B">
        <w:rPr>
          <w:rFonts w:ascii="Verdana" w:hAnsi="Verdana"/>
        </w:rPr>
        <w:t xml:space="preserve"> para que a Assembl</w:t>
      </w:r>
      <w:r w:rsidR="004D037C">
        <w:rPr>
          <w:rFonts w:ascii="Verdana" w:hAnsi="Verdana"/>
        </w:rPr>
        <w:t>é</w:t>
      </w:r>
      <w:r w:rsidR="008B692B" w:rsidRPr="005C074B">
        <w:rPr>
          <w:rFonts w:ascii="Verdana" w:hAnsi="Verdana"/>
        </w:rPr>
        <w:t xml:space="preserve">ia Geral tome providências. </w:t>
      </w:r>
    </w:p>
    <w:p w:rsidR="004D037C" w:rsidRDefault="004D037C" w:rsidP="004D037C">
      <w:pPr>
        <w:pStyle w:val="inciso"/>
        <w:spacing w:before="0" w:beforeAutospacing="0" w:after="0" w:afterAutospacing="0"/>
        <w:ind w:firstLine="750"/>
        <w:jc w:val="both"/>
        <w:rPr>
          <w:rFonts w:ascii="Verdana" w:hAnsi="Verdana"/>
          <w:b/>
          <w:bCs/>
        </w:rPr>
      </w:pPr>
    </w:p>
    <w:p w:rsidR="008B692B" w:rsidRPr="00C01DBA" w:rsidRDefault="008B692B" w:rsidP="004D037C">
      <w:pPr>
        <w:pStyle w:val="inciso"/>
        <w:spacing w:before="0" w:beforeAutospacing="0" w:after="0" w:afterAutospacing="0"/>
        <w:ind w:firstLine="750"/>
        <w:jc w:val="both"/>
      </w:pPr>
      <w:r w:rsidRPr="005C074B">
        <w:rPr>
          <w:rFonts w:ascii="Verdana" w:hAnsi="Verdana"/>
          <w:b/>
          <w:bCs/>
        </w:rPr>
        <w:t xml:space="preserve">Parágrafo Único </w:t>
      </w:r>
      <w:r w:rsidRPr="005C074B">
        <w:rPr>
          <w:rFonts w:ascii="Verdana" w:hAnsi="Verdana"/>
        </w:rPr>
        <w:t>-</w:t>
      </w:r>
      <w:r w:rsidRPr="005C074B">
        <w:rPr>
          <w:rFonts w:ascii="Verdana" w:hAnsi="Verdana"/>
          <w:b/>
          <w:bCs/>
        </w:rPr>
        <w:t xml:space="preserve"> </w:t>
      </w:r>
      <w:r w:rsidRPr="005C074B">
        <w:rPr>
          <w:rFonts w:ascii="Verdana" w:hAnsi="Verdana"/>
        </w:rPr>
        <w:t xml:space="preserve">É dever do Associado Contribuinte honrar pontualmente com </w:t>
      </w:r>
      <w:r w:rsidR="002B001E" w:rsidRPr="005C074B">
        <w:rPr>
          <w:rFonts w:ascii="Verdana" w:hAnsi="Verdana"/>
        </w:rPr>
        <w:t>o pagamento d</w:t>
      </w:r>
      <w:r w:rsidR="007302A4" w:rsidRPr="005C074B">
        <w:rPr>
          <w:rFonts w:ascii="Verdana" w:hAnsi="Verdana"/>
        </w:rPr>
        <w:t>a contribuição associa</w:t>
      </w:r>
      <w:r w:rsidR="002B001E" w:rsidRPr="005C074B">
        <w:rPr>
          <w:rFonts w:ascii="Verdana" w:hAnsi="Verdana"/>
        </w:rPr>
        <w:t>tiva</w:t>
      </w:r>
      <w:r w:rsidR="007302A4" w:rsidRPr="005C074B">
        <w:rPr>
          <w:rFonts w:ascii="Verdana" w:hAnsi="Verdana"/>
        </w:rPr>
        <w:t xml:space="preserve"> normal (anualidade)</w:t>
      </w:r>
      <w:r w:rsidRPr="005C074B">
        <w:rPr>
          <w:rFonts w:ascii="Verdana" w:hAnsi="Verdana"/>
        </w:rPr>
        <w:t>, com a consideração de ser esta, exclusivamente</w:t>
      </w:r>
      <w:r w:rsidRPr="00C01DBA">
        <w:rPr>
          <w:rFonts w:ascii="Verdana" w:hAnsi="Verdana"/>
        </w:rPr>
        <w:t xml:space="preserve">, para fazer face às despesas da vida orgânica da Associação, e que eventos e atividades serão sempre por adesão dos que desejarem a eles comparecer, constituindo-se, </w:t>
      </w:r>
      <w:r w:rsidR="00740784" w:rsidRPr="00C01DBA">
        <w:rPr>
          <w:rFonts w:ascii="Verdana" w:hAnsi="Verdana"/>
        </w:rPr>
        <w:t>os depósitos correspondentes,</w:t>
      </w:r>
      <w:r w:rsidRPr="00C01DBA">
        <w:rPr>
          <w:rFonts w:ascii="Verdana" w:hAnsi="Verdana"/>
        </w:rPr>
        <w:t xml:space="preserve"> em ressarcimentos para fazer face às despesas específicas de cada um, realizados à parte, de acordo com a natureza de participação, efetivos de pessoas envolvidas nos depósitos de cada associado aderente, e número de parcelas </w:t>
      </w:r>
      <w:r w:rsidR="00067613" w:rsidRPr="00C01DBA">
        <w:rPr>
          <w:rFonts w:ascii="Verdana" w:hAnsi="Verdana"/>
        </w:rPr>
        <w:t xml:space="preserve">divulgado no site, </w:t>
      </w:r>
      <w:r w:rsidRPr="00C01DBA">
        <w:rPr>
          <w:rFonts w:ascii="Verdana" w:hAnsi="Verdana"/>
        </w:rPr>
        <w:t>ajustado com o Conselho Diretor, por meio de seu Diretor Financeiro, na conta bancária da Associação.</w:t>
      </w:r>
    </w:p>
    <w:p w:rsidR="008B692B" w:rsidRDefault="008B692B" w:rsidP="004D037C">
      <w:pPr>
        <w:ind w:firstLine="750"/>
        <w:jc w:val="both"/>
      </w:pPr>
    </w:p>
    <w:p w:rsidR="00305B64" w:rsidRDefault="00305B64" w:rsidP="004D037C">
      <w:pPr>
        <w:ind w:firstLine="750"/>
        <w:jc w:val="both"/>
      </w:pPr>
    </w:p>
    <w:p w:rsidR="00305B64" w:rsidRPr="00DC19BA" w:rsidRDefault="00305B64" w:rsidP="004D037C">
      <w:pPr>
        <w:ind w:firstLine="750"/>
        <w:jc w:val="both"/>
      </w:pPr>
    </w:p>
    <w:p w:rsidR="008B692B" w:rsidRPr="00542E9F" w:rsidRDefault="008B692B" w:rsidP="00D06D18">
      <w:pPr>
        <w:pStyle w:val="Ttulo1"/>
        <w:spacing w:before="0" w:beforeAutospacing="0" w:after="0" w:afterAutospacing="0"/>
        <w:jc w:val="both"/>
        <w:rPr>
          <w:rFonts w:ascii="Verdana" w:hAnsi="Verdana"/>
          <w:color w:val="FF0000"/>
          <w:sz w:val="24"/>
          <w:szCs w:val="24"/>
        </w:rPr>
      </w:pPr>
      <w:r>
        <w:rPr>
          <w:rFonts w:ascii="Verdana" w:hAnsi="Verdana"/>
          <w:sz w:val="24"/>
          <w:szCs w:val="24"/>
        </w:rPr>
        <w:t>ARTIGO 8º</w:t>
      </w:r>
      <w:r w:rsidR="00D06D18">
        <w:rPr>
          <w:rFonts w:ascii="Verdana" w:hAnsi="Verdana"/>
          <w:sz w:val="24"/>
          <w:szCs w:val="24"/>
        </w:rPr>
        <w:t xml:space="preserve"> -</w:t>
      </w:r>
      <w:r w:rsidR="003453BC">
        <w:rPr>
          <w:rFonts w:ascii="Verdana" w:hAnsi="Verdana"/>
          <w:sz w:val="24"/>
          <w:szCs w:val="24"/>
        </w:rPr>
        <w:t xml:space="preserve"> </w:t>
      </w:r>
      <w:r>
        <w:rPr>
          <w:rFonts w:ascii="Verdana" w:hAnsi="Verdana"/>
          <w:sz w:val="24"/>
          <w:szCs w:val="24"/>
        </w:rPr>
        <w:t>SÃO DIREITOS DOS ASSOCIADOS</w:t>
      </w:r>
      <w:r w:rsidR="00542E9F">
        <w:rPr>
          <w:rFonts w:ascii="Verdana" w:hAnsi="Verdana"/>
          <w:color w:val="FF0000"/>
          <w:sz w:val="24"/>
          <w:szCs w:val="24"/>
        </w:rPr>
        <w:t>:</w:t>
      </w:r>
    </w:p>
    <w:p w:rsidR="00067613" w:rsidRDefault="00067613" w:rsidP="004D037C">
      <w:pPr>
        <w:pStyle w:val="Ttulo1"/>
        <w:spacing w:before="0" w:beforeAutospacing="0" w:after="0" w:afterAutospacing="0"/>
        <w:ind w:firstLine="750"/>
        <w:jc w:val="both"/>
        <w:rPr>
          <w:sz w:val="24"/>
          <w:szCs w:val="24"/>
        </w:rPr>
      </w:pPr>
      <w:r>
        <w:rPr>
          <w:sz w:val="24"/>
          <w:szCs w:val="24"/>
        </w:rPr>
        <w:t>(</w:t>
      </w:r>
      <w:r w:rsidRPr="00067613">
        <w:rPr>
          <w:sz w:val="24"/>
          <w:szCs w:val="24"/>
        </w:rPr>
        <w:t xml:space="preserve">Desde que estejam quites </w:t>
      </w:r>
      <w:r w:rsidR="008B692B" w:rsidRPr="00067613">
        <w:rPr>
          <w:sz w:val="24"/>
          <w:szCs w:val="24"/>
        </w:rPr>
        <w:t>com suas obrigações sociais</w:t>
      </w:r>
      <w:r>
        <w:rPr>
          <w:sz w:val="24"/>
          <w:szCs w:val="24"/>
        </w:rPr>
        <w:t>)</w:t>
      </w:r>
    </w:p>
    <w:p w:rsidR="003F1B4B" w:rsidRDefault="003F1B4B" w:rsidP="004D037C">
      <w:pPr>
        <w:pStyle w:val="Ttulo1"/>
        <w:spacing w:before="0" w:beforeAutospacing="0" w:after="0" w:afterAutospacing="0"/>
        <w:ind w:firstLine="750"/>
        <w:jc w:val="both"/>
        <w:rPr>
          <w:rFonts w:ascii="Verdana" w:hAnsi="Verdana"/>
          <w:b w:val="0"/>
          <w:sz w:val="24"/>
          <w:szCs w:val="24"/>
        </w:rPr>
      </w:pPr>
    </w:p>
    <w:p w:rsidR="008B692B" w:rsidRPr="00067613" w:rsidRDefault="008B692B" w:rsidP="00DC19BA">
      <w:pPr>
        <w:pStyle w:val="Ttulo1"/>
        <w:numPr>
          <w:ilvl w:val="0"/>
          <w:numId w:val="6"/>
        </w:numPr>
        <w:spacing w:before="0" w:beforeAutospacing="0" w:after="0" w:afterAutospacing="0"/>
        <w:ind w:left="0" w:firstLine="750"/>
        <w:jc w:val="both"/>
        <w:rPr>
          <w:rFonts w:ascii="Verdana" w:hAnsi="Verdana"/>
          <w:b w:val="0"/>
          <w:sz w:val="24"/>
          <w:szCs w:val="24"/>
        </w:rPr>
      </w:pPr>
      <w:r w:rsidRPr="00067613">
        <w:rPr>
          <w:rFonts w:ascii="Verdana" w:hAnsi="Verdana"/>
          <w:b w:val="0"/>
          <w:sz w:val="24"/>
          <w:szCs w:val="24"/>
        </w:rPr>
        <w:t xml:space="preserve">Votar e ser votado para qualquer cargo </w:t>
      </w:r>
      <w:r w:rsidR="006800D0" w:rsidRPr="005C074B">
        <w:rPr>
          <w:rFonts w:ascii="Verdana" w:hAnsi="Verdana"/>
          <w:b w:val="0"/>
          <w:sz w:val="24"/>
          <w:szCs w:val="24"/>
        </w:rPr>
        <w:t xml:space="preserve">elegível </w:t>
      </w:r>
      <w:r w:rsidRPr="005C074B">
        <w:rPr>
          <w:rFonts w:ascii="Verdana" w:hAnsi="Verdana"/>
          <w:b w:val="0"/>
          <w:sz w:val="24"/>
          <w:szCs w:val="24"/>
        </w:rPr>
        <w:t xml:space="preserve">da </w:t>
      </w:r>
      <w:r w:rsidR="006800D0" w:rsidRPr="005C074B">
        <w:rPr>
          <w:rFonts w:ascii="Verdana" w:hAnsi="Verdana"/>
          <w:b w:val="0"/>
          <w:sz w:val="24"/>
          <w:szCs w:val="24"/>
        </w:rPr>
        <w:t>Associação</w:t>
      </w:r>
      <w:r w:rsidRPr="00067613">
        <w:rPr>
          <w:rFonts w:ascii="Verdana" w:hAnsi="Verdana"/>
          <w:b w:val="0"/>
          <w:sz w:val="24"/>
          <w:szCs w:val="24"/>
        </w:rPr>
        <w:t>, na forma prevista neste Estatuto;</w:t>
      </w:r>
    </w:p>
    <w:p w:rsidR="008B692B" w:rsidRDefault="008B692B" w:rsidP="00DC19BA">
      <w:pPr>
        <w:pStyle w:val="inciso"/>
        <w:numPr>
          <w:ilvl w:val="0"/>
          <w:numId w:val="6"/>
        </w:numPr>
        <w:spacing w:before="0" w:beforeAutospacing="0" w:after="0" w:afterAutospacing="0"/>
        <w:ind w:left="0" w:firstLine="750"/>
        <w:jc w:val="both"/>
        <w:rPr>
          <w:rFonts w:ascii="Verdana" w:hAnsi="Verdana"/>
        </w:rPr>
      </w:pPr>
      <w:r>
        <w:rPr>
          <w:rFonts w:ascii="Verdana" w:hAnsi="Verdana"/>
        </w:rPr>
        <w:t xml:space="preserve"> Usufruir os benefícios oferecidos pela Associação, na forma prevista neste estatuto; </w:t>
      </w:r>
    </w:p>
    <w:p w:rsidR="008B692B" w:rsidRDefault="00067613" w:rsidP="00DC19BA">
      <w:pPr>
        <w:pStyle w:val="inciso"/>
        <w:numPr>
          <w:ilvl w:val="0"/>
          <w:numId w:val="6"/>
        </w:numPr>
        <w:spacing w:before="0" w:beforeAutospacing="0" w:after="0" w:afterAutospacing="0"/>
        <w:ind w:left="0" w:firstLine="750"/>
        <w:jc w:val="both"/>
        <w:rPr>
          <w:rFonts w:ascii="Verdana" w:hAnsi="Verdana"/>
        </w:rPr>
      </w:pPr>
      <w:r>
        <w:rPr>
          <w:rFonts w:ascii="Verdana" w:hAnsi="Verdana"/>
          <w:b/>
        </w:rPr>
        <w:t xml:space="preserve"> </w:t>
      </w:r>
      <w:r w:rsidR="008B692B">
        <w:rPr>
          <w:rFonts w:ascii="Verdana" w:hAnsi="Verdana"/>
        </w:rPr>
        <w:t>Ser informado, todo aquele sócio que contribuiu com realização de um dado evento ou atividade promovida pela Associação, sobre o espelho de prestação de contas específico, aprovado pelo Conselho Fiscal.</w:t>
      </w:r>
    </w:p>
    <w:p w:rsidR="008B692B" w:rsidRDefault="008B692B" w:rsidP="00DC19BA">
      <w:pPr>
        <w:pStyle w:val="inciso"/>
        <w:numPr>
          <w:ilvl w:val="0"/>
          <w:numId w:val="6"/>
        </w:numPr>
        <w:spacing w:before="0" w:beforeAutospacing="0" w:after="0" w:afterAutospacing="0"/>
        <w:ind w:left="0" w:firstLine="750"/>
        <w:jc w:val="both"/>
      </w:pPr>
      <w:r>
        <w:rPr>
          <w:rFonts w:ascii="Verdana" w:hAnsi="Verdana"/>
        </w:rPr>
        <w:t>Recorrer à Assembléia Geral contra qualquer ato do Conselho Diretor, Coordenações ou Conselho Fiscal;</w:t>
      </w:r>
    </w:p>
    <w:p w:rsidR="008B692B" w:rsidRDefault="008B692B" w:rsidP="004D037C">
      <w:pPr>
        <w:ind w:firstLine="750"/>
        <w:jc w:val="both"/>
      </w:pPr>
    </w:p>
    <w:p w:rsidR="00305B64" w:rsidRDefault="00305B64" w:rsidP="004D037C">
      <w:pPr>
        <w:ind w:firstLine="750"/>
        <w:jc w:val="both"/>
      </w:pPr>
    </w:p>
    <w:p w:rsidR="00305B64" w:rsidRDefault="00305B64" w:rsidP="004D037C">
      <w:pPr>
        <w:ind w:firstLine="750"/>
        <w:jc w:val="both"/>
      </w:pPr>
    </w:p>
    <w:p w:rsidR="008B692B" w:rsidRDefault="003453BC" w:rsidP="00D06D18">
      <w:pPr>
        <w:pStyle w:val="Ttulo1"/>
        <w:spacing w:before="0" w:beforeAutospacing="0" w:after="0" w:afterAutospacing="0"/>
        <w:jc w:val="both"/>
        <w:rPr>
          <w:sz w:val="24"/>
          <w:szCs w:val="24"/>
        </w:rPr>
      </w:pPr>
      <w:r>
        <w:rPr>
          <w:rFonts w:ascii="Verdana" w:hAnsi="Verdana"/>
          <w:sz w:val="24"/>
          <w:szCs w:val="24"/>
        </w:rPr>
        <w:t>ARTIGO 9º - DA DEMISSÃO DO ASSOCIADO</w:t>
      </w:r>
    </w:p>
    <w:p w:rsidR="003F1B4B" w:rsidRDefault="003F1B4B" w:rsidP="004D037C">
      <w:pPr>
        <w:ind w:firstLine="750"/>
        <w:jc w:val="both"/>
        <w:rPr>
          <w:rFonts w:ascii="Verdana" w:hAnsi="Verdana"/>
        </w:rPr>
      </w:pPr>
    </w:p>
    <w:p w:rsidR="008B692B" w:rsidRDefault="008B692B" w:rsidP="004D037C">
      <w:pPr>
        <w:ind w:firstLine="750"/>
        <w:jc w:val="both"/>
      </w:pPr>
      <w:r>
        <w:rPr>
          <w:rFonts w:ascii="Verdana" w:hAnsi="Verdana"/>
        </w:rPr>
        <w:t xml:space="preserve">É direito do associado demitir-se do quadro social, quando julgar necessário, protocolando seu pedido junto à Associação, desde que não esteja em débito com suas obrigações associativas. </w:t>
      </w:r>
    </w:p>
    <w:p w:rsidR="008B692B" w:rsidRDefault="008B692B" w:rsidP="004D037C">
      <w:pPr>
        <w:ind w:firstLine="750"/>
        <w:jc w:val="both"/>
      </w:pPr>
    </w:p>
    <w:p w:rsidR="00305B64" w:rsidRDefault="00305B64" w:rsidP="004D037C">
      <w:pPr>
        <w:ind w:firstLine="750"/>
        <w:jc w:val="both"/>
      </w:pPr>
    </w:p>
    <w:p w:rsidR="00305B64" w:rsidRDefault="00305B64" w:rsidP="004D037C">
      <w:pPr>
        <w:ind w:firstLine="750"/>
        <w:jc w:val="both"/>
      </w:pPr>
    </w:p>
    <w:p w:rsidR="008B692B" w:rsidRDefault="008B692B" w:rsidP="00D06D18">
      <w:pPr>
        <w:pStyle w:val="Ttulo1"/>
        <w:spacing w:before="0" w:beforeAutospacing="0" w:after="0" w:afterAutospacing="0"/>
        <w:jc w:val="both"/>
        <w:rPr>
          <w:sz w:val="24"/>
          <w:szCs w:val="24"/>
        </w:rPr>
      </w:pPr>
      <w:r>
        <w:rPr>
          <w:rFonts w:ascii="Verdana" w:hAnsi="Verdana"/>
          <w:sz w:val="24"/>
          <w:szCs w:val="24"/>
        </w:rPr>
        <w:lastRenderedPageBreak/>
        <w:t xml:space="preserve">ARTIGO </w:t>
      </w:r>
      <w:r w:rsidRPr="00067613">
        <w:rPr>
          <w:rFonts w:ascii="Verdana" w:hAnsi="Verdana"/>
          <w:color w:val="000000"/>
          <w:sz w:val="24"/>
          <w:szCs w:val="24"/>
        </w:rPr>
        <w:t>10</w:t>
      </w:r>
      <w:r w:rsidR="00067613">
        <w:rPr>
          <w:rFonts w:ascii="Verdana" w:hAnsi="Verdana"/>
          <w:color w:val="000000"/>
          <w:sz w:val="24"/>
          <w:szCs w:val="24"/>
        </w:rPr>
        <w:t>º</w:t>
      </w:r>
      <w:r w:rsidR="00D06D18">
        <w:rPr>
          <w:rFonts w:ascii="Verdana" w:hAnsi="Verdana"/>
          <w:color w:val="000000"/>
          <w:sz w:val="24"/>
          <w:szCs w:val="24"/>
        </w:rPr>
        <w:t xml:space="preserve"> - </w:t>
      </w:r>
      <w:r>
        <w:rPr>
          <w:rFonts w:ascii="Verdana" w:hAnsi="Verdana"/>
          <w:sz w:val="24"/>
          <w:szCs w:val="24"/>
        </w:rPr>
        <w:t>DA EXCLUSÃO DO ASSOCIADO</w:t>
      </w:r>
    </w:p>
    <w:p w:rsidR="003F1B4B" w:rsidRDefault="003F1B4B" w:rsidP="004D037C">
      <w:pPr>
        <w:pStyle w:val="NormalWeb"/>
        <w:spacing w:before="0" w:beforeAutospacing="0" w:after="0" w:afterAutospacing="0"/>
        <w:ind w:firstLine="750"/>
        <w:jc w:val="both"/>
        <w:rPr>
          <w:rFonts w:ascii="Verdana" w:hAnsi="Verdana"/>
        </w:rPr>
      </w:pPr>
    </w:p>
    <w:p w:rsidR="008B692B" w:rsidRDefault="008B692B" w:rsidP="004D037C">
      <w:pPr>
        <w:pStyle w:val="NormalWeb"/>
        <w:spacing w:before="0" w:beforeAutospacing="0" w:after="0" w:afterAutospacing="0"/>
        <w:ind w:firstLine="750"/>
        <w:jc w:val="both"/>
        <w:rPr>
          <w:rFonts w:ascii="Verdana" w:hAnsi="Verdana"/>
        </w:rPr>
      </w:pPr>
      <w:r>
        <w:rPr>
          <w:rFonts w:ascii="Verdana" w:hAnsi="Verdana"/>
        </w:rPr>
        <w:t>A perda da qualidade de associado será determinada pelo Conselho Diretor</w:t>
      </w:r>
      <w:r w:rsidRPr="006800D0">
        <w:rPr>
          <w:rFonts w:ascii="Verdana" w:hAnsi="Verdana"/>
        </w:rPr>
        <w:t>, por meio de ato da Diretoria Executiva,</w:t>
      </w:r>
      <w:r>
        <w:rPr>
          <w:rFonts w:ascii="Verdana" w:hAnsi="Verdana"/>
        </w:rPr>
        <w:t xml:space="preserve"> sendo admissível somente havendo justa causa, assim reconhecida em procedimento disciplinar, em que fique assegurado o direito da ampla defesa, quando ficar comprovada a ocorrência de: </w:t>
      </w:r>
    </w:p>
    <w:p w:rsidR="008B692B" w:rsidRDefault="008B692B" w:rsidP="004D037C">
      <w:pPr>
        <w:pStyle w:val="inciso"/>
        <w:numPr>
          <w:ilvl w:val="0"/>
          <w:numId w:val="7"/>
        </w:numPr>
        <w:spacing w:before="0" w:beforeAutospacing="0" w:after="0" w:afterAutospacing="0"/>
        <w:jc w:val="both"/>
      </w:pPr>
      <w:r>
        <w:rPr>
          <w:rFonts w:ascii="Verdana" w:hAnsi="Verdana"/>
        </w:rPr>
        <w:t>Violação do Estatuto Social;</w:t>
      </w:r>
    </w:p>
    <w:p w:rsidR="008B692B" w:rsidRDefault="008B692B" w:rsidP="00FD7EEF">
      <w:pPr>
        <w:pStyle w:val="inciso"/>
        <w:numPr>
          <w:ilvl w:val="0"/>
          <w:numId w:val="7"/>
        </w:numPr>
        <w:spacing w:before="0" w:beforeAutospacing="0" w:after="0" w:afterAutospacing="0"/>
        <w:ind w:left="0" w:firstLine="750"/>
        <w:jc w:val="both"/>
      </w:pPr>
      <w:r>
        <w:rPr>
          <w:rFonts w:ascii="Verdana" w:hAnsi="Verdana"/>
        </w:rPr>
        <w:t>Difamação da Associação, de seus membros ou de seus associados;</w:t>
      </w:r>
    </w:p>
    <w:p w:rsidR="008B692B" w:rsidRDefault="008B692B" w:rsidP="004D037C">
      <w:pPr>
        <w:pStyle w:val="inciso"/>
        <w:numPr>
          <w:ilvl w:val="0"/>
          <w:numId w:val="7"/>
        </w:numPr>
        <w:spacing w:before="0" w:beforeAutospacing="0" w:after="0" w:afterAutospacing="0"/>
        <w:jc w:val="both"/>
      </w:pPr>
      <w:r>
        <w:rPr>
          <w:rFonts w:ascii="Verdana" w:hAnsi="Verdana"/>
        </w:rPr>
        <w:t>Atividades contrárias às decisões das Assembléias Gerais;</w:t>
      </w:r>
    </w:p>
    <w:p w:rsidR="004D037C" w:rsidRDefault="008B692B" w:rsidP="004D037C">
      <w:pPr>
        <w:pStyle w:val="inciso"/>
        <w:numPr>
          <w:ilvl w:val="0"/>
          <w:numId w:val="7"/>
        </w:numPr>
        <w:spacing w:before="0" w:beforeAutospacing="0" w:after="0" w:afterAutospacing="0"/>
        <w:jc w:val="both"/>
        <w:rPr>
          <w:rFonts w:ascii="Verdana" w:hAnsi="Verdana"/>
        </w:rPr>
      </w:pPr>
      <w:r>
        <w:rPr>
          <w:rFonts w:ascii="Verdana" w:hAnsi="Verdana"/>
        </w:rPr>
        <w:t>Desvio dos bons costumes;</w:t>
      </w:r>
    </w:p>
    <w:p w:rsidR="008B692B" w:rsidRDefault="008B692B" w:rsidP="00FD7EEF">
      <w:pPr>
        <w:pStyle w:val="inciso"/>
        <w:numPr>
          <w:ilvl w:val="0"/>
          <w:numId w:val="7"/>
        </w:numPr>
        <w:spacing w:before="0" w:beforeAutospacing="0" w:after="0" w:afterAutospacing="0"/>
        <w:ind w:left="0" w:firstLine="750"/>
        <w:jc w:val="both"/>
      </w:pPr>
      <w:r>
        <w:rPr>
          <w:rFonts w:ascii="Verdana" w:hAnsi="Verdana"/>
        </w:rPr>
        <w:t>Conduta duvidosa, mediante a prática de atos ilícitos ou imorais;</w:t>
      </w:r>
    </w:p>
    <w:p w:rsidR="008B692B" w:rsidRPr="004D037C" w:rsidRDefault="008B692B" w:rsidP="00FD7EEF">
      <w:pPr>
        <w:pStyle w:val="inciso"/>
        <w:numPr>
          <w:ilvl w:val="0"/>
          <w:numId w:val="7"/>
        </w:numPr>
        <w:spacing w:before="0" w:beforeAutospacing="0" w:after="0" w:afterAutospacing="0"/>
        <w:ind w:left="0" w:firstLine="750"/>
        <w:jc w:val="both"/>
      </w:pPr>
      <w:r>
        <w:rPr>
          <w:rFonts w:ascii="Verdana" w:hAnsi="Verdana"/>
        </w:rPr>
        <w:t>Falta</w:t>
      </w:r>
      <w:r>
        <w:rPr>
          <w:rFonts w:ascii="Verdana" w:hAnsi="Verdana"/>
          <w:b/>
          <w:bCs/>
        </w:rPr>
        <w:t xml:space="preserve"> </w:t>
      </w:r>
      <w:r>
        <w:rPr>
          <w:rFonts w:ascii="Verdana" w:hAnsi="Verdana"/>
        </w:rPr>
        <w:t>de pagamento, por parte dos “associados contribuintes”, de três parcelas consecutivas das contribuições associativas.</w:t>
      </w:r>
    </w:p>
    <w:p w:rsidR="004D037C" w:rsidRDefault="004D037C" w:rsidP="004D037C">
      <w:pPr>
        <w:pStyle w:val="inciso"/>
        <w:spacing w:before="0" w:beforeAutospacing="0" w:after="0" w:afterAutospacing="0"/>
        <w:ind w:left="1470"/>
        <w:jc w:val="both"/>
      </w:pPr>
    </w:p>
    <w:p w:rsidR="008B692B" w:rsidRDefault="003453BC" w:rsidP="004D037C">
      <w:pPr>
        <w:pStyle w:val="inciso"/>
        <w:spacing w:before="0" w:beforeAutospacing="0" w:after="0" w:afterAutospacing="0"/>
        <w:ind w:firstLine="750"/>
        <w:jc w:val="both"/>
        <w:rPr>
          <w:rFonts w:ascii="Verdana" w:hAnsi="Verdana"/>
        </w:rPr>
      </w:pPr>
      <w:r>
        <w:rPr>
          <w:rFonts w:ascii="Verdana" w:hAnsi="Verdana"/>
          <w:b/>
          <w:bCs/>
        </w:rPr>
        <w:t>Parágrafo Primeiro</w:t>
      </w:r>
      <w:r>
        <w:rPr>
          <w:rFonts w:ascii="Verdana" w:hAnsi="Verdana"/>
        </w:rPr>
        <w:t xml:space="preserve"> – Em face da natureza do universo do quadro social e do grau de responsabilidade pessoal de cada componente da Turma Duque de Caxias, este Estatuto considera a inadmissibilidade de ocorrência que ultrapasse em sua solução os limites administrativos, </w:t>
      </w:r>
      <w:r w:rsidRPr="00067613">
        <w:rPr>
          <w:rFonts w:ascii="Verdana" w:hAnsi="Verdana"/>
          <w:color w:val="000000"/>
        </w:rPr>
        <w:t>deixando</w:t>
      </w:r>
      <w:r>
        <w:rPr>
          <w:rFonts w:ascii="Verdana" w:hAnsi="Verdana"/>
          <w:color w:val="000000"/>
        </w:rPr>
        <w:t>,</w:t>
      </w:r>
      <w:r>
        <w:rPr>
          <w:rFonts w:ascii="Verdana" w:hAnsi="Verdana"/>
        </w:rPr>
        <w:t xml:space="preserve"> pois, de listar os parágrafos aconselhados </w:t>
      </w:r>
      <w:r w:rsidRPr="00067613">
        <w:rPr>
          <w:rFonts w:ascii="Verdana" w:hAnsi="Verdana"/>
          <w:color w:val="000000"/>
        </w:rPr>
        <w:t>nas</w:t>
      </w:r>
      <w:r>
        <w:rPr>
          <w:rFonts w:ascii="Verdana" w:hAnsi="Verdana"/>
        </w:rPr>
        <w:t xml:space="preserve"> leis citadas em epígrafe inicial, para os casos de extrapolação judicial, tratando de medidas a serem adotadas, penas, etc., provavelmente próprias em outros universos (ANEXO A - Teor do modelo jurídico de Estatuto de Associações - Artigo 10º. - Parágrafos Primeiro ao Quinto; Artigo 11 - Das Penas).</w:t>
      </w:r>
    </w:p>
    <w:p w:rsidR="008B692B" w:rsidRDefault="008B692B" w:rsidP="004D037C">
      <w:pPr>
        <w:pStyle w:val="inciso"/>
        <w:spacing w:before="0" w:beforeAutospacing="0" w:after="0" w:afterAutospacing="0"/>
        <w:ind w:firstLine="750"/>
        <w:jc w:val="both"/>
        <w:rPr>
          <w:rFonts w:ascii="Verdana" w:hAnsi="Verdana"/>
          <w:color w:val="FF00FF"/>
        </w:rPr>
      </w:pPr>
    </w:p>
    <w:p w:rsidR="00305B64" w:rsidRDefault="00305B64" w:rsidP="004D037C">
      <w:pPr>
        <w:pStyle w:val="inciso"/>
        <w:spacing w:before="0" w:beforeAutospacing="0" w:after="0" w:afterAutospacing="0"/>
        <w:ind w:firstLine="750"/>
        <w:jc w:val="both"/>
        <w:rPr>
          <w:rFonts w:ascii="Verdana" w:hAnsi="Verdana"/>
          <w:color w:val="FF00FF"/>
        </w:rPr>
      </w:pPr>
    </w:p>
    <w:p w:rsidR="00305B64" w:rsidRDefault="00305B64" w:rsidP="004D037C">
      <w:pPr>
        <w:pStyle w:val="inciso"/>
        <w:spacing w:before="0" w:beforeAutospacing="0" w:after="0" w:afterAutospacing="0"/>
        <w:ind w:firstLine="750"/>
        <w:jc w:val="both"/>
        <w:rPr>
          <w:rFonts w:ascii="Verdana" w:hAnsi="Verdana"/>
          <w:color w:val="FF00FF"/>
        </w:rPr>
      </w:pPr>
    </w:p>
    <w:p w:rsidR="008B692B" w:rsidRDefault="008B692B" w:rsidP="00D06D18">
      <w:pPr>
        <w:pStyle w:val="Ttulo1"/>
        <w:spacing w:before="0" w:beforeAutospacing="0" w:after="0" w:afterAutospacing="0"/>
        <w:jc w:val="both"/>
        <w:rPr>
          <w:sz w:val="24"/>
          <w:szCs w:val="24"/>
        </w:rPr>
      </w:pPr>
      <w:r>
        <w:rPr>
          <w:rFonts w:ascii="Verdana" w:hAnsi="Verdana"/>
          <w:sz w:val="24"/>
          <w:szCs w:val="24"/>
        </w:rPr>
        <w:t>ARTIGO 11</w:t>
      </w:r>
      <w:r w:rsidR="00D06D18">
        <w:rPr>
          <w:rFonts w:ascii="Verdana" w:hAnsi="Verdana"/>
          <w:sz w:val="24"/>
          <w:szCs w:val="24"/>
        </w:rPr>
        <w:t>º</w:t>
      </w:r>
      <w:r>
        <w:rPr>
          <w:rFonts w:ascii="Verdana" w:hAnsi="Verdana"/>
          <w:sz w:val="24"/>
          <w:szCs w:val="24"/>
        </w:rPr>
        <w:t xml:space="preserve"> - DOS ORGÃOS ADMINISTRATIVOS DA </w:t>
      </w:r>
      <w:r w:rsidR="00065B23">
        <w:rPr>
          <w:rFonts w:ascii="Verdana" w:hAnsi="Verdana"/>
          <w:sz w:val="24"/>
          <w:szCs w:val="24"/>
        </w:rPr>
        <w:t>ASSOCIAÇÃO</w:t>
      </w:r>
    </w:p>
    <w:p w:rsidR="003F1B4B" w:rsidRDefault="003F1B4B" w:rsidP="004D037C">
      <w:pPr>
        <w:ind w:firstLine="750"/>
        <w:jc w:val="both"/>
        <w:rPr>
          <w:rFonts w:ascii="Verdana" w:hAnsi="Verdana"/>
        </w:rPr>
      </w:pPr>
    </w:p>
    <w:p w:rsidR="008B692B" w:rsidRDefault="008B692B" w:rsidP="004D037C">
      <w:pPr>
        <w:ind w:firstLine="750"/>
        <w:jc w:val="both"/>
      </w:pPr>
      <w:r>
        <w:rPr>
          <w:rFonts w:ascii="Verdana" w:hAnsi="Verdana"/>
        </w:rPr>
        <w:t>São órgãos da Associação:</w:t>
      </w:r>
    </w:p>
    <w:p w:rsidR="008B692B" w:rsidRPr="00CE4E41" w:rsidRDefault="008B692B" w:rsidP="004D037C">
      <w:pPr>
        <w:pStyle w:val="inciso"/>
        <w:spacing w:before="0" w:beforeAutospacing="0" w:after="0" w:afterAutospacing="0"/>
        <w:ind w:firstLine="750"/>
        <w:jc w:val="both"/>
        <w:rPr>
          <w:rFonts w:ascii="Verdana" w:hAnsi="Verdana"/>
        </w:rPr>
      </w:pPr>
      <w:r w:rsidRPr="003A566F">
        <w:rPr>
          <w:rFonts w:ascii="Verdana" w:hAnsi="Verdana"/>
          <w:b/>
          <w:bCs/>
        </w:rPr>
        <w:t>I</w:t>
      </w:r>
      <w:r w:rsidRPr="00CE4E41">
        <w:rPr>
          <w:rFonts w:ascii="Verdana" w:hAnsi="Verdana"/>
          <w:bCs/>
        </w:rPr>
        <w:t>.</w:t>
      </w:r>
      <w:r w:rsidRPr="00CE4E41">
        <w:rPr>
          <w:rFonts w:ascii="Verdana" w:hAnsi="Verdana"/>
        </w:rPr>
        <w:t xml:space="preserve"> Conselho Diretor</w:t>
      </w:r>
      <w:r w:rsidR="004D037C">
        <w:rPr>
          <w:rFonts w:ascii="Verdana" w:hAnsi="Verdana"/>
        </w:rPr>
        <w:t>;</w:t>
      </w:r>
    </w:p>
    <w:p w:rsidR="008B692B" w:rsidRPr="00CE4E41" w:rsidRDefault="008B692B" w:rsidP="004D037C">
      <w:pPr>
        <w:pStyle w:val="inciso"/>
        <w:spacing w:before="0" w:beforeAutospacing="0" w:after="0" w:afterAutospacing="0"/>
        <w:ind w:firstLine="750"/>
        <w:jc w:val="both"/>
        <w:rPr>
          <w:rFonts w:ascii="Verdana" w:hAnsi="Verdana"/>
        </w:rPr>
      </w:pPr>
      <w:r w:rsidRPr="003A566F">
        <w:rPr>
          <w:rFonts w:ascii="Verdana" w:hAnsi="Verdana"/>
          <w:b/>
        </w:rPr>
        <w:t>II</w:t>
      </w:r>
      <w:r w:rsidRPr="00CE4E41">
        <w:rPr>
          <w:rFonts w:ascii="Verdana" w:hAnsi="Verdana"/>
        </w:rPr>
        <w:t>. Coordenação Nacional de Atividades</w:t>
      </w:r>
      <w:r w:rsidR="004D037C">
        <w:rPr>
          <w:rFonts w:ascii="Verdana" w:hAnsi="Verdana"/>
        </w:rPr>
        <w:t>;</w:t>
      </w:r>
    </w:p>
    <w:p w:rsidR="008B692B" w:rsidRPr="00CE4E41" w:rsidRDefault="008B692B" w:rsidP="004D037C">
      <w:pPr>
        <w:pStyle w:val="inciso"/>
        <w:spacing w:before="0" w:beforeAutospacing="0" w:after="0" w:afterAutospacing="0"/>
        <w:ind w:firstLine="750"/>
        <w:jc w:val="both"/>
      </w:pPr>
      <w:r w:rsidRPr="003A566F">
        <w:rPr>
          <w:rFonts w:ascii="Verdana" w:hAnsi="Verdana"/>
          <w:b/>
        </w:rPr>
        <w:t>III</w:t>
      </w:r>
      <w:r w:rsidRPr="00CE4E41">
        <w:rPr>
          <w:rFonts w:ascii="Verdana" w:hAnsi="Verdana"/>
        </w:rPr>
        <w:t>. Coordenações Regionais</w:t>
      </w:r>
      <w:r w:rsidR="004D037C">
        <w:rPr>
          <w:rFonts w:ascii="Verdana" w:hAnsi="Verdana"/>
        </w:rPr>
        <w:t>;</w:t>
      </w:r>
    </w:p>
    <w:p w:rsidR="008B692B" w:rsidRDefault="008B692B" w:rsidP="004D037C">
      <w:pPr>
        <w:pStyle w:val="inciso"/>
        <w:spacing w:before="0" w:beforeAutospacing="0" w:after="0" w:afterAutospacing="0"/>
        <w:ind w:firstLine="750"/>
        <w:jc w:val="both"/>
      </w:pPr>
      <w:r w:rsidRPr="003A566F">
        <w:rPr>
          <w:rFonts w:ascii="Verdana" w:hAnsi="Verdana"/>
          <w:b/>
          <w:bCs/>
          <w:color w:val="000000"/>
        </w:rPr>
        <w:t>IV</w:t>
      </w:r>
      <w:r w:rsidRPr="00CE4E41">
        <w:rPr>
          <w:rFonts w:ascii="Verdana" w:hAnsi="Verdana"/>
          <w:bCs/>
          <w:color w:val="000000"/>
        </w:rPr>
        <w:t>.</w:t>
      </w:r>
      <w:r w:rsidR="00CE4E41">
        <w:rPr>
          <w:rFonts w:ascii="Verdana" w:hAnsi="Verdana"/>
          <w:b/>
          <w:bCs/>
          <w:color w:val="000000"/>
        </w:rPr>
        <w:t xml:space="preserve"> </w:t>
      </w:r>
      <w:r w:rsidRPr="00CE4E41">
        <w:rPr>
          <w:rFonts w:ascii="Verdana" w:hAnsi="Verdana"/>
          <w:color w:val="000000"/>
        </w:rPr>
        <w:t>Conselho Fiscal.</w:t>
      </w:r>
      <w:r>
        <w:rPr>
          <w:rFonts w:ascii="Verdana" w:hAnsi="Verdana"/>
          <w:b/>
          <w:bCs/>
        </w:rPr>
        <w:t xml:space="preserve"> </w:t>
      </w:r>
    </w:p>
    <w:p w:rsidR="004D037C" w:rsidRDefault="004D037C" w:rsidP="004D037C">
      <w:pPr>
        <w:ind w:firstLine="750"/>
        <w:jc w:val="both"/>
        <w:rPr>
          <w:rFonts w:ascii="Verdana" w:hAnsi="Verdana"/>
        </w:rPr>
      </w:pPr>
    </w:p>
    <w:p w:rsidR="008B692B" w:rsidRPr="00800F52" w:rsidRDefault="008B692B" w:rsidP="004D037C">
      <w:pPr>
        <w:ind w:firstLine="750"/>
        <w:jc w:val="both"/>
        <w:rPr>
          <w:rFonts w:ascii="Verdana" w:hAnsi="Verdana"/>
        </w:rPr>
      </w:pPr>
      <w:r w:rsidRPr="003A566F">
        <w:rPr>
          <w:rFonts w:ascii="Verdana" w:hAnsi="Verdana"/>
          <w:b/>
        </w:rPr>
        <w:t xml:space="preserve">Parágrafo </w:t>
      </w:r>
      <w:r w:rsidR="003A566F" w:rsidRPr="003A566F">
        <w:rPr>
          <w:rFonts w:ascii="Verdana" w:hAnsi="Verdana"/>
          <w:b/>
        </w:rPr>
        <w:t>Primeiro</w:t>
      </w:r>
      <w:r w:rsidRPr="00800F52">
        <w:rPr>
          <w:rFonts w:ascii="Verdana" w:hAnsi="Verdana"/>
        </w:rPr>
        <w:t xml:space="preserve"> - O Conselho Diretor é constituído por cinco Diretores e um Gestor, nomeadamente: Executivo, de Assuntos de Associados, Patrimonial e Financeiro, de Comunicaç</w:t>
      </w:r>
      <w:r w:rsidR="003F1B4B" w:rsidRPr="00800F52">
        <w:rPr>
          <w:rFonts w:ascii="Verdana" w:hAnsi="Verdana"/>
        </w:rPr>
        <w:t>ão</w:t>
      </w:r>
      <w:r w:rsidRPr="00800F52">
        <w:rPr>
          <w:rFonts w:ascii="Verdana" w:hAnsi="Verdana"/>
        </w:rPr>
        <w:t>, de Cultura</w:t>
      </w:r>
      <w:r w:rsidR="00F03783" w:rsidRPr="00800F52">
        <w:rPr>
          <w:rFonts w:ascii="Verdana" w:hAnsi="Verdana"/>
        </w:rPr>
        <w:t xml:space="preserve"> e Projetos Especiais</w:t>
      </w:r>
      <w:r w:rsidRPr="00800F52">
        <w:rPr>
          <w:rFonts w:ascii="Verdana" w:hAnsi="Verdana"/>
        </w:rPr>
        <w:t xml:space="preserve"> e Gestor de Apoio Social</w:t>
      </w:r>
      <w:r w:rsidR="000E0E92" w:rsidRPr="00800F52">
        <w:rPr>
          <w:rFonts w:ascii="Verdana" w:hAnsi="Verdana"/>
        </w:rPr>
        <w:t>;</w:t>
      </w:r>
    </w:p>
    <w:p w:rsidR="004D037C" w:rsidRDefault="004D037C" w:rsidP="004D037C">
      <w:pPr>
        <w:ind w:firstLine="750"/>
        <w:jc w:val="both"/>
        <w:rPr>
          <w:rFonts w:ascii="Verdana" w:hAnsi="Verdana"/>
        </w:rPr>
      </w:pPr>
    </w:p>
    <w:p w:rsidR="008B692B" w:rsidRPr="00800F52" w:rsidRDefault="008B692B" w:rsidP="004D037C">
      <w:pPr>
        <w:ind w:firstLine="750"/>
        <w:jc w:val="both"/>
        <w:rPr>
          <w:rFonts w:ascii="Verdana" w:hAnsi="Verdana"/>
        </w:rPr>
      </w:pPr>
      <w:r w:rsidRPr="003A566F">
        <w:rPr>
          <w:rFonts w:ascii="Verdana" w:hAnsi="Verdana"/>
          <w:b/>
        </w:rPr>
        <w:t xml:space="preserve">Parágrafo </w:t>
      </w:r>
      <w:r w:rsidR="003A566F" w:rsidRPr="003A566F">
        <w:rPr>
          <w:rFonts w:ascii="Verdana" w:hAnsi="Verdana"/>
          <w:b/>
        </w:rPr>
        <w:t>Segundo</w:t>
      </w:r>
      <w:r w:rsidRPr="006F5C58">
        <w:rPr>
          <w:rFonts w:ascii="Verdana" w:hAnsi="Verdana"/>
        </w:rPr>
        <w:t xml:space="preserve"> - A Diretoria Executiva será constituída</w:t>
      </w:r>
      <w:r>
        <w:rPr>
          <w:rFonts w:ascii="Verdana" w:hAnsi="Verdana"/>
        </w:rPr>
        <w:t xml:space="preserve"> </w:t>
      </w:r>
      <w:r w:rsidRPr="00800F52">
        <w:rPr>
          <w:rFonts w:ascii="Verdana" w:hAnsi="Verdana"/>
        </w:rPr>
        <w:t>por 0</w:t>
      </w:r>
      <w:r w:rsidR="000E0E92" w:rsidRPr="00800F52">
        <w:rPr>
          <w:rFonts w:ascii="Verdana" w:hAnsi="Verdana"/>
        </w:rPr>
        <w:t>3</w:t>
      </w:r>
      <w:r w:rsidRPr="00800F52">
        <w:rPr>
          <w:rFonts w:ascii="Verdana" w:hAnsi="Verdana"/>
        </w:rPr>
        <w:t xml:space="preserve"> (</w:t>
      </w:r>
      <w:r w:rsidR="001A048F" w:rsidRPr="00800F52">
        <w:rPr>
          <w:rFonts w:ascii="Verdana" w:hAnsi="Verdana"/>
        </w:rPr>
        <w:t>três</w:t>
      </w:r>
      <w:r w:rsidRPr="00800F52">
        <w:rPr>
          <w:rFonts w:ascii="Verdana" w:hAnsi="Verdana"/>
        </w:rPr>
        <w:t>) membros, os quais ocuparão os cargos de Diretor Executivo</w:t>
      </w:r>
      <w:r w:rsidR="000E0E92" w:rsidRPr="00800F52">
        <w:rPr>
          <w:rFonts w:ascii="Verdana" w:hAnsi="Verdana"/>
        </w:rPr>
        <w:t>,</w:t>
      </w:r>
      <w:r w:rsidR="001A048F" w:rsidRPr="00800F52">
        <w:rPr>
          <w:rFonts w:ascii="Verdana" w:hAnsi="Verdana"/>
        </w:rPr>
        <w:t xml:space="preserve"> </w:t>
      </w:r>
      <w:r w:rsidRPr="00800F52">
        <w:rPr>
          <w:rFonts w:ascii="Verdana" w:hAnsi="Verdana"/>
        </w:rPr>
        <w:t xml:space="preserve">Diretor </w:t>
      </w:r>
      <w:r w:rsidR="006F5C58" w:rsidRPr="00800F52">
        <w:rPr>
          <w:rFonts w:ascii="Verdana" w:hAnsi="Verdana"/>
        </w:rPr>
        <w:t>Patrimonial e Financeiro</w:t>
      </w:r>
      <w:r w:rsidR="00F03783" w:rsidRPr="00800F52">
        <w:rPr>
          <w:rFonts w:ascii="Verdana" w:hAnsi="Verdana"/>
        </w:rPr>
        <w:t xml:space="preserve"> e Diretor de Cultura e Projetos Especiais</w:t>
      </w:r>
      <w:r w:rsidR="00800F52" w:rsidRPr="00800F52">
        <w:rPr>
          <w:rFonts w:ascii="Verdana" w:hAnsi="Verdana"/>
        </w:rPr>
        <w:t>.</w:t>
      </w:r>
    </w:p>
    <w:p w:rsidR="008B692B" w:rsidRDefault="008B692B" w:rsidP="004D037C">
      <w:pPr>
        <w:ind w:firstLine="750"/>
        <w:jc w:val="both"/>
      </w:pPr>
    </w:p>
    <w:p w:rsidR="00305B64" w:rsidRDefault="00305B64" w:rsidP="004D037C">
      <w:pPr>
        <w:ind w:firstLine="750"/>
        <w:jc w:val="both"/>
      </w:pPr>
    </w:p>
    <w:p w:rsidR="00587CC8" w:rsidRDefault="00587CC8" w:rsidP="004D037C">
      <w:pPr>
        <w:ind w:firstLine="750"/>
        <w:jc w:val="both"/>
      </w:pPr>
    </w:p>
    <w:p w:rsidR="00305B64" w:rsidRDefault="00305B64" w:rsidP="004D037C">
      <w:pPr>
        <w:ind w:firstLine="750"/>
        <w:jc w:val="both"/>
      </w:pPr>
    </w:p>
    <w:p w:rsidR="008B692B" w:rsidRDefault="008B692B" w:rsidP="00D06D18">
      <w:pPr>
        <w:jc w:val="both"/>
      </w:pPr>
      <w:r>
        <w:rPr>
          <w:rFonts w:ascii="Verdana" w:hAnsi="Verdana"/>
          <w:b/>
          <w:bCs/>
        </w:rPr>
        <w:lastRenderedPageBreak/>
        <w:t>ARTIGO 12</w:t>
      </w:r>
      <w:r w:rsidR="00D06D18">
        <w:rPr>
          <w:rFonts w:ascii="Verdana" w:hAnsi="Verdana"/>
          <w:b/>
          <w:bCs/>
        </w:rPr>
        <w:t>º</w:t>
      </w:r>
      <w:r>
        <w:rPr>
          <w:rFonts w:ascii="Verdana" w:hAnsi="Verdana"/>
          <w:b/>
          <w:bCs/>
        </w:rPr>
        <w:t xml:space="preserve"> – COMPETE AO CONSELHO DIRETOR</w:t>
      </w:r>
    </w:p>
    <w:p w:rsidR="003F1B4B" w:rsidRDefault="003F1B4B" w:rsidP="004D037C">
      <w:pPr>
        <w:ind w:right="-261" w:firstLine="750"/>
        <w:jc w:val="both"/>
        <w:rPr>
          <w:rFonts w:ascii="Verdana" w:hAnsi="Verdana"/>
        </w:rPr>
      </w:pPr>
    </w:p>
    <w:p w:rsidR="008B692B" w:rsidRDefault="008B692B" w:rsidP="004D037C">
      <w:pPr>
        <w:ind w:right="-261" w:firstLine="750"/>
        <w:jc w:val="both"/>
        <w:rPr>
          <w:rFonts w:ascii="Verdana" w:hAnsi="Verdana"/>
          <w:color w:val="000000"/>
        </w:rPr>
      </w:pPr>
      <w:r>
        <w:rPr>
          <w:rFonts w:ascii="Verdana" w:hAnsi="Verdana"/>
        </w:rPr>
        <w:t xml:space="preserve">O Conselho Diretor é o órgão dirigente máximo da Associação, atuando de forma sistêmica, </w:t>
      </w:r>
      <w:r w:rsidRPr="00CE4E41">
        <w:rPr>
          <w:rFonts w:ascii="Verdana" w:hAnsi="Verdana"/>
          <w:color w:val="000000"/>
        </w:rPr>
        <w:t>parlamentar integrada,</w:t>
      </w:r>
      <w:r>
        <w:rPr>
          <w:rFonts w:ascii="Verdana" w:hAnsi="Verdana"/>
        </w:rPr>
        <w:t xml:space="preserve"> com decisões adotadas pelo Conselho, sendo este presidido pelo Diretor Executivo, em reuniões de natureza ordinária</w:t>
      </w:r>
      <w:r>
        <w:rPr>
          <w:rFonts w:ascii="Verdana" w:hAnsi="Verdana"/>
          <w:color w:val="000000"/>
        </w:rPr>
        <w:t>, podendo haver a utilização de meios eletrônicos da Internet, para economia de recursos e, extraordinariamente, de forma presencial, quando dos Encontros Anuais da Associação TUDUCAX.</w:t>
      </w:r>
    </w:p>
    <w:p w:rsidR="008B692B" w:rsidRDefault="001A048F" w:rsidP="004D037C">
      <w:pPr>
        <w:ind w:firstLine="750"/>
        <w:jc w:val="both"/>
        <w:rPr>
          <w:rFonts w:ascii="Verdana" w:hAnsi="Verdana"/>
        </w:rPr>
      </w:pPr>
      <w:r>
        <w:rPr>
          <w:rFonts w:ascii="Verdana" w:hAnsi="Verdana"/>
          <w:b/>
          <w:bCs/>
        </w:rPr>
        <w:t xml:space="preserve">Parágrafo </w:t>
      </w:r>
      <w:r w:rsidR="003A566F">
        <w:rPr>
          <w:rFonts w:ascii="Verdana" w:hAnsi="Verdana"/>
          <w:b/>
          <w:bCs/>
        </w:rPr>
        <w:t>Ú</w:t>
      </w:r>
      <w:r>
        <w:rPr>
          <w:rFonts w:ascii="Verdana" w:hAnsi="Verdana"/>
          <w:b/>
          <w:bCs/>
        </w:rPr>
        <w:t>nico</w:t>
      </w:r>
      <w:r>
        <w:rPr>
          <w:rFonts w:ascii="Verdana" w:hAnsi="Verdana"/>
        </w:rPr>
        <w:t xml:space="preserve"> - As decisões do Conselho Diretor deverão ser tomadas por maioria, devendo estar presentes, na reunião, a maioria absoluta de seus membros, admitindo-se o uso de meios de comunicação eletrônicos via Internet, em conferência de todos os cinco diretores, computando-se a totalidade de cinco votos, podendo haver voto de representação legalmente instituída. </w:t>
      </w:r>
    </w:p>
    <w:p w:rsidR="008B692B" w:rsidRDefault="008B692B" w:rsidP="004D037C">
      <w:pPr>
        <w:ind w:firstLine="750"/>
        <w:jc w:val="both"/>
        <w:rPr>
          <w:rFonts w:ascii="Verdana" w:hAnsi="Verdana"/>
        </w:rPr>
      </w:pPr>
    </w:p>
    <w:p w:rsidR="00587CC8" w:rsidRDefault="00587CC8" w:rsidP="004D037C">
      <w:pPr>
        <w:ind w:firstLine="750"/>
        <w:jc w:val="both"/>
        <w:rPr>
          <w:rFonts w:ascii="Verdana" w:hAnsi="Verdana"/>
        </w:rPr>
      </w:pPr>
    </w:p>
    <w:p w:rsidR="00800F52" w:rsidRDefault="008B692B" w:rsidP="00D06D18">
      <w:pPr>
        <w:jc w:val="both"/>
        <w:rPr>
          <w:rFonts w:ascii="Verdana" w:hAnsi="Verdana"/>
          <w:b/>
        </w:rPr>
      </w:pPr>
      <w:r>
        <w:rPr>
          <w:rFonts w:ascii="Verdana" w:hAnsi="Verdana"/>
          <w:b/>
        </w:rPr>
        <w:t>ARTIGO 13</w:t>
      </w:r>
      <w:r w:rsidR="00D06D18">
        <w:rPr>
          <w:rFonts w:ascii="Verdana" w:hAnsi="Verdana"/>
          <w:b/>
        </w:rPr>
        <w:t>º</w:t>
      </w:r>
      <w:r>
        <w:rPr>
          <w:rFonts w:ascii="Verdana" w:hAnsi="Verdana"/>
          <w:b/>
        </w:rPr>
        <w:t xml:space="preserve"> – COMPETE À DIRETORIA EXECUTIVA</w:t>
      </w:r>
    </w:p>
    <w:p w:rsidR="008B692B" w:rsidRPr="00800F52" w:rsidRDefault="00800F52" w:rsidP="00800F52">
      <w:pPr>
        <w:ind w:firstLine="750"/>
        <w:jc w:val="both"/>
        <w:rPr>
          <w:rFonts w:ascii="Verdana" w:hAnsi="Verdana"/>
          <w:b/>
        </w:rPr>
      </w:pPr>
      <w:r w:rsidRPr="003A566F">
        <w:rPr>
          <w:rFonts w:ascii="Verdana" w:hAnsi="Verdana"/>
          <w:b/>
        </w:rPr>
        <w:t>I</w:t>
      </w:r>
      <w:r>
        <w:rPr>
          <w:rFonts w:ascii="Verdana" w:hAnsi="Verdana"/>
        </w:rPr>
        <w:t>.</w:t>
      </w:r>
      <w:r w:rsidR="00065B23">
        <w:rPr>
          <w:rFonts w:ascii="Verdana" w:hAnsi="Verdana"/>
        </w:rPr>
        <w:t>E</w:t>
      </w:r>
      <w:r w:rsidR="008B692B">
        <w:rPr>
          <w:rFonts w:ascii="Verdana" w:hAnsi="Verdana"/>
        </w:rPr>
        <w:t>xercer o controle sobre todas as atividades internas do Conselho Diretor e das Coordenações Regionais, contando, para isto com o apoio de todos os dema</w:t>
      </w:r>
      <w:r w:rsidR="00CE4E41">
        <w:rPr>
          <w:rFonts w:ascii="Verdana" w:hAnsi="Verdana"/>
        </w:rPr>
        <w:t>is associados.</w:t>
      </w:r>
      <w:r w:rsidR="008B692B">
        <w:rPr>
          <w:rFonts w:ascii="Verdana" w:hAnsi="Verdana"/>
          <w:color w:val="FF00FF"/>
        </w:rPr>
        <w:t xml:space="preserve">  </w:t>
      </w:r>
    </w:p>
    <w:p w:rsidR="008B692B" w:rsidRPr="00CE4E41" w:rsidRDefault="008B692B" w:rsidP="004D037C">
      <w:pPr>
        <w:ind w:firstLine="750"/>
        <w:jc w:val="both"/>
        <w:rPr>
          <w:rFonts w:ascii="Verdana" w:hAnsi="Verdana"/>
        </w:rPr>
      </w:pPr>
      <w:r w:rsidRPr="003A566F">
        <w:rPr>
          <w:rFonts w:ascii="Verdana" w:hAnsi="Verdana"/>
          <w:b/>
        </w:rPr>
        <w:t xml:space="preserve">Parágrafo </w:t>
      </w:r>
      <w:r w:rsidR="00CE4E41" w:rsidRPr="003A566F">
        <w:rPr>
          <w:rFonts w:ascii="Verdana" w:hAnsi="Verdana"/>
          <w:b/>
        </w:rPr>
        <w:t>Primeiro</w:t>
      </w:r>
      <w:r w:rsidRPr="00CE4E41">
        <w:rPr>
          <w:rFonts w:ascii="Verdana" w:hAnsi="Verdana"/>
        </w:rPr>
        <w:t xml:space="preserve"> – </w:t>
      </w:r>
      <w:r w:rsidRPr="00800F52">
        <w:rPr>
          <w:rFonts w:ascii="Verdana" w:hAnsi="Verdana"/>
        </w:rPr>
        <w:t xml:space="preserve">Na qualidade </w:t>
      </w:r>
      <w:r w:rsidR="001C07CA" w:rsidRPr="00800F52">
        <w:rPr>
          <w:rFonts w:ascii="Verdana" w:hAnsi="Verdana"/>
        </w:rPr>
        <w:t xml:space="preserve">acumulativa </w:t>
      </w:r>
      <w:r w:rsidRPr="00800F52">
        <w:rPr>
          <w:rFonts w:ascii="Verdana" w:hAnsi="Verdana"/>
        </w:rPr>
        <w:t>de Coordena</w:t>
      </w:r>
      <w:r w:rsidR="00F03783" w:rsidRPr="00800F52">
        <w:rPr>
          <w:rFonts w:ascii="Verdana" w:hAnsi="Verdana"/>
        </w:rPr>
        <w:t>ção</w:t>
      </w:r>
      <w:r w:rsidRPr="00800F52">
        <w:rPr>
          <w:rFonts w:ascii="Verdana" w:hAnsi="Verdana"/>
        </w:rPr>
        <w:t xml:space="preserve"> Nacional</w:t>
      </w:r>
      <w:r w:rsidR="00F03783" w:rsidRPr="00800F52">
        <w:rPr>
          <w:rFonts w:ascii="Verdana" w:hAnsi="Verdana"/>
        </w:rPr>
        <w:t xml:space="preserve"> de Atividades</w:t>
      </w:r>
      <w:r w:rsidRPr="00800F52">
        <w:rPr>
          <w:rFonts w:ascii="Verdana" w:hAnsi="Verdana"/>
        </w:rPr>
        <w:t>, compete-lhe coordenar o planejamento e a execução de todos os Eventos e Ativid</w:t>
      </w:r>
      <w:r w:rsidRPr="00CE4E41">
        <w:rPr>
          <w:rFonts w:ascii="Verdana" w:hAnsi="Verdana"/>
        </w:rPr>
        <w:t>ades Sociais Nacionais da Associação.</w:t>
      </w:r>
    </w:p>
    <w:p w:rsidR="008B692B" w:rsidRDefault="008B692B" w:rsidP="004D037C">
      <w:pPr>
        <w:ind w:firstLine="750"/>
        <w:jc w:val="both"/>
        <w:rPr>
          <w:rFonts w:ascii="Verdana" w:hAnsi="Verdana"/>
        </w:rPr>
      </w:pPr>
      <w:r w:rsidRPr="003A566F">
        <w:rPr>
          <w:rFonts w:ascii="Verdana" w:hAnsi="Verdana"/>
          <w:b/>
        </w:rPr>
        <w:t>Parágrafo</w:t>
      </w:r>
      <w:r w:rsidR="00CE4E41" w:rsidRPr="003A566F">
        <w:rPr>
          <w:rFonts w:ascii="Verdana" w:hAnsi="Verdana"/>
          <w:b/>
        </w:rPr>
        <w:t xml:space="preserve"> Segundo</w:t>
      </w:r>
      <w:r>
        <w:rPr>
          <w:rFonts w:ascii="Verdana" w:hAnsi="Verdana"/>
        </w:rPr>
        <w:t xml:space="preserve"> - Na Coordenação Nacional de Atividades, desempenha</w:t>
      </w:r>
      <w:r w:rsidR="00065B23">
        <w:rPr>
          <w:rFonts w:ascii="Verdana" w:hAnsi="Verdana"/>
        </w:rPr>
        <w:t xml:space="preserve"> </w:t>
      </w:r>
      <w:r>
        <w:rPr>
          <w:rFonts w:ascii="Verdana" w:hAnsi="Verdana"/>
        </w:rPr>
        <w:t xml:space="preserve">as funções paralelas, respectivamente como Coordenador Executivo, de Assuntos de Associados, Financeiro, de </w:t>
      </w:r>
      <w:r w:rsidR="003453BC">
        <w:rPr>
          <w:rFonts w:ascii="Verdana" w:hAnsi="Verdana"/>
        </w:rPr>
        <w:t>Comunica</w:t>
      </w:r>
      <w:r w:rsidR="003453BC" w:rsidRPr="006F5C58">
        <w:rPr>
          <w:rFonts w:ascii="Verdana" w:hAnsi="Verdana"/>
        </w:rPr>
        <w:t>ção</w:t>
      </w:r>
      <w:r w:rsidR="003453BC">
        <w:rPr>
          <w:rFonts w:ascii="Verdana" w:hAnsi="Verdana"/>
        </w:rPr>
        <w:t xml:space="preserve">, </w:t>
      </w:r>
      <w:r w:rsidR="00800F52">
        <w:rPr>
          <w:rFonts w:ascii="Verdana" w:hAnsi="Verdana"/>
        </w:rPr>
        <w:t>e</w:t>
      </w:r>
      <w:r>
        <w:rPr>
          <w:rFonts w:ascii="Verdana" w:hAnsi="Verdana"/>
        </w:rPr>
        <w:t xml:space="preserve"> Cultura e de Apoio Social.</w:t>
      </w:r>
    </w:p>
    <w:p w:rsidR="008B692B" w:rsidRPr="00CE4E41" w:rsidRDefault="008B692B" w:rsidP="004D037C">
      <w:pPr>
        <w:ind w:firstLine="750"/>
        <w:jc w:val="both"/>
        <w:rPr>
          <w:rFonts w:ascii="Verdana" w:hAnsi="Verdana"/>
        </w:rPr>
      </w:pPr>
      <w:r w:rsidRPr="003A566F">
        <w:rPr>
          <w:rFonts w:ascii="Verdana" w:hAnsi="Verdana"/>
          <w:b/>
        </w:rPr>
        <w:t>II</w:t>
      </w:r>
      <w:r w:rsidRPr="00CE4E41">
        <w:rPr>
          <w:rFonts w:ascii="Verdana" w:hAnsi="Verdana"/>
        </w:rPr>
        <w:t>. A Diretoria reunir-se-á, ordinariamente, uma vez por mês, para seus assuntos internos, podendo utilizar-se de meios de comunicação eletrônicos via Internet, por medida de economia e, extraordinariamente, de modo presencial, quando convocada pelo Diretor Executivo.</w:t>
      </w:r>
    </w:p>
    <w:p w:rsidR="008B692B" w:rsidRPr="00CE4E41" w:rsidRDefault="008B692B" w:rsidP="004D037C">
      <w:pPr>
        <w:ind w:firstLine="750"/>
        <w:jc w:val="both"/>
      </w:pPr>
      <w:r w:rsidRPr="003A566F">
        <w:rPr>
          <w:rFonts w:ascii="Verdana" w:hAnsi="Verdana"/>
          <w:b/>
          <w:bCs/>
        </w:rPr>
        <w:t>III</w:t>
      </w:r>
      <w:r w:rsidRPr="00CE4E41">
        <w:rPr>
          <w:rFonts w:ascii="Verdana" w:hAnsi="Verdana"/>
          <w:bCs/>
        </w:rPr>
        <w:t>.</w:t>
      </w:r>
      <w:r w:rsidRPr="00CE4E41">
        <w:rPr>
          <w:rFonts w:ascii="Verdana" w:hAnsi="Verdana"/>
        </w:rPr>
        <w:t xml:space="preserve"> Admitir pedidos de inscrição e de demissão voluntária de associados, por intermédio do Diretor de Assuntos dos Associados;</w:t>
      </w:r>
    </w:p>
    <w:p w:rsidR="008B692B" w:rsidRPr="00CE4E41" w:rsidRDefault="008B692B" w:rsidP="004D037C">
      <w:pPr>
        <w:ind w:firstLine="750"/>
        <w:jc w:val="both"/>
        <w:rPr>
          <w:rFonts w:ascii="Verdana" w:hAnsi="Verdana"/>
        </w:rPr>
      </w:pPr>
      <w:r w:rsidRPr="003A566F">
        <w:rPr>
          <w:rFonts w:ascii="Verdana" w:hAnsi="Verdana"/>
          <w:b/>
        </w:rPr>
        <w:t>IV</w:t>
      </w:r>
      <w:r w:rsidRPr="00CE4E41">
        <w:rPr>
          <w:rFonts w:ascii="Verdana" w:hAnsi="Verdana"/>
        </w:rPr>
        <w:t xml:space="preserve">. Para exercer o controle das demais Atividades do Conselho Diretor, </w:t>
      </w:r>
      <w:r w:rsidR="00CE4E41" w:rsidRPr="00CE4E41">
        <w:rPr>
          <w:rFonts w:ascii="Verdana" w:hAnsi="Verdana"/>
        </w:rPr>
        <w:t>a Diretoria</w:t>
      </w:r>
      <w:r w:rsidRPr="00CE4E41">
        <w:rPr>
          <w:rFonts w:ascii="Verdana" w:hAnsi="Verdana"/>
        </w:rPr>
        <w:t xml:space="preserve"> Executiva realizará as ligações que sejam necessárias com cada Diretor, ou em Reunião com todos, por meio eletrônico via Internet, ou presencialmente, quando dos Eventos e Atividades Sociais a que estejam presentes.</w:t>
      </w:r>
    </w:p>
    <w:p w:rsidR="00CE4E41" w:rsidRPr="00CE4E41" w:rsidRDefault="00CE4E41" w:rsidP="004D037C">
      <w:pPr>
        <w:ind w:firstLine="750"/>
        <w:jc w:val="both"/>
        <w:rPr>
          <w:rFonts w:ascii="Verdana" w:hAnsi="Verdana"/>
        </w:rPr>
      </w:pPr>
    </w:p>
    <w:p w:rsidR="008B692B" w:rsidRDefault="008B692B" w:rsidP="004D037C">
      <w:pPr>
        <w:ind w:firstLine="750"/>
        <w:jc w:val="both"/>
        <w:rPr>
          <w:rFonts w:ascii="Verdana" w:hAnsi="Verdana"/>
          <w:b/>
        </w:rPr>
      </w:pPr>
      <w:r>
        <w:rPr>
          <w:rFonts w:ascii="Verdana" w:hAnsi="Verdana"/>
          <w:b/>
        </w:rPr>
        <w:t>V. Compete ao Diretor Executivo:</w:t>
      </w:r>
    </w:p>
    <w:p w:rsidR="003F1B4B" w:rsidRDefault="003F1B4B" w:rsidP="004D037C">
      <w:pPr>
        <w:ind w:firstLine="750"/>
        <w:jc w:val="both"/>
        <w:rPr>
          <w:rFonts w:ascii="Verdana" w:hAnsi="Verdana"/>
          <w:bCs/>
        </w:rPr>
      </w:pPr>
    </w:p>
    <w:p w:rsidR="008B692B" w:rsidRPr="00CE4E41" w:rsidRDefault="008B692B" w:rsidP="004D037C">
      <w:pPr>
        <w:ind w:firstLine="750"/>
        <w:jc w:val="both"/>
      </w:pPr>
      <w:r w:rsidRPr="003A566F">
        <w:rPr>
          <w:rFonts w:ascii="Verdana" w:hAnsi="Verdana"/>
          <w:b/>
          <w:bCs/>
        </w:rPr>
        <w:t>1</w:t>
      </w:r>
      <w:r w:rsidRPr="00CE4E41">
        <w:rPr>
          <w:rFonts w:ascii="Verdana" w:hAnsi="Verdana"/>
          <w:bCs/>
        </w:rPr>
        <w:t>.</w:t>
      </w:r>
      <w:r w:rsidRPr="00CE4E41">
        <w:rPr>
          <w:rFonts w:ascii="Verdana" w:hAnsi="Verdana"/>
        </w:rPr>
        <w:t xml:space="preserve"> Representar a Associação ativa e passivamente, perante os órgãos públicos, judiciais e extrajudiciais, inclusive em juízo ou fora dele, podendo delegar poderes e constituir procuradores e advogados para o fim que julgar necessário;</w:t>
      </w:r>
    </w:p>
    <w:p w:rsidR="008B692B" w:rsidRPr="00CE4E41" w:rsidRDefault="008B692B" w:rsidP="004D037C">
      <w:pPr>
        <w:ind w:firstLine="750"/>
        <w:jc w:val="both"/>
      </w:pPr>
      <w:r w:rsidRPr="003A566F">
        <w:rPr>
          <w:rFonts w:ascii="Verdana" w:hAnsi="Verdana"/>
          <w:b/>
          <w:bCs/>
        </w:rPr>
        <w:t>2</w:t>
      </w:r>
      <w:r w:rsidRPr="00CE4E41">
        <w:rPr>
          <w:rFonts w:ascii="Verdana" w:hAnsi="Verdana"/>
          <w:bCs/>
        </w:rPr>
        <w:t>.</w:t>
      </w:r>
      <w:r w:rsidRPr="00CE4E41">
        <w:rPr>
          <w:rFonts w:ascii="Verdana" w:hAnsi="Verdana"/>
        </w:rPr>
        <w:t xml:space="preserve"> Convocar e presidir as reuniões da Diretoria Executiva;</w:t>
      </w:r>
    </w:p>
    <w:p w:rsidR="008B692B" w:rsidRPr="00CE4E41" w:rsidRDefault="008B692B" w:rsidP="004D037C">
      <w:pPr>
        <w:ind w:firstLine="750"/>
        <w:jc w:val="both"/>
      </w:pPr>
      <w:r w:rsidRPr="003A566F">
        <w:rPr>
          <w:rFonts w:ascii="Verdana" w:hAnsi="Verdana"/>
          <w:b/>
          <w:bCs/>
        </w:rPr>
        <w:t>3</w:t>
      </w:r>
      <w:r w:rsidRPr="00CE4E41">
        <w:rPr>
          <w:rFonts w:ascii="Verdana" w:hAnsi="Verdana"/>
          <w:bCs/>
        </w:rPr>
        <w:t>.</w:t>
      </w:r>
      <w:r w:rsidRPr="00CE4E41">
        <w:rPr>
          <w:rFonts w:ascii="Verdana" w:hAnsi="Verdana"/>
        </w:rPr>
        <w:t xml:space="preserve"> Convocar e presidir as Assembléias Ordinárias e Extraordinárias;</w:t>
      </w:r>
    </w:p>
    <w:p w:rsidR="008B692B" w:rsidRPr="00CE4E41" w:rsidRDefault="008B692B" w:rsidP="004D037C">
      <w:pPr>
        <w:ind w:firstLine="750"/>
        <w:jc w:val="both"/>
      </w:pPr>
      <w:r w:rsidRPr="003A566F">
        <w:rPr>
          <w:rFonts w:ascii="Verdana" w:hAnsi="Verdana"/>
          <w:b/>
          <w:bCs/>
        </w:rPr>
        <w:lastRenderedPageBreak/>
        <w:t>4</w:t>
      </w:r>
      <w:r w:rsidRPr="00CE4E41">
        <w:rPr>
          <w:rFonts w:ascii="Verdana" w:hAnsi="Verdana"/>
          <w:bCs/>
        </w:rPr>
        <w:t>.</w:t>
      </w:r>
      <w:r w:rsidRPr="00CE4E41">
        <w:rPr>
          <w:rFonts w:ascii="Verdana" w:hAnsi="Verdana"/>
        </w:rPr>
        <w:t xml:space="preserve"> Juntamente com o Diretor Financeiro, abrir e manter contas bancárias, assinar cheques e documentos bancários e contábeis;</w:t>
      </w:r>
    </w:p>
    <w:p w:rsidR="008B692B" w:rsidRPr="00CE4E41" w:rsidRDefault="008B692B" w:rsidP="004D037C">
      <w:pPr>
        <w:ind w:firstLine="750"/>
        <w:jc w:val="both"/>
      </w:pPr>
      <w:r w:rsidRPr="003A566F">
        <w:rPr>
          <w:rFonts w:ascii="Verdana" w:hAnsi="Verdana"/>
          <w:b/>
          <w:bCs/>
        </w:rPr>
        <w:t>5</w:t>
      </w:r>
      <w:r w:rsidRPr="00CE4E41">
        <w:rPr>
          <w:rFonts w:ascii="Verdana" w:hAnsi="Verdana"/>
          <w:bCs/>
        </w:rPr>
        <w:t>.</w:t>
      </w:r>
      <w:r w:rsidRPr="00CE4E41">
        <w:rPr>
          <w:rFonts w:ascii="Verdana" w:hAnsi="Verdana"/>
        </w:rPr>
        <w:t xml:space="preserve"> Organizar relatório contendo o balanço do exercício financeiro e </w:t>
      </w:r>
      <w:r w:rsidR="00507549">
        <w:rPr>
          <w:rFonts w:ascii="Verdana" w:hAnsi="Verdana"/>
        </w:rPr>
        <w:t>d</w:t>
      </w:r>
      <w:r w:rsidRPr="00CE4E41">
        <w:rPr>
          <w:rFonts w:ascii="Verdana" w:hAnsi="Verdana"/>
        </w:rPr>
        <w:t>os principais eventos do ano anterior, apresentando-o à Assembléia Geral Ordinária;</w:t>
      </w:r>
    </w:p>
    <w:p w:rsidR="008B692B" w:rsidRDefault="008B692B" w:rsidP="004D037C">
      <w:pPr>
        <w:ind w:firstLine="750"/>
        <w:jc w:val="both"/>
      </w:pPr>
      <w:r w:rsidRPr="003A566F">
        <w:rPr>
          <w:rFonts w:ascii="Verdana" w:hAnsi="Verdana"/>
          <w:b/>
          <w:bCs/>
        </w:rPr>
        <w:t>6</w:t>
      </w:r>
      <w:r w:rsidRPr="00CE4E41">
        <w:rPr>
          <w:rFonts w:ascii="Verdana" w:hAnsi="Verdana"/>
          <w:bCs/>
        </w:rPr>
        <w:t>.</w:t>
      </w:r>
      <w:r w:rsidRPr="00CE4E41">
        <w:rPr>
          <w:rFonts w:ascii="Verdana" w:hAnsi="Verdana"/>
        </w:rPr>
        <w:t xml:space="preserve"> Contratar funcionários ou auxiliares especializados, fixando seus vencimentos</w:t>
      </w:r>
      <w:r>
        <w:rPr>
          <w:rFonts w:ascii="Verdana" w:hAnsi="Verdana"/>
        </w:rPr>
        <w:t>, podendo licenciá-los, suspendê-los ou demiti-los;</w:t>
      </w:r>
    </w:p>
    <w:p w:rsidR="008B692B" w:rsidRDefault="008B692B" w:rsidP="004D037C">
      <w:pPr>
        <w:ind w:firstLine="750"/>
        <w:jc w:val="both"/>
      </w:pPr>
      <w:r w:rsidRPr="003A566F">
        <w:rPr>
          <w:rFonts w:ascii="Verdana" w:hAnsi="Verdana"/>
          <w:b/>
          <w:bCs/>
        </w:rPr>
        <w:t>7</w:t>
      </w:r>
      <w:r w:rsidRPr="00800F52">
        <w:rPr>
          <w:rFonts w:ascii="Verdana" w:hAnsi="Verdana"/>
          <w:bCs/>
        </w:rPr>
        <w:t>.</w:t>
      </w:r>
      <w:r>
        <w:rPr>
          <w:rFonts w:ascii="Verdana" w:hAnsi="Verdana"/>
        </w:rPr>
        <w:t xml:space="preserve"> Criar departamentos nas áreas de atribuição das Diretorias, por proposta dos Diretores, que a maioria julgar necessários ao cumprimento das finalidades sociais, nomeando e destituindo os respectivos responsáveis. </w:t>
      </w:r>
    </w:p>
    <w:p w:rsidR="008B692B" w:rsidRDefault="008B692B" w:rsidP="004D037C">
      <w:pPr>
        <w:ind w:firstLine="750"/>
        <w:jc w:val="both"/>
      </w:pPr>
      <w:r>
        <w:rPr>
          <w:rFonts w:ascii="Verdana" w:hAnsi="Verdana"/>
          <w:b/>
          <w:bCs/>
        </w:rPr>
        <w:t xml:space="preserve">Parágrafo Único </w:t>
      </w:r>
      <w:r>
        <w:rPr>
          <w:rFonts w:ascii="Verdana" w:hAnsi="Verdana"/>
        </w:rPr>
        <w:t>–</w:t>
      </w:r>
      <w:r>
        <w:rPr>
          <w:rFonts w:ascii="Verdana" w:hAnsi="Verdana"/>
          <w:b/>
          <w:bCs/>
        </w:rPr>
        <w:t xml:space="preserve"> </w:t>
      </w:r>
      <w:r>
        <w:rPr>
          <w:rFonts w:ascii="Verdana" w:hAnsi="Verdana"/>
          <w:bCs/>
        </w:rPr>
        <w:t>Em caso de</w:t>
      </w:r>
      <w:r>
        <w:rPr>
          <w:rFonts w:ascii="Verdana" w:hAnsi="Verdana"/>
          <w:b/>
          <w:bCs/>
        </w:rPr>
        <w:t xml:space="preserve"> </w:t>
      </w:r>
      <w:r>
        <w:rPr>
          <w:rFonts w:ascii="Verdana" w:hAnsi="Verdana"/>
        </w:rPr>
        <w:t>falta e impedimento, o Diretor Patrimonial e Financeiro representará o Diretor Executivo e assumirá o cargo em caso de vacância.</w:t>
      </w:r>
    </w:p>
    <w:p w:rsidR="008B692B" w:rsidRDefault="008B692B" w:rsidP="004D037C">
      <w:pPr>
        <w:ind w:firstLine="750"/>
        <w:jc w:val="both"/>
      </w:pPr>
    </w:p>
    <w:p w:rsidR="00305B64" w:rsidRDefault="00305B64" w:rsidP="004D037C">
      <w:pPr>
        <w:ind w:firstLine="750"/>
        <w:jc w:val="both"/>
      </w:pPr>
    </w:p>
    <w:p w:rsidR="00305B64" w:rsidRDefault="00305B64" w:rsidP="004D037C">
      <w:pPr>
        <w:ind w:firstLine="750"/>
        <w:jc w:val="both"/>
      </w:pPr>
    </w:p>
    <w:p w:rsidR="008B692B" w:rsidRDefault="008B692B" w:rsidP="00D06D18">
      <w:pPr>
        <w:pStyle w:val="Ttulo1"/>
        <w:spacing w:before="0" w:beforeAutospacing="0" w:after="0" w:afterAutospacing="0"/>
        <w:jc w:val="both"/>
        <w:rPr>
          <w:rFonts w:ascii="Verdana" w:hAnsi="Verdana"/>
          <w:sz w:val="24"/>
          <w:szCs w:val="24"/>
        </w:rPr>
      </w:pPr>
      <w:r>
        <w:rPr>
          <w:rFonts w:ascii="Verdana" w:hAnsi="Verdana"/>
          <w:sz w:val="24"/>
          <w:szCs w:val="24"/>
        </w:rPr>
        <w:t>ARTIGO 14</w:t>
      </w:r>
      <w:r w:rsidR="00D06D18">
        <w:rPr>
          <w:rFonts w:ascii="Verdana" w:hAnsi="Verdana"/>
          <w:sz w:val="24"/>
          <w:szCs w:val="24"/>
        </w:rPr>
        <w:t>º</w:t>
      </w:r>
      <w:r>
        <w:rPr>
          <w:rFonts w:ascii="Verdana" w:hAnsi="Verdana"/>
          <w:sz w:val="24"/>
          <w:szCs w:val="24"/>
        </w:rPr>
        <w:t xml:space="preserve"> - COMPETE À DIRETORIA PATRIMONIAL E FINANCEIRA</w:t>
      </w:r>
    </w:p>
    <w:p w:rsidR="003F1B4B" w:rsidRDefault="003F1B4B" w:rsidP="004D037C">
      <w:pPr>
        <w:pStyle w:val="Ttulo1"/>
        <w:spacing w:before="0" w:beforeAutospacing="0" w:after="0" w:afterAutospacing="0"/>
        <w:ind w:firstLine="750"/>
        <w:jc w:val="both"/>
        <w:rPr>
          <w:sz w:val="24"/>
          <w:szCs w:val="24"/>
        </w:rPr>
      </w:pPr>
    </w:p>
    <w:p w:rsidR="008B692B" w:rsidRDefault="00800F52" w:rsidP="004D037C">
      <w:pPr>
        <w:numPr>
          <w:ilvl w:val="0"/>
          <w:numId w:val="1"/>
        </w:numPr>
        <w:tabs>
          <w:tab w:val="clear" w:pos="1470"/>
        </w:tabs>
        <w:ind w:left="1080" w:hanging="330"/>
        <w:jc w:val="both"/>
        <w:rPr>
          <w:rFonts w:ascii="Verdana" w:hAnsi="Verdana"/>
        </w:rPr>
      </w:pPr>
      <w:r>
        <w:rPr>
          <w:rFonts w:ascii="Verdana" w:hAnsi="Verdana"/>
        </w:rPr>
        <w:tab/>
      </w:r>
      <w:r w:rsidR="001A048F">
        <w:rPr>
          <w:rFonts w:ascii="Verdana" w:hAnsi="Verdana"/>
        </w:rPr>
        <w:t>Administrar o patrimônio social;</w:t>
      </w:r>
    </w:p>
    <w:p w:rsidR="008B692B" w:rsidRDefault="008B692B" w:rsidP="00FD7EEF">
      <w:pPr>
        <w:numPr>
          <w:ilvl w:val="0"/>
          <w:numId w:val="1"/>
        </w:numPr>
        <w:tabs>
          <w:tab w:val="clear" w:pos="1470"/>
          <w:tab w:val="num" w:pos="0"/>
        </w:tabs>
        <w:ind w:left="0" w:firstLine="750"/>
        <w:jc w:val="both"/>
      </w:pPr>
      <w:r>
        <w:rPr>
          <w:rFonts w:ascii="Verdana" w:hAnsi="Verdana"/>
        </w:rPr>
        <w:t xml:space="preserve">Cumprir e fazer cumprir o presente Estatuto e as decisões da Assembléia Geral nos assuntos de interesse de sua área, contribuindo com sua posição sobre os assuntos de interesse das demais Diretorias; </w:t>
      </w:r>
    </w:p>
    <w:p w:rsidR="008B692B" w:rsidRDefault="008B692B" w:rsidP="00FD7EEF">
      <w:pPr>
        <w:numPr>
          <w:ilvl w:val="0"/>
          <w:numId w:val="1"/>
        </w:numPr>
        <w:tabs>
          <w:tab w:val="clear" w:pos="1470"/>
          <w:tab w:val="num" w:pos="0"/>
        </w:tabs>
        <w:ind w:left="0" w:firstLine="750"/>
        <w:jc w:val="both"/>
        <w:rPr>
          <w:rFonts w:ascii="Verdana" w:hAnsi="Verdana"/>
          <w:color w:val="FF00FF"/>
        </w:rPr>
      </w:pPr>
      <w:r w:rsidRPr="005340E8">
        <w:rPr>
          <w:rFonts w:ascii="Verdana" w:hAnsi="Verdana"/>
          <w:bCs/>
          <w:color w:val="000000"/>
        </w:rPr>
        <w:t>Exercer</w:t>
      </w:r>
      <w:r>
        <w:rPr>
          <w:rFonts w:ascii="Verdana" w:hAnsi="Verdana"/>
          <w:bCs/>
        </w:rPr>
        <w:t xml:space="preserve"> o controle patrimonial da Associação, fazendo cumprir todas as normas legais para seu uso</w:t>
      </w:r>
      <w:r w:rsidR="005340E8">
        <w:rPr>
          <w:rFonts w:ascii="Verdana" w:hAnsi="Verdana"/>
          <w:bCs/>
        </w:rPr>
        <w:t>;</w:t>
      </w:r>
      <w:r>
        <w:rPr>
          <w:rFonts w:ascii="Verdana" w:hAnsi="Verdana"/>
          <w:color w:val="FF00FF"/>
        </w:rPr>
        <w:t xml:space="preserve"> </w:t>
      </w:r>
    </w:p>
    <w:p w:rsidR="00800F52" w:rsidRDefault="003453BC" w:rsidP="00FD7EEF">
      <w:pPr>
        <w:numPr>
          <w:ilvl w:val="0"/>
          <w:numId w:val="1"/>
        </w:numPr>
        <w:tabs>
          <w:tab w:val="clear" w:pos="1470"/>
          <w:tab w:val="num" w:pos="0"/>
        </w:tabs>
        <w:ind w:left="0" w:firstLine="750"/>
        <w:jc w:val="both"/>
        <w:rPr>
          <w:rFonts w:ascii="Verdana" w:hAnsi="Verdana"/>
          <w:color w:val="FF00FF"/>
        </w:rPr>
      </w:pPr>
      <w:r>
        <w:rPr>
          <w:rFonts w:ascii="Verdana" w:hAnsi="Verdana"/>
        </w:rPr>
        <w:t>Manter, em estabelecimentos bancários, juntamente com o Diretor Executivo, os valores da Associação, podendo aplicá-los, ouvido o Conselho Diretor;</w:t>
      </w:r>
    </w:p>
    <w:p w:rsidR="00800F52" w:rsidRPr="00800F52" w:rsidRDefault="008B692B" w:rsidP="00FD7EEF">
      <w:pPr>
        <w:numPr>
          <w:ilvl w:val="0"/>
          <w:numId w:val="1"/>
        </w:numPr>
        <w:tabs>
          <w:tab w:val="clear" w:pos="1470"/>
          <w:tab w:val="num" w:pos="0"/>
        </w:tabs>
        <w:ind w:left="0" w:firstLine="750"/>
        <w:jc w:val="both"/>
        <w:rPr>
          <w:rFonts w:ascii="Verdana" w:hAnsi="Verdana"/>
          <w:color w:val="FF00FF"/>
        </w:rPr>
      </w:pPr>
      <w:r w:rsidRPr="00800F52">
        <w:rPr>
          <w:rFonts w:ascii="Verdana" w:hAnsi="Verdana"/>
          <w:bCs/>
        </w:rPr>
        <w:t>Exercer o controle financeiro da Associação, mantendo-se em permanente ligação com o Escritório de Contabilidade e Auditoria Financeira contratado</w:t>
      </w:r>
      <w:r w:rsidR="001A048F" w:rsidRPr="00800F52">
        <w:rPr>
          <w:rFonts w:ascii="Verdana" w:hAnsi="Verdana"/>
          <w:bCs/>
        </w:rPr>
        <w:t>.</w:t>
      </w:r>
    </w:p>
    <w:p w:rsidR="008B692B" w:rsidRDefault="008B692B" w:rsidP="00FD7EEF">
      <w:pPr>
        <w:numPr>
          <w:ilvl w:val="0"/>
          <w:numId w:val="1"/>
        </w:numPr>
        <w:tabs>
          <w:tab w:val="clear" w:pos="1470"/>
          <w:tab w:val="num" w:pos="0"/>
        </w:tabs>
        <w:ind w:left="0" w:firstLine="750"/>
        <w:jc w:val="both"/>
        <w:rPr>
          <w:color w:val="FF00FF"/>
        </w:rPr>
      </w:pPr>
      <w:r>
        <w:rPr>
          <w:rFonts w:ascii="Verdana" w:hAnsi="Verdana"/>
        </w:rPr>
        <w:t>Assinar, com a concordância por escrito do Diretor Executivo, os cheques e demais documentos bancários e contábeis</w:t>
      </w:r>
      <w:r>
        <w:rPr>
          <w:rFonts w:ascii="Verdana" w:hAnsi="Verdana"/>
          <w:color w:val="000000"/>
        </w:rPr>
        <w:t>;</w:t>
      </w:r>
    </w:p>
    <w:p w:rsidR="008B692B" w:rsidRDefault="008B692B" w:rsidP="00FD7EEF">
      <w:pPr>
        <w:numPr>
          <w:ilvl w:val="0"/>
          <w:numId w:val="1"/>
        </w:numPr>
        <w:tabs>
          <w:tab w:val="clear" w:pos="1470"/>
          <w:tab w:val="num" w:pos="0"/>
        </w:tabs>
        <w:ind w:left="0" w:firstLine="750"/>
        <w:jc w:val="both"/>
      </w:pPr>
      <w:r>
        <w:rPr>
          <w:rFonts w:ascii="Verdana" w:hAnsi="Verdana"/>
        </w:rPr>
        <w:t xml:space="preserve">Efetuar os pagamentos autorizados e recebimentos devidos à Associação, de acordo com as normas contábeis legais, fazendo esta documentação chegar ao </w:t>
      </w:r>
      <w:r w:rsidR="00800F52">
        <w:rPr>
          <w:rFonts w:ascii="Verdana" w:hAnsi="Verdana"/>
        </w:rPr>
        <w:t>e</w:t>
      </w:r>
      <w:r>
        <w:rPr>
          <w:rFonts w:ascii="Verdana" w:hAnsi="Verdana"/>
        </w:rPr>
        <w:t xml:space="preserve">scritório de </w:t>
      </w:r>
      <w:r w:rsidR="00800F52">
        <w:rPr>
          <w:rFonts w:ascii="Verdana" w:hAnsi="Verdana"/>
        </w:rPr>
        <w:t>c</w:t>
      </w:r>
      <w:r>
        <w:rPr>
          <w:rFonts w:ascii="Verdana" w:hAnsi="Verdana"/>
        </w:rPr>
        <w:t>ontabilidade contratado;</w:t>
      </w:r>
    </w:p>
    <w:p w:rsidR="008B692B" w:rsidRDefault="008B692B" w:rsidP="00FD7EEF">
      <w:pPr>
        <w:numPr>
          <w:ilvl w:val="0"/>
          <w:numId w:val="1"/>
        </w:numPr>
        <w:tabs>
          <w:tab w:val="clear" w:pos="1470"/>
          <w:tab w:val="num" w:pos="0"/>
        </w:tabs>
        <w:ind w:left="0" w:firstLine="750"/>
        <w:jc w:val="both"/>
      </w:pPr>
      <w:r>
        <w:rPr>
          <w:rFonts w:ascii="Verdana" w:hAnsi="Verdana"/>
        </w:rPr>
        <w:t xml:space="preserve">Supervisionar o trabalho de contabilidade do </w:t>
      </w:r>
      <w:r w:rsidR="00800F52">
        <w:rPr>
          <w:rFonts w:ascii="Verdana" w:hAnsi="Verdana"/>
        </w:rPr>
        <w:t>e</w:t>
      </w:r>
      <w:r>
        <w:rPr>
          <w:rFonts w:ascii="Verdana" w:hAnsi="Verdana"/>
        </w:rPr>
        <w:t>scritório contratado;</w:t>
      </w:r>
    </w:p>
    <w:p w:rsidR="00800F52" w:rsidRDefault="008B692B" w:rsidP="00FD7EEF">
      <w:pPr>
        <w:numPr>
          <w:ilvl w:val="0"/>
          <w:numId w:val="1"/>
        </w:numPr>
        <w:tabs>
          <w:tab w:val="clear" w:pos="1470"/>
          <w:tab w:val="num" w:pos="0"/>
        </w:tabs>
        <w:ind w:left="0" w:firstLine="750"/>
        <w:jc w:val="both"/>
        <w:rPr>
          <w:rFonts w:ascii="Verdana" w:hAnsi="Verdana"/>
        </w:rPr>
      </w:pPr>
      <w:r>
        <w:rPr>
          <w:rFonts w:ascii="Verdana" w:hAnsi="Verdana"/>
        </w:rPr>
        <w:t>Apresentar ao Conselho Fiscal, os balancetes semestrais e o balanço anual;</w:t>
      </w:r>
    </w:p>
    <w:p w:rsidR="008B692B" w:rsidRPr="00800F52" w:rsidRDefault="008B692B" w:rsidP="00FD7EEF">
      <w:pPr>
        <w:numPr>
          <w:ilvl w:val="0"/>
          <w:numId w:val="1"/>
        </w:numPr>
        <w:tabs>
          <w:tab w:val="clear" w:pos="1470"/>
          <w:tab w:val="num" w:pos="0"/>
        </w:tabs>
        <w:ind w:left="0" w:firstLine="750"/>
        <w:jc w:val="both"/>
        <w:rPr>
          <w:rFonts w:ascii="Verdana" w:hAnsi="Verdana"/>
        </w:rPr>
      </w:pPr>
      <w:r>
        <w:rPr>
          <w:rFonts w:ascii="Verdana" w:hAnsi="Verdana"/>
          <w:bCs/>
        </w:rPr>
        <w:t xml:space="preserve">Prestar contas já aprovadas pelo Conselho Fiscal, até 30 dias após a realização de cada Evento ou Atividade promovida pela Associação, que tenha sido objeto de adesão de associados para o rateio de despesas ou para os quais </w:t>
      </w:r>
      <w:r w:rsidR="001A048F">
        <w:rPr>
          <w:rFonts w:ascii="Verdana" w:hAnsi="Verdana"/>
          <w:bCs/>
        </w:rPr>
        <w:t>tenham sido aplicados</w:t>
      </w:r>
      <w:r>
        <w:rPr>
          <w:rFonts w:ascii="Verdana" w:hAnsi="Verdana"/>
          <w:bCs/>
        </w:rPr>
        <w:t xml:space="preserve"> recursos financeiros da Associação</w:t>
      </w:r>
      <w:r w:rsidR="003453BC">
        <w:rPr>
          <w:rFonts w:ascii="Verdana" w:hAnsi="Verdana"/>
          <w:bCs/>
        </w:rPr>
        <w:t>;</w:t>
      </w:r>
    </w:p>
    <w:p w:rsidR="005340E8" w:rsidRDefault="008B692B" w:rsidP="00FD7EEF">
      <w:pPr>
        <w:numPr>
          <w:ilvl w:val="0"/>
          <w:numId w:val="1"/>
        </w:numPr>
        <w:tabs>
          <w:tab w:val="clear" w:pos="1470"/>
          <w:tab w:val="num" w:pos="0"/>
        </w:tabs>
        <w:ind w:left="0" w:firstLine="750"/>
        <w:jc w:val="both"/>
        <w:rPr>
          <w:rFonts w:ascii="Verdana" w:hAnsi="Verdana"/>
        </w:rPr>
      </w:pPr>
      <w:r>
        <w:rPr>
          <w:rFonts w:ascii="Verdana" w:hAnsi="Verdana"/>
        </w:rPr>
        <w:t>Elaborar, anualmente, a relação dos bens da Associação, apresentando-a, quando solicitado, à Assembléia Geral</w:t>
      </w:r>
      <w:r w:rsidR="005340E8">
        <w:rPr>
          <w:rFonts w:ascii="Verdana" w:hAnsi="Verdana"/>
        </w:rPr>
        <w:t xml:space="preserve">; </w:t>
      </w:r>
    </w:p>
    <w:p w:rsidR="008B692B" w:rsidRDefault="008B692B" w:rsidP="00800F52">
      <w:pPr>
        <w:numPr>
          <w:ilvl w:val="0"/>
          <w:numId w:val="1"/>
        </w:numPr>
        <w:jc w:val="both"/>
      </w:pPr>
      <w:r>
        <w:rPr>
          <w:rFonts w:ascii="Verdana" w:hAnsi="Verdana"/>
        </w:rPr>
        <w:t>Elaborar o orçamento anual;</w:t>
      </w:r>
    </w:p>
    <w:p w:rsidR="008B692B" w:rsidRDefault="008B692B" w:rsidP="00FD7EEF">
      <w:pPr>
        <w:numPr>
          <w:ilvl w:val="0"/>
          <w:numId w:val="1"/>
        </w:numPr>
        <w:tabs>
          <w:tab w:val="clear" w:pos="1470"/>
          <w:tab w:val="num" w:pos="0"/>
        </w:tabs>
        <w:ind w:left="0" w:firstLine="750"/>
        <w:jc w:val="both"/>
      </w:pPr>
      <w:r>
        <w:rPr>
          <w:rFonts w:ascii="Verdana" w:hAnsi="Verdana"/>
        </w:rPr>
        <w:lastRenderedPageBreak/>
        <w:t>Apresentar à Assembléia Geral, no Encontro Anual da Turma, o relatório anual</w:t>
      </w:r>
      <w:r w:rsidR="00781CA1">
        <w:rPr>
          <w:rFonts w:ascii="Verdana" w:hAnsi="Verdana"/>
        </w:rPr>
        <w:t xml:space="preserve"> de</w:t>
      </w:r>
      <w:r>
        <w:rPr>
          <w:rFonts w:ascii="Verdana" w:hAnsi="Verdana"/>
        </w:rPr>
        <w:t xml:space="preserve"> conta</w:t>
      </w:r>
      <w:r w:rsidR="00781CA1">
        <w:rPr>
          <w:rFonts w:ascii="Verdana" w:hAnsi="Verdana"/>
        </w:rPr>
        <w:t>s</w:t>
      </w:r>
      <w:r>
        <w:rPr>
          <w:rFonts w:ascii="Verdana" w:hAnsi="Verdana"/>
        </w:rPr>
        <w:t xml:space="preserve"> </w:t>
      </w:r>
      <w:r w:rsidR="00781CA1">
        <w:rPr>
          <w:rFonts w:ascii="Verdana" w:hAnsi="Verdana"/>
        </w:rPr>
        <w:t>do</w:t>
      </w:r>
      <w:r>
        <w:rPr>
          <w:rFonts w:ascii="Verdana" w:hAnsi="Verdana"/>
        </w:rPr>
        <w:t xml:space="preserve"> exercício anterior.</w:t>
      </w:r>
    </w:p>
    <w:p w:rsidR="00944DEB" w:rsidRDefault="00944DEB" w:rsidP="004D037C">
      <w:pPr>
        <w:ind w:right="-441" w:firstLine="750"/>
        <w:jc w:val="both"/>
        <w:rPr>
          <w:rFonts w:ascii="Verdana" w:hAnsi="Verdana"/>
          <w:b/>
        </w:rPr>
      </w:pPr>
    </w:p>
    <w:p w:rsidR="005F705D" w:rsidRDefault="005F705D" w:rsidP="004D037C">
      <w:pPr>
        <w:ind w:right="-441" w:firstLine="750"/>
        <w:jc w:val="both"/>
        <w:rPr>
          <w:rFonts w:ascii="Verdana" w:hAnsi="Verdana"/>
          <w:b/>
        </w:rPr>
      </w:pPr>
    </w:p>
    <w:p w:rsidR="005F705D" w:rsidRDefault="005F705D" w:rsidP="004D037C">
      <w:pPr>
        <w:ind w:right="-441" w:firstLine="750"/>
        <w:jc w:val="both"/>
        <w:rPr>
          <w:rFonts w:ascii="Verdana" w:hAnsi="Verdana"/>
          <w:b/>
        </w:rPr>
      </w:pPr>
    </w:p>
    <w:p w:rsidR="008B692B" w:rsidRPr="005340E8" w:rsidRDefault="008B692B" w:rsidP="00D06D18">
      <w:pPr>
        <w:ind w:right="-441"/>
        <w:jc w:val="both"/>
        <w:rPr>
          <w:rFonts w:ascii="Verdana" w:hAnsi="Verdana"/>
          <w:b/>
          <w:color w:val="000000"/>
        </w:rPr>
      </w:pPr>
      <w:r>
        <w:rPr>
          <w:rFonts w:ascii="Verdana" w:hAnsi="Verdana"/>
          <w:b/>
        </w:rPr>
        <w:t xml:space="preserve">ARTIGO </w:t>
      </w:r>
      <w:r w:rsidRPr="005340E8">
        <w:rPr>
          <w:rFonts w:ascii="Verdana" w:hAnsi="Verdana"/>
          <w:b/>
          <w:color w:val="000000"/>
        </w:rPr>
        <w:t>15</w:t>
      </w:r>
      <w:r w:rsidR="00D06D18">
        <w:rPr>
          <w:rFonts w:ascii="Verdana" w:hAnsi="Verdana"/>
          <w:b/>
          <w:color w:val="000000"/>
        </w:rPr>
        <w:t>º -</w:t>
      </w:r>
      <w:r>
        <w:rPr>
          <w:rFonts w:ascii="Verdana" w:hAnsi="Verdana"/>
          <w:b/>
        </w:rPr>
        <w:t xml:space="preserve"> COMPETE À </w:t>
      </w:r>
      <w:r w:rsidRPr="005340E8">
        <w:rPr>
          <w:rFonts w:ascii="Verdana" w:hAnsi="Verdana"/>
          <w:b/>
          <w:color w:val="000000"/>
        </w:rPr>
        <w:t xml:space="preserve">DIRETORIA </w:t>
      </w:r>
      <w:r w:rsidRPr="00781CA1">
        <w:rPr>
          <w:rFonts w:ascii="Verdana" w:hAnsi="Verdana"/>
          <w:b/>
        </w:rPr>
        <w:t xml:space="preserve">DE </w:t>
      </w:r>
      <w:r w:rsidR="00F03783" w:rsidRPr="00781CA1">
        <w:rPr>
          <w:rFonts w:ascii="Verdana" w:hAnsi="Verdana"/>
          <w:b/>
        </w:rPr>
        <w:t>CULTURA</w:t>
      </w:r>
      <w:r w:rsidR="00F03783" w:rsidRPr="00781CA1">
        <w:rPr>
          <w:rFonts w:ascii="Verdana" w:hAnsi="Verdana"/>
          <w:color w:val="000000"/>
        </w:rPr>
        <w:t xml:space="preserve"> </w:t>
      </w:r>
      <w:r w:rsidR="00F03783">
        <w:rPr>
          <w:rFonts w:ascii="Verdana" w:hAnsi="Verdana"/>
          <w:b/>
          <w:color w:val="000000"/>
        </w:rPr>
        <w:t xml:space="preserve">E </w:t>
      </w:r>
      <w:r w:rsidRPr="005340E8">
        <w:rPr>
          <w:rFonts w:ascii="Verdana" w:hAnsi="Verdana"/>
          <w:b/>
          <w:color w:val="000000"/>
        </w:rPr>
        <w:t>PROJETOS ESPECIAIS</w:t>
      </w:r>
      <w:r w:rsidR="001A048F" w:rsidRPr="005340E8">
        <w:rPr>
          <w:rFonts w:ascii="Verdana" w:hAnsi="Verdana"/>
          <w:b/>
          <w:color w:val="000000"/>
        </w:rPr>
        <w:t>.</w:t>
      </w:r>
    </w:p>
    <w:p w:rsidR="008B692B" w:rsidRDefault="008B692B" w:rsidP="004D037C">
      <w:pPr>
        <w:ind w:firstLine="750"/>
        <w:jc w:val="both"/>
        <w:rPr>
          <w:b/>
          <w:sz w:val="16"/>
          <w:szCs w:val="16"/>
        </w:rPr>
      </w:pPr>
    </w:p>
    <w:p w:rsidR="008B692B" w:rsidRDefault="008B692B" w:rsidP="00FD7EEF">
      <w:pPr>
        <w:pStyle w:val="Ttulo1"/>
        <w:numPr>
          <w:ilvl w:val="0"/>
          <w:numId w:val="10"/>
        </w:numPr>
        <w:spacing w:before="0" w:beforeAutospacing="0" w:after="0" w:afterAutospacing="0"/>
        <w:ind w:left="0" w:firstLine="750"/>
        <w:jc w:val="both"/>
        <w:rPr>
          <w:rFonts w:ascii="Verdana" w:hAnsi="Verdana"/>
          <w:b w:val="0"/>
          <w:sz w:val="24"/>
          <w:szCs w:val="24"/>
        </w:rPr>
      </w:pPr>
      <w:r>
        <w:rPr>
          <w:rFonts w:ascii="Verdana" w:hAnsi="Verdana"/>
          <w:b w:val="0"/>
          <w:sz w:val="24"/>
          <w:szCs w:val="24"/>
        </w:rPr>
        <w:t xml:space="preserve">Planejar e propor agenda de eventos culturais, datas notáveis, com especial atenção para aspectos vinculados ao Brasil, Forças Armadas, Exército, AMAN e </w:t>
      </w:r>
      <w:r w:rsidR="001A048F" w:rsidRPr="005340E8">
        <w:rPr>
          <w:rFonts w:ascii="Verdana" w:hAnsi="Verdana"/>
          <w:b w:val="0"/>
          <w:color w:val="000000"/>
          <w:sz w:val="24"/>
          <w:szCs w:val="24"/>
        </w:rPr>
        <w:t>TUDUCAX (</w:t>
      </w:r>
      <w:r w:rsidRPr="005340E8">
        <w:rPr>
          <w:rFonts w:ascii="Verdana" w:hAnsi="Verdana"/>
          <w:b w:val="0"/>
          <w:color w:val="000000"/>
          <w:sz w:val="24"/>
          <w:szCs w:val="24"/>
        </w:rPr>
        <w:t>AMAN62);</w:t>
      </w:r>
      <w:r>
        <w:rPr>
          <w:rFonts w:ascii="Verdana" w:hAnsi="Verdana"/>
          <w:b w:val="0"/>
          <w:color w:val="FF00FF"/>
          <w:sz w:val="24"/>
          <w:szCs w:val="24"/>
        </w:rPr>
        <w:t xml:space="preserve"> </w:t>
      </w:r>
    </w:p>
    <w:p w:rsidR="008B692B" w:rsidRDefault="008B692B" w:rsidP="00FD7EEF">
      <w:pPr>
        <w:pStyle w:val="Ttulo1"/>
        <w:numPr>
          <w:ilvl w:val="0"/>
          <w:numId w:val="10"/>
        </w:numPr>
        <w:spacing w:before="0" w:beforeAutospacing="0" w:after="0" w:afterAutospacing="0"/>
        <w:ind w:left="0" w:firstLine="750"/>
        <w:jc w:val="both"/>
        <w:rPr>
          <w:rFonts w:ascii="Verdana" w:hAnsi="Verdana"/>
          <w:sz w:val="24"/>
          <w:szCs w:val="24"/>
        </w:rPr>
      </w:pPr>
      <w:r>
        <w:rPr>
          <w:rFonts w:ascii="Verdana" w:hAnsi="Verdana"/>
          <w:b w:val="0"/>
          <w:sz w:val="24"/>
          <w:szCs w:val="24"/>
        </w:rPr>
        <w:t xml:space="preserve">Prover permanentemente o site com assuntos de interesse </w:t>
      </w:r>
      <w:r w:rsidRPr="005340E8">
        <w:rPr>
          <w:rFonts w:ascii="Verdana" w:hAnsi="Verdana"/>
          <w:b w:val="0"/>
          <w:color w:val="000000"/>
          <w:sz w:val="24"/>
          <w:szCs w:val="24"/>
        </w:rPr>
        <w:t>cultur</w:t>
      </w:r>
      <w:r w:rsidR="005340E8">
        <w:rPr>
          <w:rFonts w:ascii="Verdana" w:hAnsi="Verdana"/>
          <w:b w:val="0"/>
          <w:color w:val="000000"/>
          <w:sz w:val="24"/>
          <w:szCs w:val="24"/>
        </w:rPr>
        <w:t>a</w:t>
      </w:r>
      <w:r w:rsidRPr="005340E8">
        <w:rPr>
          <w:rFonts w:ascii="Verdana" w:hAnsi="Verdana"/>
          <w:b w:val="0"/>
          <w:color w:val="000000"/>
          <w:sz w:val="24"/>
          <w:szCs w:val="24"/>
        </w:rPr>
        <w:t>l</w:t>
      </w:r>
      <w:r>
        <w:rPr>
          <w:rFonts w:ascii="Verdana" w:hAnsi="Verdana"/>
          <w:b w:val="0"/>
          <w:sz w:val="24"/>
          <w:szCs w:val="24"/>
        </w:rPr>
        <w:t>, envolvendo valores nacionais, história, geopolítica, estratégia, e outros</w:t>
      </w:r>
      <w:r w:rsidR="005340E8">
        <w:rPr>
          <w:rFonts w:ascii="Verdana" w:hAnsi="Verdana"/>
          <w:b w:val="0"/>
          <w:sz w:val="24"/>
          <w:szCs w:val="24"/>
        </w:rPr>
        <w:t>;</w:t>
      </w:r>
    </w:p>
    <w:p w:rsidR="008B692B" w:rsidRDefault="008B692B" w:rsidP="00FD7EEF">
      <w:pPr>
        <w:pStyle w:val="Ttulo1"/>
        <w:numPr>
          <w:ilvl w:val="0"/>
          <w:numId w:val="10"/>
        </w:numPr>
        <w:spacing w:before="0" w:beforeAutospacing="0" w:after="0" w:afterAutospacing="0"/>
        <w:ind w:left="0" w:firstLine="750"/>
        <w:jc w:val="both"/>
        <w:rPr>
          <w:rFonts w:ascii="Verdana" w:hAnsi="Verdana"/>
          <w:b w:val="0"/>
          <w:sz w:val="24"/>
          <w:szCs w:val="24"/>
        </w:rPr>
      </w:pPr>
      <w:r w:rsidRPr="005340E8">
        <w:rPr>
          <w:rFonts w:ascii="Verdana" w:hAnsi="Verdana"/>
          <w:b w:val="0"/>
          <w:color w:val="000000"/>
          <w:sz w:val="24"/>
          <w:szCs w:val="24"/>
        </w:rPr>
        <w:t>Abrir</w:t>
      </w:r>
      <w:r>
        <w:rPr>
          <w:rFonts w:ascii="Verdana" w:hAnsi="Verdana"/>
          <w:b w:val="0"/>
          <w:sz w:val="24"/>
          <w:szCs w:val="24"/>
        </w:rPr>
        <w:t xml:space="preserve"> uma área no site da Associação, para indicação </w:t>
      </w:r>
      <w:r w:rsidR="0079093D">
        <w:rPr>
          <w:rFonts w:ascii="Verdana" w:hAnsi="Verdana"/>
          <w:b w:val="0"/>
          <w:sz w:val="24"/>
          <w:szCs w:val="24"/>
        </w:rPr>
        <w:t>mensal</w:t>
      </w:r>
      <w:r>
        <w:rPr>
          <w:rFonts w:ascii="Verdana" w:hAnsi="Verdana"/>
          <w:b w:val="0"/>
          <w:sz w:val="24"/>
          <w:szCs w:val="24"/>
        </w:rPr>
        <w:t xml:space="preserve"> de programas culturais em Capitais diversas</w:t>
      </w:r>
      <w:r w:rsidR="001A048F">
        <w:rPr>
          <w:rFonts w:ascii="Verdana" w:hAnsi="Verdana"/>
          <w:b w:val="0"/>
          <w:sz w:val="24"/>
          <w:szCs w:val="24"/>
        </w:rPr>
        <w:t>.</w:t>
      </w:r>
    </w:p>
    <w:p w:rsidR="008B692B" w:rsidRDefault="003453BC" w:rsidP="00FD7EEF">
      <w:pPr>
        <w:pStyle w:val="Ttulo1"/>
        <w:spacing w:before="0" w:beforeAutospacing="0" w:after="0" w:afterAutospacing="0"/>
        <w:ind w:firstLine="750"/>
        <w:jc w:val="both"/>
        <w:rPr>
          <w:rFonts w:ascii="Verdana" w:hAnsi="Verdana"/>
          <w:b w:val="0"/>
          <w:sz w:val="24"/>
          <w:szCs w:val="24"/>
        </w:rPr>
      </w:pPr>
      <w:r>
        <w:rPr>
          <w:rFonts w:ascii="Verdana" w:hAnsi="Verdana"/>
          <w:sz w:val="24"/>
          <w:szCs w:val="24"/>
        </w:rPr>
        <w:t>IV</w:t>
      </w:r>
      <w:r>
        <w:rPr>
          <w:rFonts w:ascii="Verdana" w:hAnsi="Verdana"/>
          <w:b w:val="0"/>
          <w:sz w:val="24"/>
          <w:szCs w:val="24"/>
        </w:rPr>
        <w:t xml:space="preserve">. </w:t>
      </w:r>
      <w:r w:rsidR="00781CA1">
        <w:rPr>
          <w:rFonts w:ascii="Verdana" w:hAnsi="Verdana"/>
          <w:b w:val="0"/>
          <w:sz w:val="24"/>
          <w:szCs w:val="24"/>
        </w:rPr>
        <w:tab/>
      </w:r>
      <w:r w:rsidR="008B692B">
        <w:rPr>
          <w:rFonts w:ascii="Verdana" w:hAnsi="Verdana"/>
          <w:b w:val="0"/>
          <w:sz w:val="24"/>
          <w:szCs w:val="24"/>
        </w:rPr>
        <w:t>Planejar e propor programas de interesse cultural valorizadores de eventos e atividades a serem promovidos pela Associação;</w:t>
      </w:r>
    </w:p>
    <w:p w:rsidR="008B692B" w:rsidRPr="00F34390" w:rsidRDefault="0079093D" w:rsidP="0079093D">
      <w:pPr>
        <w:pStyle w:val="Ttulo1"/>
        <w:spacing w:before="0" w:beforeAutospacing="0" w:after="0" w:afterAutospacing="0"/>
        <w:ind w:firstLine="720"/>
        <w:jc w:val="both"/>
        <w:rPr>
          <w:rFonts w:ascii="Verdana" w:hAnsi="Verdana"/>
          <w:sz w:val="24"/>
          <w:szCs w:val="24"/>
        </w:rPr>
      </w:pPr>
      <w:r w:rsidRPr="0079093D">
        <w:rPr>
          <w:rFonts w:ascii="Verdana" w:hAnsi="Verdana"/>
          <w:b w:val="0"/>
          <w:sz w:val="28"/>
          <w:szCs w:val="28"/>
        </w:rPr>
        <w:t>v</w:t>
      </w:r>
      <w:r>
        <w:rPr>
          <w:rFonts w:ascii="Verdana" w:hAnsi="Verdana"/>
          <w:b w:val="0"/>
          <w:sz w:val="24"/>
          <w:szCs w:val="24"/>
        </w:rPr>
        <w:t xml:space="preserve">.  </w:t>
      </w:r>
      <w:r w:rsidR="008B692B">
        <w:rPr>
          <w:rFonts w:ascii="Verdana" w:hAnsi="Verdana"/>
          <w:b w:val="0"/>
          <w:sz w:val="24"/>
          <w:szCs w:val="24"/>
        </w:rPr>
        <w:t>Planejar e propor Projetos Especiais a serem realizados a distância, voltado para filhos e netos de sócios da Associação TUDUCAX, vinculados à agenda de eventos culturais da Associação;</w:t>
      </w:r>
    </w:p>
    <w:p w:rsidR="008B692B" w:rsidRPr="00944DEB" w:rsidRDefault="00F34390" w:rsidP="00F34390">
      <w:pPr>
        <w:pStyle w:val="Ttulo1"/>
        <w:spacing w:before="0" w:beforeAutospacing="0" w:after="0" w:afterAutospacing="0"/>
        <w:ind w:firstLine="720"/>
        <w:jc w:val="both"/>
        <w:rPr>
          <w:rFonts w:ascii="Verdana" w:hAnsi="Verdana"/>
          <w:b w:val="0"/>
          <w:sz w:val="24"/>
          <w:szCs w:val="24"/>
        </w:rPr>
      </w:pPr>
      <w:r w:rsidRPr="00F34390">
        <w:rPr>
          <w:rFonts w:ascii="Verdana" w:hAnsi="Verdana"/>
          <w:sz w:val="24"/>
          <w:szCs w:val="24"/>
        </w:rPr>
        <w:t>V</w:t>
      </w:r>
      <w:r w:rsidR="0079093D" w:rsidRPr="00F34390">
        <w:rPr>
          <w:rFonts w:ascii="Verdana" w:hAnsi="Verdana"/>
          <w:sz w:val="24"/>
          <w:szCs w:val="24"/>
        </w:rPr>
        <w:t>I</w:t>
      </w:r>
      <w:r w:rsidRPr="00F34390">
        <w:rPr>
          <w:rFonts w:ascii="Verdana" w:hAnsi="Verdana"/>
          <w:sz w:val="24"/>
          <w:szCs w:val="24"/>
        </w:rPr>
        <w:t>.</w:t>
      </w:r>
      <w:r w:rsidR="0079093D">
        <w:rPr>
          <w:rFonts w:ascii="Verdana" w:hAnsi="Verdana"/>
          <w:b w:val="0"/>
          <w:sz w:val="24"/>
          <w:szCs w:val="24"/>
        </w:rPr>
        <w:t xml:space="preserve"> </w:t>
      </w:r>
      <w:r w:rsidR="008B692B">
        <w:rPr>
          <w:rFonts w:ascii="Verdana" w:hAnsi="Verdana"/>
          <w:b w:val="0"/>
          <w:sz w:val="24"/>
          <w:szCs w:val="24"/>
        </w:rPr>
        <w:t xml:space="preserve">Planejar e propor cursos a serem promovidos pela Associação, para associados que se interessem por atividades diversas, ligadas às </w:t>
      </w:r>
      <w:r w:rsidR="00065B23">
        <w:rPr>
          <w:rFonts w:ascii="Verdana" w:hAnsi="Verdana"/>
          <w:b w:val="0"/>
          <w:sz w:val="24"/>
          <w:szCs w:val="24"/>
        </w:rPr>
        <w:t>a</w:t>
      </w:r>
      <w:r w:rsidR="008B692B">
        <w:rPr>
          <w:rFonts w:ascii="Verdana" w:hAnsi="Verdana"/>
          <w:b w:val="0"/>
          <w:sz w:val="24"/>
          <w:szCs w:val="24"/>
        </w:rPr>
        <w:t xml:space="preserve">rtes, à ampliação do </w:t>
      </w:r>
      <w:r w:rsidR="00065B23">
        <w:rPr>
          <w:rFonts w:ascii="Verdana" w:hAnsi="Verdana"/>
          <w:b w:val="0"/>
          <w:sz w:val="24"/>
          <w:szCs w:val="24"/>
        </w:rPr>
        <w:t>c</w:t>
      </w:r>
      <w:r w:rsidR="008B692B">
        <w:rPr>
          <w:rFonts w:ascii="Verdana" w:hAnsi="Verdana"/>
          <w:b w:val="0"/>
          <w:sz w:val="24"/>
          <w:szCs w:val="24"/>
        </w:rPr>
        <w:t xml:space="preserve">onhecimento, por técnicas de </w:t>
      </w:r>
      <w:r w:rsidR="00E2226E" w:rsidRPr="00944DEB">
        <w:rPr>
          <w:rFonts w:ascii="Verdana" w:hAnsi="Verdana"/>
          <w:b w:val="0"/>
          <w:sz w:val="24"/>
          <w:szCs w:val="24"/>
        </w:rPr>
        <w:t>Ensino a distancia (“</w:t>
      </w:r>
      <w:r w:rsidR="008B692B" w:rsidRPr="00944DEB">
        <w:rPr>
          <w:rFonts w:ascii="Verdana" w:hAnsi="Verdana"/>
          <w:b w:val="0"/>
          <w:sz w:val="24"/>
          <w:szCs w:val="24"/>
        </w:rPr>
        <w:t>e-learning</w:t>
      </w:r>
      <w:r w:rsidR="00E2226E" w:rsidRPr="00944DEB">
        <w:rPr>
          <w:rFonts w:ascii="Verdana" w:hAnsi="Verdana"/>
          <w:b w:val="0"/>
          <w:sz w:val="24"/>
          <w:szCs w:val="24"/>
        </w:rPr>
        <w:t>”)</w:t>
      </w:r>
      <w:r w:rsidR="008B692B" w:rsidRPr="00944DEB">
        <w:rPr>
          <w:rFonts w:ascii="Verdana" w:hAnsi="Verdana"/>
          <w:b w:val="0"/>
          <w:sz w:val="24"/>
          <w:szCs w:val="24"/>
        </w:rPr>
        <w:t>;</w:t>
      </w:r>
    </w:p>
    <w:p w:rsidR="008B692B" w:rsidRDefault="00F34390" w:rsidP="00F34390">
      <w:pPr>
        <w:pStyle w:val="Ttulo1"/>
        <w:spacing w:before="0" w:beforeAutospacing="0" w:after="0" w:afterAutospacing="0"/>
        <w:ind w:firstLine="720"/>
        <w:jc w:val="both"/>
        <w:rPr>
          <w:b w:val="0"/>
          <w:sz w:val="24"/>
          <w:szCs w:val="24"/>
        </w:rPr>
      </w:pPr>
      <w:r>
        <w:rPr>
          <w:rFonts w:ascii="Verdana" w:hAnsi="Verdana"/>
          <w:sz w:val="24"/>
          <w:szCs w:val="24"/>
        </w:rPr>
        <w:t>VII</w:t>
      </w:r>
      <w:r w:rsidRPr="00F34390">
        <w:rPr>
          <w:rFonts w:ascii="Verdana" w:hAnsi="Verdana"/>
          <w:sz w:val="24"/>
          <w:szCs w:val="24"/>
        </w:rPr>
        <w:t>.</w:t>
      </w:r>
      <w:r>
        <w:rPr>
          <w:rFonts w:ascii="Verdana" w:hAnsi="Verdana"/>
          <w:sz w:val="24"/>
          <w:szCs w:val="24"/>
        </w:rPr>
        <w:t xml:space="preserve"> </w:t>
      </w:r>
      <w:r w:rsidR="008B692B">
        <w:rPr>
          <w:rFonts w:ascii="Verdana" w:hAnsi="Verdana"/>
          <w:b w:val="0"/>
          <w:sz w:val="24"/>
          <w:szCs w:val="24"/>
        </w:rPr>
        <w:t>Contribuir com a Diretoria de Comunicação, na produção do site e com a Diretoria Executiva na produção de textos para a comunicação externa</w:t>
      </w:r>
      <w:r w:rsidR="005340E8">
        <w:rPr>
          <w:rFonts w:ascii="Verdana" w:hAnsi="Verdana"/>
          <w:b w:val="0"/>
          <w:sz w:val="24"/>
          <w:szCs w:val="24"/>
        </w:rPr>
        <w:t>;</w:t>
      </w:r>
    </w:p>
    <w:p w:rsidR="008B692B" w:rsidRDefault="008B692B" w:rsidP="00F34390">
      <w:pPr>
        <w:numPr>
          <w:ilvl w:val="0"/>
          <w:numId w:val="7"/>
        </w:numPr>
        <w:ind w:left="0" w:firstLine="750"/>
        <w:jc w:val="both"/>
        <w:rPr>
          <w:rFonts w:ascii="Verdana" w:hAnsi="Verdana"/>
          <w:bCs/>
        </w:rPr>
      </w:pPr>
      <w:r w:rsidRPr="005340E8">
        <w:rPr>
          <w:rFonts w:ascii="Verdana" w:hAnsi="Verdana"/>
          <w:bCs/>
          <w:color w:val="000000"/>
        </w:rPr>
        <w:t>Contribuir</w:t>
      </w:r>
      <w:r>
        <w:rPr>
          <w:rFonts w:ascii="Verdana" w:hAnsi="Verdana"/>
          <w:bCs/>
        </w:rPr>
        <w:t xml:space="preserve"> com a Coordenação Nacional na organização, planejamento e execução dos Eventos e Atividades Sociais, inclusive reconhecimentos</w:t>
      </w:r>
      <w:r w:rsidR="00B16B53">
        <w:rPr>
          <w:rFonts w:ascii="Verdana" w:hAnsi="Verdana"/>
          <w:bCs/>
        </w:rPr>
        <w:t xml:space="preserve">; </w:t>
      </w:r>
    </w:p>
    <w:p w:rsidR="005A7350" w:rsidRDefault="00F34390" w:rsidP="00F34390">
      <w:pPr>
        <w:numPr>
          <w:ilvl w:val="0"/>
          <w:numId w:val="7"/>
        </w:numPr>
        <w:jc w:val="both"/>
        <w:rPr>
          <w:rFonts w:ascii="Verdana" w:hAnsi="Verdana"/>
          <w:bCs/>
        </w:rPr>
      </w:pPr>
      <w:r>
        <w:rPr>
          <w:rFonts w:ascii="Verdana" w:hAnsi="Verdana"/>
          <w:bCs/>
        </w:rPr>
        <w:t xml:space="preserve"> </w:t>
      </w:r>
      <w:r w:rsidR="008B692B">
        <w:rPr>
          <w:rFonts w:ascii="Verdana" w:hAnsi="Verdana"/>
          <w:bCs/>
        </w:rPr>
        <w:t>Contribuir com a Diretoria Patrimonial e Financeira nos</w:t>
      </w:r>
    </w:p>
    <w:p w:rsidR="008B692B" w:rsidRDefault="008B692B" w:rsidP="00F34390">
      <w:pPr>
        <w:jc w:val="both"/>
        <w:rPr>
          <w:rFonts w:ascii="Verdana" w:hAnsi="Verdana"/>
          <w:bCs/>
        </w:rPr>
      </w:pPr>
      <w:r>
        <w:rPr>
          <w:rFonts w:ascii="Verdana" w:hAnsi="Verdana"/>
          <w:bCs/>
        </w:rPr>
        <w:t>assuntos relativos à Diretoria, exceto em assuntos de ordem bancária</w:t>
      </w:r>
      <w:r w:rsidR="00B16B53">
        <w:rPr>
          <w:rFonts w:ascii="Verdana" w:hAnsi="Verdana"/>
          <w:bCs/>
        </w:rPr>
        <w:t>;</w:t>
      </w:r>
    </w:p>
    <w:p w:rsidR="00F34390" w:rsidRPr="00F34390" w:rsidRDefault="00F34390" w:rsidP="00F34390">
      <w:pPr>
        <w:ind w:left="1080" w:firstLine="180"/>
        <w:jc w:val="both"/>
        <w:rPr>
          <w:rFonts w:ascii="Verdana" w:hAnsi="Verdana"/>
          <w:b/>
          <w:bCs/>
        </w:rPr>
      </w:pPr>
      <w:r w:rsidRPr="00F34390">
        <w:rPr>
          <w:rFonts w:ascii="Verdana" w:hAnsi="Verdana"/>
          <w:b/>
          <w:bCs/>
        </w:rPr>
        <w:t>Parágrafo Primeiro</w:t>
      </w:r>
      <w:r w:rsidRPr="00F34390">
        <w:rPr>
          <w:rFonts w:ascii="Verdana" w:hAnsi="Verdana"/>
          <w:bCs/>
        </w:rPr>
        <w:t>- Contribuirá, ainda</w:t>
      </w:r>
      <w:r w:rsidRPr="00F34390">
        <w:rPr>
          <w:rFonts w:ascii="Verdana" w:hAnsi="Verdana"/>
          <w:b/>
          <w:bCs/>
        </w:rPr>
        <w:t>:</w:t>
      </w:r>
    </w:p>
    <w:p w:rsidR="00F34390" w:rsidRPr="00F34390" w:rsidRDefault="00F34390" w:rsidP="00F34390">
      <w:pPr>
        <w:ind w:firstLine="1440"/>
        <w:jc w:val="both"/>
        <w:rPr>
          <w:rFonts w:ascii="Verdana" w:hAnsi="Verdana"/>
          <w:bCs/>
        </w:rPr>
      </w:pPr>
      <w:r w:rsidRPr="00F34390">
        <w:rPr>
          <w:rFonts w:ascii="Verdana" w:hAnsi="Verdana"/>
          <w:b/>
          <w:bCs/>
        </w:rPr>
        <w:t>1.</w:t>
      </w:r>
      <w:r w:rsidRPr="00F34390">
        <w:rPr>
          <w:rFonts w:ascii="Verdana" w:hAnsi="Verdana"/>
          <w:bCs/>
        </w:rPr>
        <w:t xml:space="preserve"> </w:t>
      </w:r>
      <w:r w:rsidRPr="00F34390">
        <w:rPr>
          <w:rFonts w:ascii="Verdana" w:hAnsi="Verdana"/>
          <w:b/>
          <w:bCs/>
        </w:rPr>
        <w:t>N</w:t>
      </w:r>
      <w:r w:rsidRPr="00F34390">
        <w:rPr>
          <w:rFonts w:ascii="Verdana" w:hAnsi="Verdana"/>
          <w:bCs/>
        </w:rPr>
        <w:t>os impedimentos simultâneos do Diretor Executivo e do Diretor Patrimonial e Financeiro, substituindo-os em suas funções, de forma cumulativa; neste caso, o Diretor de Comunicação acumulará sua função com a de Cultura e Projetos Especiais;</w:t>
      </w:r>
    </w:p>
    <w:p w:rsidR="00F34390" w:rsidRPr="00F34390" w:rsidRDefault="00F34390" w:rsidP="00F34390">
      <w:pPr>
        <w:ind w:firstLine="1440"/>
        <w:jc w:val="both"/>
        <w:rPr>
          <w:rFonts w:ascii="Verdana" w:hAnsi="Verdana"/>
          <w:bCs/>
        </w:rPr>
      </w:pPr>
      <w:r w:rsidRPr="00F34390">
        <w:rPr>
          <w:rFonts w:ascii="Verdana" w:hAnsi="Verdana"/>
          <w:b/>
          <w:bCs/>
        </w:rPr>
        <w:t xml:space="preserve">2. </w:t>
      </w:r>
      <w:r w:rsidRPr="00F34390">
        <w:rPr>
          <w:rFonts w:ascii="Verdana" w:hAnsi="Verdana"/>
          <w:bCs/>
        </w:rPr>
        <w:t>Representando</w:t>
      </w:r>
      <w:r w:rsidRPr="00F34390">
        <w:rPr>
          <w:rFonts w:ascii="Verdana" w:hAnsi="Verdana"/>
          <w:b/>
          <w:bCs/>
        </w:rPr>
        <w:t xml:space="preserve"> </w:t>
      </w:r>
      <w:r w:rsidRPr="00F34390">
        <w:rPr>
          <w:rFonts w:ascii="Verdana" w:hAnsi="Verdana"/>
          <w:bCs/>
        </w:rPr>
        <w:t>a Associação em atividades de natureza cultural e artística, promovidas por instituições conveniadas ou associadas, quando a Associação for convidada, e não houver custo para a representação.</w:t>
      </w:r>
    </w:p>
    <w:p w:rsidR="005F705D" w:rsidRDefault="005F705D" w:rsidP="004D037C">
      <w:pPr>
        <w:ind w:firstLine="750"/>
        <w:jc w:val="both"/>
        <w:rPr>
          <w:rFonts w:ascii="Verdana" w:hAnsi="Verdana"/>
          <w:b/>
          <w:bCs/>
        </w:rPr>
      </w:pPr>
    </w:p>
    <w:p w:rsidR="00305B64" w:rsidRDefault="00305B64" w:rsidP="004D037C">
      <w:pPr>
        <w:ind w:firstLine="750"/>
        <w:jc w:val="both"/>
        <w:rPr>
          <w:rFonts w:ascii="Verdana" w:hAnsi="Verdana"/>
          <w:b/>
          <w:bCs/>
        </w:rPr>
      </w:pPr>
    </w:p>
    <w:p w:rsidR="008B692B" w:rsidRDefault="008B692B" w:rsidP="00D06D18">
      <w:pPr>
        <w:jc w:val="both"/>
        <w:rPr>
          <w:rFonts w:ascii="Verdana" w:hAnsi="Verdana"/>
          <w:b/>
          <w:bCs/>
        </w:rPr>
      </w:pPr>
      <w:r>
        <w:rPr>
          <w:rFonts w:ascii="Verdana" w:hAnsi="Verdana"/>
          <w:b/>
          <w:bCs/>
        </w:rPr>
        <w:t xml:space="preserve">ARTIGO </w:t>
      </w:r>
      <w:r w:rsidRPr="00B16B53">
        <w:rPr>
          <w:rFonts w:ascii="Verdana" w:hAnsi="Verdana"/>
          <w:b/>
          <w:bCs/>
          <w:color w:val="000000"/>
        </w:rPr>
        <w:t>16</w:t>
      </w:r>
      <w:r w:rsidR="00D06D18">
        <w:rPr>
          <w:rFonts w:ascii="Verdana" w:hAnsi="Verdana"/>
          <w:b/>
          <w:bCs/>
          <w:color w:val="000000"/>
        </w:rPr>
        <w:t xml:space="preserve">º - </w:t>
      </w:r>
      <w:r w:rsidRPr="00B16B53">
        <w:rPr>
          <w:rFonts w:ascii="Verdana" w:hAnsi="Verdana"/>
          <w:b/>
          <w:bCs/>
          <w:color w:val="000000"/>
        </w:rPr>
        <w:t>COMPETE</w:t>
      </w:r>
      <w:r>
        <w:rPr>
          <w:rFonts w:ascii="Verdana" w:hAnsi="Verdana"/>
          <w:b/>
          <w:bCs/>
        </w:rPr>
        <w:t xml:space="preserve"> À DIRETORIA DE COMUNICAÇÂO</w:t>
      </w:r>
    </w:p>
    <w:p w:rsidR="00C01DBA" w:rsidRDefault="00C01DBA" w:rsidP="004D037C">
      <w:pPr>
        <w:ind w:firstLine="750"/>
        <w:jc w:val="both"/>
        <w:rPr>
          <w:rFonts w:ascii="Verdana" w:hAnsi="Verdana"/>
          <w:b/>
          <w:bCs/>
        </w:rPr>
      </w:pPr>
    </w:p>
    <w:p w:rsidR="00C01DBA" w:rsidRDefault="00C01DBA" w:rsidP="00FD7EEF">
      <w:pPr>
        <w:numPr>
          <w:ilvl w:val="0"/>
          <w:numId w:val="2"/>
        </w:numPr>
        <w:tabs>
          <w:tab w:val="clear" w:pos="1965"/>
          <w:tab w:val="num" w:pos="0"/>
        </w:tabs>
        <w:ind w:left="0" w:firstLine="900"/>
        <w:jc w:val="both"/>
        <w:rPr>
          <w:rFonts w:ascii="Verdana" w:hAnsi="Verdana"/>
          <w:bCs/>
        </w:rPr>
      </w:pPr>
      <w:r>
        <w:rPr>
          <w:rFonts w:ascii="Verdana" w:hAnsi="Verdana"/>
          <w:bCs/>
        </w:rPr>
        <w:t>Analisar e propor as medidas quanto aos sites existentes e aos necessários com a criação da Associação;</w:t>
      </w:r>
    </w:p>
    <w:p w:rsidR="00C01DBA" w:rsidRDefault="008B692B" w:rsidP="00FD7EEF">
      <w:pPr>
        <w:numPr>
          <w:ilvl w:val="0"/>
          <w:numId w:val="2"/>
        </w:numPr>
        <w:tabs>
          <w:tab w:val="clear" w:pos="1965"/>
          <w:tab w:val="num" w:pos="0"/>
        </w:tabs>
        <w:ind w:left="0" w:firstLine="540"/>
        <w:jc w:val="both"/>
        <w:rPr>
          <w:rFonts w:ascii="Verdana" w:hAnsi="Verdana"/>
          <w:bCs/>
        </w:rPr>
      </w:pPr>
      <w:r>
        <w:rPr>
          <w:rFonts w:ascii="Verdana" w:hAnsi="Verdana"/>
          <w:bCs/>
        </w:rPr>
        <w:lastRenderedPageBreak/>
        <w:t xml:space="preserve">Manter </w:t>
      </w:r>
      <w:r w:rsidR="00C01DBA">
        <w:rPr>
          <w:rFonts w:ascii="Verdana" w:hAnsi="Verdana"/>
          <w:bCs/>
        </w:rPr>
        <w:t xml:space="preserve">em funcionamento </w:t>
      </w:r>
      <w:r>
        <w:rPr>
          <w:rFonts w:ascii="Verdana" w:hAnsi="Verdana"/>
          <w:bCs/>
        </w:rPr>
        <w:t xml:space="preserve">o site </w:t>
      </w:r>
      <w:hyperlink r:id="rId8" w:history="1">
        <w:r>
          <w:rPr>
            <w:rStyle w:val="Hyperlink"/>
            <w:rFonts w:ascii="Verdana" w:hAnsi="Verdana"/>
            <w:b/>
            <w:bCs/>
          </w:rPr>
          <w:t>www.aman62.com</w:t>
        </w:r>
      </w:hyperlink>
      <w:r>
        <w:rPr>
          <w:rFonts w:ascii="Verdana" w:hAnsi="Verdana"/>
          <w:bCs/>
        </w:rPr>
        <w:t>, em seu formato normal</w:t>
      </w:r>
      <w:r w:rsidR="00C01DBA">
        <w:rPr>
          <w:rFonts w:ascii="Verdana" w:hAnsi="Verdana"/>
          <w:bCs/>
        </w:rPr>
        <w:t xml:space="preserve"> até a conclusão do previsto no item I acima;</w:t>
      </w:r>
    </w:p>
    <w:p w:rsidR="008B692B" w:rsidRDefault="00C01DBA" w:rsidP="00FD7EEF">
      <w:pPr>
        <w:numPr>
          <w:ilvl w:val="0"/>
          <w:numId w:val="2"/>
        </w:numPr>
        <w:tabs>
          <w:tab w:val="clear" w:pos="1965"/>
          <w:tab w:val="num" w:pos="0"/>
        </w:tabs>
        <w:ind w:left="0" w:firstLine="555"/>
        <w:jc w:val="both"/>
        <w:rPr>
          <w:rFonts w:ascii="Verdana" w:hAnsi="Verdana"/>
          <w:bCs/>
        </w:rPr>
      </w:pPr>
      <w:r>
        <w:rPr>
          <w:rFonts w:ascii="Verdana" w:hAnsi="Verdana"/>
          <w:bCs/>
        </w:rPr>
        <w:t xml:space="preserve">Estudar a criação do </w:t>
      </w:r>
      <w:r w:rsidR="008B692B">
        <w:rPr>
          <w:rFonts w:ascii="Verdana" w:hAnsi="Verdana"/>
          <w:bCs/>
        </w:rPr>
        <w:t xml:space="preserve">site </w:t>
      </w:r>
      <w:hyperlink r:id="rId9" w:history="1">
        <w:r w:rsidR="00B3605F" w:rsidRPr="006C350C">
          <w:rPr>
            <w:rStyle w:val="Hyperlink"/>
            <w:rFonts w:ascii="Verdana" w:hAnsi="Verdana"/>
            <w:b/>
            <w:bCs/>
          </w:rPr>
          <w:t>www.assoctuducax.com</w:t>
        </w:r>
      </w:hyperlink>
      <w:r w:rsidR="003453BC">
        <w:rPr>
          <w:rFonts w:ascii="Verdana" w:hAnsi="Verdana"/>
          <w:b/>
          <w:bCs/>
        </w:rPr>
        <w:t xml:space="preserve"> </w:t>
      </w:r>
      <w:r w:rsidR="008B692B">
        <w:rPr>
          <w:rFonts w:ascii="Verdana" w:hAnsi="Verdana"/>
          <w:bCs/>
        </w:rPr>
        <w:t>organizado</w:t>
      </w:r>
      <w:r w:rsidR="008B692B">
        <w:rPr>
          <w:rFonts w:ascii="Verdana" w:hAnsi="Verdana"/>
          <w:b/>
          <w:bCs/>
        </w:rPr>
        <w:t xml:space="preserve"> </w:t>
      </w:r>
      <w:r w:rsidR="008B692B">
        <w:rPr>
          <w:rFonts w:ascii="Verdana" w:hAnsi="Verdana"/>
          <w:bCs/>
        </w:rPr>
        <w:t>em áreas</w:t>
      </w:r>
      <w:r w:rsidR="008B692B">
        <w:rPr>
          <w:rFonts w:ascii="Verdana" w:hAnsi="Verdana"/>
          <w:b/>
          <w:bCs/>
        </w:rPr>
        <w:t xml:space="preserve"> </w:t>
      </w:r>
      <w:r w:rsidR="008B692B">
        <w:rPr>
          <w:rFonts w:ascii="Verdana" w:hAnsi="Verdana"/>
          <w:bCs/>
        </w:rPr>
        <w:t>de interesse da Associação, notícias, notas enviadas pelas diversas Diretorias, com atualização semanal</w:t>
      </w:r>
      <w:r>
        <w:rPr>
          <w:rFonts w:ascii="Verdana" w:hAnsi="Verdana"/>
          <w:bCs/>
        </w:rPr>
        <w:t xml:space="preserve">, </w:t>
      </w:r>
      <w:r w:rsidR="003453BC">
        <w:rPr>
          <w:rFonts w:ascii="Verdana" w:hAnsi="Verdana"/>
          <w:bCs/>
        </w:rPr>
        <w:t>na hipótese</w:t>
      </w:r>
      <w:r>
        <w:rPr>
          <w:rFonts w:ascii="Verdana" w:hAnsi="Verdana"/>
          <w:bCs/>
        </w:rPr>
        <w:t xml:space="preserve"> de novo ou transformação do site </w:t>
      </w:r>
      <w:hyperlink r:id="rId10" w:history="1">
        <w:r w:rsidRPr="00C01DBA">
          <w:rPr>
            <w:rStyle w:val="Hyperlink"/>
            <w:rFonts w:ascii="Verdana" w:hAnsi="Verdana"/>
            <w:b/>
            <w:bCs/>
          </w:rPr>
          <w:t>www.aman62.com</w:t>
        </w:r>
      </w:hyperlink>
      <w:r w:rsidRPr="00C01DBA">
        <w:rPr>
          <w:rFonts w:ascii="Verdana" w:hAnsi="Verdana"/>
          <w:b/>
          <w:bCs/>
        </w:rPr>
        <w:t xml:space="preserve"> </w:t>
      </w:r>
      <w:r>
        <w:rPr>
          <w:rFonts w:ascii="Verdana" w:hAnsi="Verdana"/>
          <w:bCs/>
        </w:rPr>
        <w:t xml:space="preserve"> ou até mesmo a criação de um </w:t>
      </w:r>
      <w:r w:rsidRPr="00C01DBA">
        <w:rPr>
          <w:rFonts w:ascii="Verdana" w:hAnsi="Verdana"/>
          <w:b/>
          <w:bCs/>
          <w:color w:val="0000FF"/>
        </w:rPr>
        <w:t>Portal aman62</w:t>
      </w:r>
      <w:r w:rsidR="00B16B53">
        <w:rPr>
          <w:rFonts w:ascii="Verdana" w:hAnsi="Verdana"/>
          <w:bCs/>
        </w:rPr>
        <w:t>;</w:t>
      </w:r>
    </w:p>
    <w:p w:rsidR="008B692B" w:rsidRDefault="008B692B" w:rsidP="00FD7EEF">
      <w:pPr>
        <w:ind w:firstLine="540"/>
        <w:jc w:val="both"/>
        <w:rPr>
          <w:rFonts w:ascii="Verdana" w:hAnsi="Verdana"/>
          <w:bCs/>
        </w:rPr>
      </w:pPr>
      <w:r>
        <w:rPr>
          <w:rFonts w:ascii="Verdana" w:hAnsi="Verdana"/>
          <w:b/>
          <w:bCs/>
        </w:rPr>
        <w:t>IV.</w:t>
      </w:r>
      <w:r>
        <w:rPr>
          <w:rFonts w:ascii="Verdana" w:hAnsi="Verdana"/>
          <w:bCs/>
        </w:rPr>
        <w:t xml:space="preserve"> </w:t>
      </w:r>
      <w:r w:rsidR="00781CA1">
        <w:rPr>
          <w:rFonts w:ascii="Verdana" w:hAnsi="Verdana"/>
          <w:bCs/>
        </w:rPr>
        <w:tab/>
      </w:r>
      <w:r>
        <w:rPr>
          <w:rFonts w:ascii="Verdana" w:hAnsi="Verdana"/>
          <w:bCs/>
        </w:rPr>
        <w:t>Envidar esforços para que outros associados possam contribuir com trabalho,</w:t>
      </w:r>
      <w:r w:rsidR="00B16B53">
        <w:rPr>
          <w:rFonts w:ascii="Verdana" w:hAnsi="Verdana"/>
          <w:bCs/>
        </w:rPr>
        <w:t xml:space="preserve"> no sentido de assumir a </w:t>
      </w:r>
      <w:r>
        <w:rPr>
          <w:rFonts w:ascii="Verdana" w:hAnsi="Verdana"/>
          <w:bCs/>
        </w:rPr>
        <w:t>Coordenação dos assuntos de uma dada área</w:t>
      </w:r>
      <w:r w:rsidR="00B16B53">
        <w:rPr>
          <w:rFonts w:ascii="Verdana" w:hAnsi="Verdana"/>
          <w:bCs/>
        </w:rPr>
        <w:t xml:space="preserve">; </w:t>
      </w:r>
    </w:p>
    <w:p w:rsidR="008B692B" w:rsidRDefault="008B692B" w:rsidP="00FD7EEF">
      <w:pPr>
        <w:ind w:firstLine="540"/>
        <w:jc w:val="both"/>
        <w:rPr>
          <w:rFonts w:ascii="Verdana" w:hAnsi="Verdana"/>
          <w:bCs/>
        </w:rPr>
      </w:pPr>
      <w:r>
        <w:rPr>
          <w:rFonts w:ascii="Verdana" w:hAnsi="Verdana"/>
          <w:b/>
          <w:bCs/>
        </w:rPr>
        <w:t>V.</w:t>
      </w:r>
      <w:r>
        <w:rPr>
          <w:rFonts w:ascii="Verdana" w:hAnsi="Verdana"/>
          <w:bCs/>
        </w:rPr>
        <w:t xml:space="preserve"> </w:t>
      </w:r>
      <w:r w:rsidR="005A7350">
        <w:rPr>
          <w:rFonts w:ascii="Verdana" w:hAnsi="Verdana"/>
          <w:bCs/>
        </w:rPr>
        <w:tab/>
      </w:r>
      <w:r>
        <w:rPr>
          <w:rFonts w:ascii="Verdana" w:hAnsi="Verdana"/>
          <w:bCs/>
        </w:rPr>
        <w:t>Abrir concurso para uma inovação anual em animação para o site da Associação</w:t>
      </w:r>
      <w:r w:rsidR="00B16B53">
        <w:rPr>
          <w:rFonts w:ascii="Verdana" w:hAnsi="Verdana"/>
          <w:bCs/>
        </w:rPr>
        <w:t>;</w:t>
      </w:r>
    </w:p>
    <w:p w:rsidR="005A7350" w:rsidRDefault="008B692B" w:rsidP="005A7350">
      <w:pPr>
        <w:ind w:left="750" w:hanging="210"/>
        <w:jc w:val="both"/>
        <w:rPr>
          <w:rFonts w:ascii="Verdana" w:hAnsi="Verdana"/>
          <w:bCs/>
        </w:rPr>
      </w:pPr>
      <w:r>
        <w:rPr>
          <w:rFonts w:ascii="Verdana" w:hAnsi="Verdana"/>
          <w:b/>
          <w:bCs/>
        </w:rPr>
        <w:t>VI</w:t>
      </w:r>
      <w:r>
        <w:rPr>
          <w:rFonts w:ascii="Verdana" w:hAnsi="Verdana"/>
          <w:bCs/>
        </w:rPr>
        <w:t xml:space="preserve">. </w:t>
      </w:r>
      <w:r w:rsidR="005A7350">
        <w:rPr>
          <w:rFonts w:ascii="Verdana" w:hAnsi="Verdana"/>
          <w:bCs/>
        </w:rPr>
        <w:t xml:space="preserve"> </w:t>
      </w:r>
      <w:r w:rsidR="00AD6734">
        <w:rPr>
          <w:rFonts w:ascii="Verdana" w:hAnsi="Verdana"/>
          <w:bCs/>
        </w:rPr>
        <w:t xml:space="preserve">  </w:t>
      </w:r>
      <w:r w:rsidR="00FD7EEF">
        <w:rPr>
          <w:rFonts w:ascii="Verdana" w:hAnsi="Verdana"/>
          <w:bCs/>
        </w:rPr>
        <w:t xml:space="preserve"> </w:t>
      </w:r>
      <w:r>
        <w:rPr>
          <w:rFonts w:ascii="Verdana" w:hAnsi="Verdana"/>
          <w:bCs/>
        </w:rPr>
        <w:t xml:space="preserve">Envidar esforços para que o site concorra ao Prêmio I-best </w:t>
      </w:r>
    </w:p>
    <w:p w:rsidR="00B16B53" w:rsidRDefault="008B692B" w:rsidP="00FD7EEF">
      <w:pPr>
        <w:jc w:val="both"/>
        <w:rPr>
          <w:rFonts w:ascii="Verdana" w:hAnsi="Verdana"/>
          <w:bCs/>
        </w:rPr>
      </w:pPr>
      <w:r>
        <w:rPr>
          <w:rFonts w:ascii="Verdana" w:hAnsi="Verdana"/>
          <w:bCs/>
        </w:rPr>
        <w:t>que</w:t>
      </w:r>
      <w:r w:rsidR="005A7350">
        <w:rPr>
          <w:rFonts w:ascii="Verdana" w:hAnsi="Verdana"/>
          <w:bCs/>
        </w:rPr>
        <w:t xml:space="preserve"> </w:t>
      </w:r>
      <w:r>
        <w:rPr>
          <w:rFonts w:ascii="Verdana" w:hAnsi="Verdana"/>
          <w:bCs/>
        </w:rPr>
        <w:t>avalia a qualidade do site a Internet</w:t>
      </w:r>
      <w:r w:rsidR="00B16B53">
        <w:rPr>
          <w:rFonts w:ascii="Verdana" w:hAnsi="Verdana"/>
          <w:bCs/>
        </w:rPr>
        <w:t xml:space="preserve">; </w:t>
      </w:r>
    </w:p>
    <w:p w:rsidR="005A7350" w:rsidRDefault="008B692B" w:rsidP="005A7350">
      <w:pPr>
        <w:ind w:firstLine="540"/>
        <w:jc w:val="both"/>
        <w:rPr>
          <w:rFonts w:ascii="Verdana" w:hAnsi="Verdana"/>
          <w:bCs/>
        </w:rPr>
      </w:pPr>
      <w:r>
        <w:rPr>
          <w:rFonts w:ascii="Verdana" w:hAnsi="Verdana"/>
          <w:b/>
          <w:bCs/>
        </w:rPr>
        <w:t>VII.</w:t>
      </w:r>
      <w:r>
        <w:rPr>
          <w:rFonts w:ascii="Verdana" w:hAnsi="Verdana"/>
          <w:bCs/>
        </w:rPr>
        <w:t xml:space="preserve"> </w:t>
      </w:r>
      <w:r w:rsidR="00AD6734">
        <w:rPr>
          <w:rFonts w:ascii="Verdana" w:hAnsi="Verdana"/>
          <w:bCs/>
        </w:rPr>
        <w:t xml:space="preserve">   </w:t>
      </w:r>
      <w:r>
        <w:rPr>
          <w:rFonts w:ascii="Verdana" w:hAnsi="Verdana"/>
          <w:bCs/>
        </w:rPr>
        <w:t>Colocar o site em condições de atender meios de pagamento</w:t>
      </w:r>
    </w:p>
    <w:p w:rsidR="005A7350" w:rsidRDefault="008B692B" w:rsidP="00FD7EEF">
      <w:pPr>
        <w:jc w:val="both"/>
        <w:rPr>
          <w:rFonts w:ascii="Verdana" w:hAnsi="Verdana"/>
          <w:bCs/>
        </w:rPr>
      </w:pPr>
      <w:r>
        <w:rPr>
          <w:rFonts w:ascii="Verdana" w:hAnsi="Verdana"/>
          <w:bCs/>
        </w:rPr>
        <w:t xml:space="preserve">à distância pela Internet, via cartão e boleto, para todas as </w:t>
      </w:r>
    </w:p>
    <w:p w:rsidR="008B692B" w:rsidRDefault="008B692B" w:rsidP="00FD7EEF">
      <w:pPr>
        <w:jc w:val="both"/>
        <w:rPr>
          <w:rFonts w:ascii="Verdana" w:hAnsi="Verdana"/>
          <w:bCs/>
        </w:rPr>
      </w:pPr>
      <w:r>
        <w:rPr>
          <w:rFonts w:ascii="Verdana" w:hAnsi="Verdana"/>
          <w:bCs/>
        </w:rPr>
        <w:t>atividades implantadas.</w:t>
      </w:r>
    </w:p>
    <w:p w:rsidR="00AD6734" w:rsidRDefault="00AD6734" w:rsidP="00AD6734">
      <w:pPr>
        <w:ind w:left="540" w:right="-261"/>
        <w:jc w:val="both"/>
        <w:rPr>
          <w:rFonts w:ascii="Verdana" w:hAnsi="Verdana"/>
          <w:bCs/>
        </w:rPr>
      </w:pPr>
      <w:r w:rsidRPr="00AD6734">
        <w:rPr>
          <w:rFonts w:ascii="Verdana" w:hAnsi="Verdana"/>
          <w:b/>
          <w:bCs/>
        </w:rPr>
        <w:t>V</w:t>
      </w:r>
      <w:r>
        <w:rPr>
          <w:rFonts w:ascii="Verdana" w:hAnsi="Verdana"/>
          <w:b/>
          <w:bCs/>
        </w:rPr>
        <w:t>III</w:t>
      </w:r>
      <w:r>
        <w:rPr>
          <w:rFonts w:ascii="Verdana" w:hAnsi="Verdana"/>
          <w:bCs/>
        </w:rPr>
        <w:t xml:space="preserve"> -  </w:t>
      </w:r>
      <w:r w:rsidR="008B692B">
        <w:rPr>
          <w:rFonts w:ascii="Verdana" w:hAnsi="Verdana"/>
          <w:bCs/>
        </w:rPr>
        <w:t xml:space="preserve">Em caso de ausência ou falta do Diretor de </w:t>
      </w:r>
      <w:r w:rsidR="00781CA1">
        <w:rPr>
          <w:rFonts w:ascii="Verdana" w:hAnsi="Verdana"/>
          <w:bCs/>
        </w:rPr>
        <w:t xml:space="preserve">Cultura e </w:t>
      </w:r>
      <w:r w:rsidR="008B692B">
        <w:rPr>
          <w:rFonts w:ascii="Verdana" w:hAnsi="Verdana"/>
          <w:bCs/>
        </w:rPr>
        <w:t xml:space="preserve">Projetos </w:t>
      </w:r>
    </w:p>
    <w:p w:rsidR="00B16B53" w:rsidRDefault="008B692B" w:rsidP="00FD7EEF">
      <w:pPr>
        <w:ind w:right="-261"/>
        <w:jc w:val="both"/>
        <w:rPr>
          <w:rFonts w:ascii="Verdana" w:hAnsi="Verdana"/>
          <w:bCs/>
        </w:rPr>
      </w:pPr>
      <w:r>
        <w:rPr>
          <w:rFonts w:ascii="Verdana" w:hAnsi="Verdana"/>
          <w:bCs/>
        </w:rPr>
        <w:t xml:space="preserve">Especiais. </w:t>
      </w:r>
    </w:p>
    <w:p w:rsidR="00B16B53" w:rsidRDefault="00B16B53" w:rsidP="004D037C">
      <w:pPr>
        <w:ind w:right="-261" w:firstLine="750"/>
        <w:jc w:val="both"/>
        <w:rPr>
          <w:rFonts w:ascii="Verdana" w:hAnsi="Verdana"/>
          <w:bCs/>
        </w:rPr>
      </w:pPr>
    </w:p>
    <w:p w:rsidR="00305B64" w:rsidRDefault="00305B64" w:rsidP="004D037C">
      <w:pPr>
        <w:ind w:right="-261" w:firstLine="750"/>
        <w:jc w:val="both"/>
        <w:rPr>
          <w:rFonts w:ascii="Verdana" w:hAnsi="Verdana"/>
          <w:bCs/>
        </w:rPr>
      </w:pPr>
    </w:p>
    <w:p w:rsidR="00880D17" w:rsidRDefault="00880D17" w:rsidP="004D037C">
      <w:pPr>
        <w:ind w:right="-261" w:firstLine="750"/>
        <w:jc w:val="both"/>
        <w:rPr>
          <w:rFonts w:ascii="Verdana" w:hAnsi="Verdana"/>
          <w:b/>
          <w:bCs/>
        </w:rPr>
      </w:pPr>
    </w:p>
    <w:p w:rsidR="008B692B" w:rsidRDefault="008B692B" w:rsidP="00312220">
      <w:pPr>
        <w:ind w:right="-261"/>
        <w:jc w:val="both"/>
        <w:rPr>
          <w:rFonts w:ascii="Verdana" w:hAnsi="Verdana"/>
          <w:b/>
          <w:bCs/>
          <w:color w:val="FF00FF"/>
        </w:rPr>
      </w:pPr>
      <w:r>
        <w:rPr>
          <w:rFonts w:ascii="Verdana" w:hAnsi="Verdana"/>
          <w:b/>
          <w:bCs/>
        </w:rPr>
        <w:t xml:space="preserve">ARTIGO </w:t>
      </w:r>
      <w:r w:rsidRPr="00B16B53">
        <w:rPr>
          <w:rFonts w:ascii="Verdana" w:hAnsi="Verdana"/>
          <w:b/>
          <w:bCs/>
          <w:color w:val="000000"/>
        </w:rPr>
        <w:t>17</w:t>
      </w:r>
      <w:r w:rsidR="00312220">
        <w:rPr>
          <w:rFonts w:ascii="Verdana" w:hAnsi="Verdana"/>
          <w:b/>
          <w:bCs/>
          <w:color w:val="000000"/>
        </w:rPr>
        <w:t>º -</w:t>
      </w:r>
      <w:r w:rsidRPr="00B16B53">
        <w:rPr>
          <w:rFonts w:ascii="Verdana" w:hAnsi="Verdana"/>
          <w:b/>
          <w:bCs/>
          <w:color w:val="000000"/>
        </w:rPr>
        <w:t xml:space="preserve"> COMPETE À </w:t>
      </w:r>
      <w:r w:rsidR="000E0E92">
        <w:rPr>
          <w:rFonts w:ascii="Verdana" w:hAnsi="Verdana"/>
          <w:b/>
          <w:bCs/>
          <w:color w:val="000000"/>
        </w:rPr>
        <w:t>GESTÃO</w:t>
      </w:r>
      <w:r>
        <w:rPr>
          <w:rFonts w:ascii="Verdana" w:hAnsi="Verdana"/>
          <w:b/>
          <w:bCs/>
        </w:rPr>
        <w:t xml:space="preserve"> DE APOIO SOCIAL</w:t>
      </w:r>
      <w:r>
        <w:rPr>
          <w:rFonts w:ascii="Verdana" w:hAnsi="Verdana"/>
          <w:b/>
          <w:bCs/>
          <w:color w:val="FF00FF"/>
        </w:rPr>
        <w:t>.</w:t>
      </w:r>
    </w:p>
    <w:p w:rsidR="00B16B53" w:rsidRDefault="00B16B53" w:rsidP="004D037C">
      <w:pPr>
        <w:ind w:firstLine="750"/>
        <w:jc w:val="both"/>
        <w:rPr>
          <w:rFonts w:ascii="Verdana" w:hAnsi="Verdana"/>
          <w:b/>
          <w:bCs/>
        </w:rPr>
      </w:pPr>
    </w:p>
    <w:p w:rsidR="008B692B" w:rsidRDefault="000E0E92" w:rsidP="00414B68">
      <w:pPr>
        <w:numPr>
          <w:ilvl w:val="0"/>
          <w:numId w:val="14"/>
        </w:numPr>
        <w:tabs>
          <w:tab w:val="clear" w:pos="1470"/>
          <w:tab w:val="num" w:pos="0"/>
        </w:tabs>
        <w:ind w:left="0" w:firstLine="750"/>
        <w:jc w:val="both"/>
        <w:rPr>
          <w:rFonts w:ascii="Verdana" w:hAnsi="Verdana"/>
        </w:rPr>
      </w:pPr>
      <w:r>
        <w:rPr>
          <w:rFonts w:ascii="Verdana" w:hAnsi="Verdana"/>
        </w:rPr>
        <w:t xml:space="preserve">Propor e </w:t>
      </w:r>
      <w:r w:rsidR="003453BC">
        <w:rPr>
          <w:rFonts w:ascii="Verdana" w:hAnsi="Verdana"/>
        </w:rPr>
        <w:t>Promover</w:t>
      </w:r>
      <w:r>
        <w:rPr>
          <w:rFonts w:ascii="Verdana" w:hAnsi="Verdana"/>
        </w:rPr>
        <w:t xml:space="preserve"> se aprovado pelo Conselho Diretor, </w:t>
      </w:r>
      <w:r w:rsidR="008B692B">
        <w:rPr>
          <w:rFonts w:ascii="Verdana" w:hAnsi="Verdana"/>
        </w:rPr>
        <w:t>a criação</w:t>
      </w:r>
      <w:r w:rsidR="00CC023A">
        <w:rPr>
          <w:rFonts w:ascii="Verdana" w:hAnsi="Verdana"/>
        </w:rPr>
        <w:t xml:space="preserve"> </w:t>
      </w:r>
      <w:r w:rsidR="008B692B">
        <w:rPr>
          <w:rFonts w:ascii="Verdana" w:hAnsi="Verdana"/>
        </w:rPr>
        <w:t xml:space="preserve"> de comissões,</w:t>
      </w:r>
      <w:r>
        <w:rPr>
          <w:rFonts w:ascii="Verdana" w:hAnsi="Verdana"/>
        </w:rPr>
        <w:t xml:space="preserve"> por serviço voluntário,</w:t>
      </w:r>
      <w:r w:rsidR="008B692B">
        <w:rPr>
          <w:rFonts w:ascii="Verdana" w:hAnsi="Verdana"/>
        </w:rPr>
        <w:t xml:space="preserve"> com a função de desenvolver cursos profissionalizantes e de atividades culturais e artísticas que possam servir ao interesse dos associados, com o apoio de instituições externas;</w:t>
      </w:r>
    </w:p>
    <w:p w:rsidR="008B692B" w:rsidRDefault="000E0E92" w:rsidP="00414B68">
      <w:pPr>
        <w:numPr>
          <w:ilvl w:val="0"/>
          <w:numId w:val="14"/>
        </w:numPr>
        <w:ind w:left="0" w:firstLine="750"/>
        <w:jc w:val="both"/>
        <w:rPr>
          <w:rFonts w:ascii="Verdana" w:hAnsi="Verdana"/>
        </w:rPr>
      </w:pPr>
      <w:r>
        <w:rPr>
          <w:rFonts w:ascii="Verdana" w:hAnsi="Verdana"/>
        </w:rPr>
        <w:t xml:space="preserve">Propor, após estudo e ligações realizadas, </w:t>
      </w:r>
      <w:r w:rsidR="008B692B">
        <w:rPr>
          <w:rFonts w:ascii="Verdana" w:hAnsi="Verdana"/>
        </w:rPr>
        <w:t>Convênios com instituições públicas ou privadas em apoio a atividades promovidas pelo Conselho Diretor e Coordenação Nacional, e Regionais, tanto para atender a Associados, em áreas diversas, como Saúde e Educação e para prestar auxílio a pessoas em situação de risco social</w:t>
      </w:r>
      <w:r w:rsidR="00B16B53">
        <w:rPr>
          <w:rFonts w:ascii="Verdana" w:hAnsi="Verdana"/>
        </w:rPr>
        <w:t xml:space="preserve">; </w:t>
      </w:r>
    </w:p>
    <w:p w:rsidR="00587CC8" w:rsidRDefault="00CC023A" w:rsidP="00587CC8">
      <w:pPr>
        <w:ind w:firstLine="708"/>
        <w:jc w:val="both"/>
        <w:rPr>
          <w:rFonts w:ascii="Verdana" w:hAnsi="Verdana"/>
        </w:rPr>
      </w:pPr>
      <w:r w:rsidRPr="00414B68">
        <w:rPr>
          <w:rFonts w:ascii="Verdana" w:hAnsi="Verdana"/>
          <w:b/>
        </w:rPr>
        <w:t>I</w:t>
      </w:r>
      <w:r w:rsidR="00414B68">
        <w:rPr>
          <w:rFonts w:ascii="Verdana" w:hAnsi="Verdana"/>
          <w:b/>
        </w:rPr>
        <w:t>II</w:t>
      </w:r>
      <w:r w:rsidRPr="00414B68">
        <w:rPr>
          <w:rFonts w:ascii="Verdana" w:hAnsi="Verdana"/>
          <w:b/>
        </w:rPr>
        <w:t xml:space="preserve"> </w:t>
      </w:r>
      <w:r>
        <w:rPr>
          <w:rFonts w:ascii="Verdana" w:hAnsi="Verdana"/>
        </w:rPr>
        <w:t xml:space="preserve">-   </w:t>
      </w:r>
      <w:r w:rsidR="003453BC">
        <w:rPr>
          <w:rFonts w:ascii="Verdana" w:hAnsi="Verdana"/>
        </w:rPr>
        <w:t>Estudar e propor formas de Apoio Social a prestar a uma</w:t>
      </w:r>
      <w:r>
        <w:rPr>
          <w:rFonts w:ascii="Verdana" w:hAnsi="Verdana"/>
        </w:rPr>
        <w:t xml:space="preserve"> </w:t>
      </w:r>
      <w:r w:rsidR="00587CC8">
        <w:rPr>
          <w:rFonts w:ascii="Verdana" w:hAnsi="Verdana"/>
        </w:rPr>
        <w:t>i</w:t>
      </w:r>
      <w:r w:rsidR="003453BC">
        <w:rPr>
          <w:rFonts w:ascii="Verdana" w:hAnsi="Verdana"/>
        </w:rPr>
        <w:t>nstituição de apoio a pessoas em situação de risco social,</w:t>
      </w:r>
      <w:r>
        <w:rPr>
          <w:rFonts w:ascii="Verdana" w:hAnsi="Verdana"/>
        </w:rPr>
        <w:t xml:space="preserve"> </w:t>
      </w:r>
      <w:r w:rsidR="003453BC">
        <w:rPr>
          <w:rFonts w:ascii="Verdana" w:hAnsi="Verdana"/>
        </w:rPr>
        <w:t>com recursos provindos do rateio realizado pela adesão de</w:t>
      </w:r>
      <w:r w:rsidR="00427589">
        <w:rPr>
          <w:rFonts w:ascii="Verdana" w:hAnsi="Verdana"/>
        </w:rPr>
        <w:t xml:space="preserve"> </w:t>
      </w:r>
      <w:r w:rsidR="003453BC">
        <w:rPr>
          <w:rFonts w:ascii="Verdana" w:hAnsi="Verdana"/>
        </w:rPr>
        <w:t>associados, quando da realização quinquenal das Solenidades</w:t>
      </w:r>
      <w:r w:rsidR="00427589">
        <w:rPr>
          <w:rFonts w:ascii="Verdana" w:hAnsi="Verdana"/>
        </w:rPr>
        <w:t xml:space="preserve"> </w:t>
      </w:r>
      <w:r w:rsidR="003453BC">
        <w:rPr>
          <w:rFonts w:ascii="Verdana" w:hAnsi="Verdana"/>
        </w:rPr>
        <w:t>de Aniversário da Declaração de Aspirantado da Turma Duque</w:t>
      </w:r>
      <w:r w:rsidR="00427589">
        <w:rPr>
          <w:rFonts w:ascii="Verdana" w:hAnsi="Verdana"/>
        </w:rPr>
        <w:t xml:space="preserve"> </w:t>
      </w:r>
      <w:r w:rsidR="003453BC">
        <w:rPr>
          <w:rFonts w:ascii="Verdana" w:hAnsi="Verdana"/>
        </w:rPr>
        <w:t>de Caxias, na Acad</w:t>
      </w:r>
      <w:r>
        <w:rPr>
          <w:rFonts w:ascii="Verdana" w:hAnsi="Verdana"/>
        </w:rPr>
        <w:t>emia Militar das Agulhas Negras</w:t>
      </w:r>
      <w:r w:rsidR="00587CC8">
        <w:rPr>
          <w:rFonts w:ascii="Verdana" w:hAnsi="Verdana"/>
        </w:rPr>
        <w:t>.</w:t>
      </w:r>
    </w:p>
    <w:p w:rsidR="00587CC8" w:rsidRPr="00587CC8" w:rsidRDefault="00587CC8" w:rsidP="00587CC8">
      <w:pPr>
        <w:numPr>
          <w:ilvl w:val="0"/>
          <w:numId w:val="2"/>
        </w:numPr>
        <w:tabs>
          <w:tab w:val="clear" w:pos="1965"/>
          <w:tab w:val="num" w:pos="0"/>
        </w:tabs>
        <w:ind w:left="0" w:firstLine="900"/>
        <w:jc w:val="both"/>
        <w:rPr>
          <w:rFonts w:ascii="Verdana" w:hAnsi="Verdana"/>
        </w:rPr>
      </w:pPr>
      <w:r w:rsidRPr="00587CC8">
        <w:rPr>
          <w:rFonts w:ascii="Verdana" w:hAnsi="Verdana"/>
        </w:rPr>
        <w:t xml:space="preserve">Propor e preparar documentos de ligação à uma Organização Militar (OM) localizada nas áreas, regiões ou locais aonde venham a se realizar eventos ou atividades promovidas pela Associação, em especial, seu Encontro Anual, visando a que esta receba, oficialmente, contribuição ajustada e rateada entre os associados presentes, para atender a  apoio social a cargo daquela OM; </w:t>
      </w:r>
    </w:p>
    <w:p w:rsidR="008B692B" w:rsidRDefault="008B692B" w:rsidP="00427589">
      <w:pPr>
        <w:ind w:firstLine="750"/>
        <w:jc w:val="both"/>
        <w:rPr>
          <w:rFonts w:ascii="Verdana" w:hAnsi="Verdana"/>
        </w:rPr>
      </w:pPr>
      <w:r>
        <w:rPr>
          <w:rFonts w:ascii="Verdana" w:hAnsi="Verdana"/>
          <w:b/>
        </w:rPr>
        <w:t>V.</w:t>
      </w:r>
      <w:r>
        <w:rPr>
          <w:rFonts w:ascii="Verdana" w:hAnsi="Verdana"/>
        </w:rPr>
        <w:t xml:space="preserve"> Manter cadastro de instituições apoiadas por Organizações Militares em áreas de provável realização de eventos e atividades da Associação</w:t>
      </w:r>
      <w:r w:rsidR="00B16B53">
        <w:rPr>
          <w:rFonts w:ascii="Verdana" w:hAnsi="Verdana"/>
        </w:rPr>
        <w:t xml:space="preserve">; </w:t>
      </w:r>
    </w:p>
    <w:p w:rsidR="008B692B" w:rsidRDefault="008B692B" w:rsidP="00427589">
      <w:pPr>
        <w:ind w:firstLine="750"/>
        <w:jc w:val="both"/>
      </w:pPr>
      <w:r>
        <w:rPr>
          <w:rFonts w:ascii="Verdana" w:hAnsi="Verdana"/>
          <w:b/>
          <w:bCs/>
        </w:rPr>
        <w:lastRenderedPageBreak/>
        <w:t>V</w:t>
      </w:r>
      <w:r w:rsidR="00587CC8">
        <w:rPr>
          <w:rFonts w:ascii="Verdana" w:hAnsi="Verdana"/>
          <w:b/>
          <w:bCs/>
        </w:rPr>
        <w:t>I</w:t>
      </w:r>
      <w:r>
        <w:rPr>
          <w:rFonts w:ascii="Verdana" w:hAnsi="Verdana"/>
          <w:b/>
          <w:bCs/>
        </w:rPr>
        <w:t>.</w:t>
      </w:r>
      <w:r>
        <w:rPr>
          <w:rFonts w:ascii="Verdana" w:hAnsi="Verdana"/>
        </w:rPr>
        <w:t xml:space="preserve"> </w:t>
      </w:r>
      <w:r w:rsidR="000E0E92">
        <w:rPr>
          <w:rFonts w:ascii="Verdana" w:hAnsi="Verdana"/>
        </w:rPr>
        <w:t>Com o apoio remunerado por Convênio com Escritórios de Advocacia, criar condições para r</w:t>
      </w:r>
      <w:r>
        <w:rPr>
          <w:rFonts w:ascii="Verdana" w:hAnsi="Verdana"/>
        </w:rPr>
        <w:t>epresentar e defender os interesses d</w:t>
      </w:r>
      <w:r w:rsidR="000E0E92">
        <w:rPr>
          <w:rFonts w:ascii="Verdana" w:hAnsi="Verdana"/>
        </w:rPr>
        <w:t>os associados quites com suas obrigações financeiras com</w:t>
      </w:r>
      <w:r w:rsidR="001A048F">
        <w:rPr>
          <w:rFonts w:ascii="Verdana" w:hAnsi="Verdana"/>
        </w:rPr>
        <w:t xml:space="preserve"> </w:t>
      </w:r>
      <w:r w:rsidR="000E0E92">
        <w:rPr>
          <w:rFonts w:ascii="Verdana" w:hAnsi="Verdana"/>
        </w:rPr>
        <w:t xml:space="preserve">Associação, </w:t>
      </w:r>
      <w:r>
        <w:rPr>
          <w:rFonts w:ascii="Verdana" w:hAnsi="Verdana"/>
        </w:rPr>
        <w:t>em pendências que não se confrontem com os da Associação, os do Exército Brasileiro e os das demais Forças Armadas;</w:t>
      </w:r>
    </w:p>
    <w:p w:rsidR="008B692B" w:rsidRDefault="008B692B" w:rsidP="00427589">
      <w:pPr>
        <w:ind w:firstLine="750"/>
        <w:jc w:val="both"/>
        <w:rPr>
          <w:rFonts w:ascii="Verdana" w:hAnsi="Verdana"/>
          <w:bCs/>
        </w:rPr>
      </w:pPr>
      <w:r>
        <w:rPr>
          <w:rFonts w:ascii="Verdana" w:hAnsi="Verdana"/>
          <w:bCs/>
        </w:rPr>
        <w:t xml:space="preserve"> </w:t>
      </w:r>
      <w:r>
        <w:rPr>
          <w:rFonts w:ascii="Verdana" w:hAnsi="Verdana"/>
          <w:b/>
          <w:bCs/>
        </w:rPr>
        <w:t xml:space="preserve">Parágrafo </w:t>
      </w:r>
      <w:r w:rsidR="00B16B53">
        <w:rPr>
          <w:rFonts w:ascii="Verdana" w:hAnsi="Verdana"/>
          <w:b/>
          <w:bCs/>
        </w:rPr>
        <w:t xml:space="preserve">Primeiro. </w:t>
      </w:r>
      <w:r>
        <w:rPr>
          <w:rFonts w:ascii="Verdana" w:hAnsi="Verdana"/>
          <w:bCs/>
        </w:rPr>
        <w:t xml:space="preserve">Propor Escritório de Advocacia para examinar a legalidade de todos os Convênios, Contratos, Acordos e outros instrumentos legais que devam ser firmados pela Diretoria Executiva, como ato de segurança institucional </w:t>
      </w:r>
      <w:r w:rsidR="00706765" w:rsidRPr="00E2226E">
        <w:rPr>
          <w:rFonts w:ascii="Verdana" w:hAnsi="Verdana"/>
          <w:bCs/>
        </w:rPr>
        <w:t>e jurídica</w:t>
      </w:r>
      <w:r w:rsidR="00706765" w:rsidRPr="00706765">
        <w:rPr>
          <w:rFonts w:ascii="Verdana" w:hAnsi="Verdana"/>
          <w:b/>
          <w:bCs/>
          <w:i/>
          <w:color w:val="FF0000"/>
          <w:sz w:val="28"/>
          <w:szCs w:val="28"/>
        </w:rPr>
        <w:t xml:space="preserve"> </w:t>
      </w:r>
      <w:r>
        <w:rPr>
          <w:rFonts w:ascii="Verdana" w:hAnsi="Verdana"/>
          <w:bCs/>
        </w:rPr>
        <w:t>da Associação</w:t>
      </w:r>
      <w:r w:rsidR="00B16B53">
        <w:rPr>
          <w:rFonts w:ascii="Verdana" w:hAnsi="Verdana"/>
          <w:bCs/>
        </w:rPr>
        <w:t xml:space="preserve">; </w:t>
      </w:r>
    </w:p>
    <w:p w:rsidR="008B692B" w:rsidRDefault="008B692B" w:rsidP="00427589">
      <w:pPr>
        <w:ind w:firstLine="750"/>
        <w:jc w:val="both"/>
        <w:rPr>
          <w:rFonts w:ascii="Verdana" w:hAnsi="Verdana"/>
          <w:bCs/>
        </w:rPr>
      </w:pPr>
      <w:r>
        <w:rPr>
          <w:rFonts w:ascii="Verdana" w:hAnsi="Verdana"/>
          <w:b/>
          <w:bCs/>
        </w:rPr>
        <w:t xml:space="preserve">Parágrafo </w:t>
      </w:r>
      <w:r w:rsidR="00B16B53">
        <w:rPr>
          <w:rFonts w:ascii="Verdana" w:hAnsi="Verdana"/>
          <w:b/>
          <w:bCs/>
        </w:rPr>
        <w:t xml:space="preserve">Segundo. </w:t>
      </w:r>
      <w:r>
        <w:rPr>
          <w:rFonts w:ascii="Verdana" w:hAnsi="Verdana"/>
          <w:b/>
          <w:bCs/>
        </w:rPr>
        <w:t xml:space="preserve"> </w:t>
      </w:r>
      <w:r>
        <w:rPr>
          <w:rFonts w:ascii="Verdana" w:hAnsi="Verdana"/>
          <w:bCs/>
        </w:rPr>
        <w:t>Em acordo específico com os associados que assim desejarem, indicar o Escritório selecionado para representar a Associação, também para representar e defender os interesses de seus Associados, com facilidades derivadas de Convênio a ser firmado com o referido Escritório</w:t>
      </w:r>
      <w:r w:rsidR="00B16B53">
        <w:rPr>
          <w:rFonts w:ascii="Verdana" w:hAnsi="Verdana"/>
          <w:bCs/>
        </w:rPr>
        <w:t xml:space="preserve">. </w:t>
      </w:r>
    </w:p>
    <w:p w:rsidR="008B692B" w:rsidRDefault="008B692B" w:rsidP="004D037C">
      <w:pPr>
        <w:ind w:firstLine="750"/>
        <w:jc w:val="both"/>
        <w:rPr>
          <w:sz w:val="16"/>
          <w:szCs w:val="16"/>
        </w:rPr>
      </w:pPr>
    </w:p>
    <w:p w:rsidR="005F705D" w:rsidRDefault="005F705D" w:rsidP="004D037C">
      <w:pPr>
        <w:ind w:firstLine="750"/>
        <w:jc w:val="both"/>
        <w:rPr>
          <w:sz w:val="16"/>
          <w:szCs w:val="16"/>
        </w:rPr>
      </w:pPr>
    </w:p>
    <w:p w:rsidR="00305B64" w:rsidRDefault="00305B64" w:rsidP="004D037C">
      <w:pPr>
        <w:ind w:firstLine="750"/>
        <w:jc w:val="both"/>
        <w:rPr>
          <w:sz w:val="16"/>
          <w:szCs w:val="16"/>
        </w:rPr>
      </w:pPr>
    </w:p>
    <w:p w:rsidR="00305B64" w:rsidRDefault="00305B64" w:rsidP="004D037C">
      <w:pPr>
        <w:ind w:firstLine="750"/>
        <w:jc w:val="both"/>
        <w:rPr>
          <w:sz w:val="16"/>
          <w:szCs w:val="16"/>
        </w:rPr>
      </w:pPr>
    </w:p>
    <w:p w:rsidR="008B692B" w:rsidRDefault="008B692B" w:rsidP="00312220">
      <w:pPr>
        <w:pStyle w:val="Ttulo1"/>
        <w:spacing w:before="0" w:beforeAutospacing="0" w:after="0" w:afterAutospacing="0"/>
        <w:jc w:val="both"/>
        <w:rPr>
          <w:rFonts w:ascii="Verdana" w:hAnsi="Verdana"/>
          <w:sz w:val="24"/>
          <w:szCs w:val="24"/>
        </w:rPr>
      </w:pPr>
      <w:r>
        <w:rPr>
          <w:rFonts w:ascii="Verdana" w:hAnsi="Verdana"/>
          <w:sz w:val="24"/>
          <w:szCs w:val="24"/>
        </w:rPr>
        <w:t>ARTIGO 18</w:t>
      </w:r>
      <w:r w:rsidR="00312220">
        <w:rPr>
          <w:rFonts w:ascii="Verdana" w:hAnsi="Verdana"/>
          <w:sz w:val="24"/>
          <w:szCs w:val="24"/>
        </w:rPr>
        <w:t>º</w:t>
      </w:r>
      <w:r>
        <w:rPr>
          <w:rFonts w:ascii="Verdana" w:hAnsi="Verdana"/>
          <w:sz w:val="24"/>
          <w:szCs w:val="24"/>
        </w:rPr>
        <w:t xml:space="preserve"> - COMPETE AO DIRETOR DE ASSUNTOS DOS ASSOCIADOS</w:t>
      </w:r>
    </w:p>
    <w:p w:rsidR="00B16B53" w:rsidRDefault="00B16B53" w:rsidP="004D037C">
      <w:pPr>
        <w:pStyle w:val="Ttulo1"/>
        <w:spacing w:before="0" w:beforeAutospacing="0" w:after="0" w:afterAutospacing="0"/>
        <w:ind w:firstLine="750"/>
        <w:jc w:val="both"/>
        <w:rPr>
          <w:sz w:val="24"/>
          <w:szCs w:val="24"/>
        </w:rPr>
      </w:pPr>
    </w:p>
    <w:p w:rsidR="008B692B" w:rsidRDefault="008B692B" w:rsidP="00427589">
      <w:pPr>
        <w:ind w:firstLine="750"/>
        <w:jc w:val="both"/>
        <w:rPr>
          <w:rFonts w:ascii="Verdana" w:hAnsi="Verdana"/>
        </w:rPr>
      </w:pPr>
      <w:r>
        <w:rPr>
          <w:rFonts w:ascii="Verdana" w:hAnsi="Verdana"/>
          <w:b/>
          <w:bCs/>
        </w:rPr>
        <w:t>I.</w:t>
      </w:r>
      <w:r>
        <w:rPr>
          <w:rFonts w:ascii="Verdana" w:hAnsi="Verdana"/>
        </w:rPr>
        <w:t>  Redigir e manter, em dia, transcrição das atas das Assembléias Gerais, das reuniões da Diretoria Executiva, e da Coordenação Nacional, quer as realizadas de forma virtual quer as presenciais, divulgando-as no mais breve prazo, pelo site</w:t>
      </w:r>
      <w:r w:rsidR="0029333F">
        <w:rPr>
          <w:rFonts w:ascii="Verdana" w:hAnsi="Verdana"/>
        </w:rPr>
        <w:t xml:space="preserve">; </w:t>
      </w:r>
    </w:p>
    <w:p w:rsidR="008B692B" w:rsidRDefault="008B692B" w:rsidP="004D037C">
      <w:pPr>
        <w:ind w:firstLine="750"/>
        <w:jc w:val="both"/>
      </w:pPr>
      <w:r>
        <w:rPr>
          <w:rFonts w:ascii="Verdana" w:hAnsi="Verdana"/>
          <w:b/>
          <w:bCs/>
        </w:rPr>
        <w:t>II.</w:t>
      </w:r>
      <w:r>
        <w:rPr>
          <w:rFonts w:ascii="Verdana" w:hAnsi="Verdana"/>
        </w:rPr>
        <w:t xml:space="preserve">  Contribuir para a redação da correspondência da Associação; </w:t>
      </w:r>
    </w:p>
    <w:p w:rsidR="008B692B" w:rsidRDefault="008B692B" w:rsidP="004D037C">
      <w:pPr>
        <w:ind w:firstLine="750"/>
        <w:jc w:val="both"/>
      </w:pPr>
      <w:r>
        <w:rPr>
          <w:rFonts w:ascii="Verdana" w:hAnsi="Verdana"/>
          <w:b/>
          <w:bCs/>
        </w:rPr>
        <w:t>III.</w:t>
      </w:r>
      <w:r>
        <w:rPr>
          <w:rFonts w:ascii="Verdana" w:hAnsi="Verdana"/>
        </w:rPr>
        <w:t>  Manter e ter sob sua guarda o arquivo da Associação;</w:t>
      </w:r>
    </w:p>
    <w:p w:rsidR="008B692B" w:rsidRDefault="008B692B" w:rsidP="00427589">
      <w:pPr>
        <w:ind w:firstLine="750"/>
        <w:jc w:val="both"/>
        <w:rPr>
          <w:rFonts w:ascii="Verdana" w:hAnsi="Verdana"/>
        </w:rPr>
      </w:pPr>
      <w:r>
        <w:rPr>
          <w:rFonts w:ascii="Verdana" w:hAnsi="Verdana"/>
          <w:b/>
          <w:bCs/>
        </w:rPr>
        <w:t>IV.</w:t>
      </w:r>
      <w:r>
        <w:rPr>
          <w:rFonts w:ascii="Verdana" w:hAnsi="Verdana"/>
        </w:rPr>
        <w:t>  Dirigir e supervisionar todo o trabalho de controle de inscrições, acompanhamento da vida do associado em relação aos compromissos firmados com a Associação;</w:t>
      </w:r>
    </w:p>
    <w:p w:rsidR="008B692B" w:rsidRDefault="001A048F" w:rsidP="004D037C">
      <w:pPr>
        <w:ind w:firstLine="750"/>
        <w:jc w:val="both"/>
        <w:rPr>
          <w:rFonts w:ascii="Verdana" w:hAnsi="Verdana"/>
        </w:rPr>
      </w:pPr>
      <w:r>
        <w:rPr>
          <w:rFonts w:ascii="Verdana" w:hAnsi="Verdana"/>
          <w:b/>
        </w:rPr>
        <w:t>V</w:t>
      </w:r>
      <w:r>
        <w:rPr>
          <w:rFonts w:ascii="Verdana" w:hAnsi="Verdana"/>
        </w:rPr>
        <w:t xml:space="preserve"> - Manter</w:t>
      </w:r>
      <w:r w:rsidR="008B692B">
        <w:rPr>
          <w:rFonts w:ascii="Verdana" w:hAnsi="Verdana"/>
        </w:rPr>
        <w:t xml:space="preserve"> em dia e em ordem, o cadastro de associados;</w:t>
      </w:r>
    </w:p>
    <w:p w:rsidR="008B692B" w:rsidRDefault="001A048F" w:rsidP="00427589">
      <w:pPr>
        <w:ind w:firstLine="750"/>
        <w:jc w:val="both"/>
        <w:rPr>
          <w:rFonts w:ascii="Verdana" w:hAnsi="Verdana"/>
        </w:rPr>
      </w:pPr>
      <w:r>
        <w:rPr>
          <w:rFonts w:ascii="Verdana" w:hAnsi="Verdana"/>
          <w:b/>
        </w:rPr>
        <w:t>VI</w:t>
      </w:r>
      <w:r>
        <w:rPr>
          <w:rFonts w:ascii="Verdana" w:hAnsi="Verdana"/>
        </w:rPr>
        <w:t xml:space="preserve"> - Envidar</w:t>
      </w:r>
      <w:r w:rsidR="008B692B">
        <w:rPr>
          <w:rFonts w:ascii="Verdana" w:hAnsi="Verdana"/>
        </w:rPr>
        <w:t xml:space="preserve"> todos os esforços no sentido de localizar a totalidade dos companheiros de turma, estabelecendo vínculo direto com cada um e convidando a todos os considerados Associados Contribuintes Natos ainda não inscritos, para que adiram ao Quadro Social</w:t>
      </w:r>
      <w:r w:rsidR="0029333F">
        <w:rPr>
          <w:rFonts w:ascii="Verdana" w:hAnsi="Verdana"/>
        </w:rPr>
        <w:t xml:space="preserve">; </w:t>
      </w:r>
    </w:p>
    <w:p w:rsidR="008B692B" w:rsidRDefault="001A048F" w:rsidP="00427589">
      <w:pPr>
        <w:ind w:firstLine="750"/>
        <w:jc w:val="both"/>
        <w:rPr>
          <w:rFonts w:ascii="Verdana" w:hAnsi="Verdana"/>
        </w:rPr>
      </w:pPr>
      <w:r>
        <w:rPr>
          <w:rFonts w:ascii="Verdana" w:hAnsi="Verdana"/>
          <w:b/>
        </w:rPr>
        <w:t>VII</w:t>
      </w:r>
      <w:r>
        <w:rPr>
          <w:rFonts w:ascii="Verdana" w:hAnsi="Verdana"/>
        </w:rPr>
        <w:t xml:space="preserve"> - Divulgar</w:t>
      </w:r>
      <w:r w:rsidR="008B692B">
        <w:rPr>
          <w:rFonts w:ascii="Verdana" w:hAnsi="Verdana"/>
        </w:rPr>
        <w:t xml:space="preserve">, atualizadamente, os nomes dos Sócios, em suas categorias, no site da </w:t>
      </w:r>
      <w:r w:rsidR="0029333F">
        <w:rPr>
          <w:rFonts w:ascii="Verdana" w:hAnsi="Verdana"/>
        </w:rPr>
        <w:t>Associação.</w:t>
      </w:r>
      <w:r w:rsidR="008B692B">
        <w:rPr>
          <w:rFonts w:ascii="Verdana" w:hAnsi="Verdana"/>
        </w:rPr>
        <w:t xml:space="preserve"> </w:t>
      </w:r>
    </w:p>
    <w:p w:rsidR="008B692B" w:rsidRDefault="008B692B" w:rsidP="00427589">
      <w:pPr>
        <w:ind w:firstLine="750"/>
        <w:jc w:val="both"/>
      </w:pPr>
      <w:r>
        <w:rPr>
          <w:rFonts w:ascii="Verdana" w:hAnsi="Verdana"/>
          <w:b/>
          <w:bCs/>
        </w:rPr>
        <w:t xml:space="preserve">Parágrafo Único </w:t>
      </w:r>
      <w:r>
        <w:rPr>
          <w:rFonts w:ascii="Verdana" w:hAnsi="Verdana"/>
        </w:rPr>
        <w:t>–</w:t>
      </w:r>
      <w:r>
        <w:rPr>
          <w:rFonts w:ascii="Verdana" w:hAnsi="Verdana"/>
          <w:b/>
          <w:bCs/>
        </w:rPr>
        <w:t xml:space="preserve"> </w:t>
      </w:r>
      <w:r>
        <w:rPr>
          <w:rFonts w:ascii="Verdana" w:hAnsi="Verdana"/>
        </w:rPr>
        <w:t>Compete ao Diretor de Comunicação substituir o Diretor de Assuntos dos Associados em seus impedimentos e faltas, assumindo a função em caso de vacância, acumulando com o que exerce, até a posse do novo titular.</w:t>
      </w:r>
    </w:p>
    <w:p w:rsidR="008B692B" w:rsidRDefault="008B692B" w:rsidP="004D037C">
      <w:pPr>
        <w:ind w:firstLine="750"/>
        <w:jc w:val="both"/>
      </w:pPr>
    </w:p>
    <w:p w:rsidR="00305B64" w:rsidRDefault="00305B64" w:rsidP="004D037C">
      <w:pPr>
        <w:ind w:firstLine="750"/>
        <w:jc w:val="both"/>
      </w:pPr>
    </w:p>
    <w:p w:rsidR="00305B64" w:rsidRDefault="00305B64" w:rsidP="004D037C">
      <w:pPr>
        <w:ind w:firstLine="750"/>
        <w:jc w:val="both"/>
      </w:pPr>
    </w:p>
    <w:p w:rsidR="008B692B" w:rsidRDefault="008B692B" w:rsidP="00312220">
      <w:pPr>
        <w:pStyle w:val="Ttulo1"/>
        <w:spacing w:before="0" w:beforeAutospacing="0" w:after="0" w:afterAutospacing="0"/>
        <w:jc w:val="both"/>
        <w:rPr>
          <w:sz w:val="24"/>
          <w:szCs w:val="24"/>
        </w:rPr>
      </w:pPr>
      <w:r>
        <w:rPr>
          <w:rFonts w:ascii="Verdana" w:hAnsi="Verdana"/>
          <w:sz w:val="24"/>
          <w:szCs w:val="24"/>
        </w:rPr>
        <w:t>ARTIGO 19</w:t>
      </w:r>
      <w:r w:rsidR="00312220">
        <w:rPr>
          <w:rFonts w:ascii="Verdana" w:hAnsi="Verdana"/>
          <w:sz w:val="24"/>
          <w:szCs w:val="24"/>
        </w:rPr>
        <w:t>º</w:t>
      </w:r>
      <w:r>
        <w:rPr>
          <w:rFonts w:ascii="Verdana" w:hAnsi="Verdana"/>
          <w:sz w:val="24"/>
          <w:szCs w:val="24"/>
        </w:rPr>
        <w:t xml:space="preserve"> - DO  CONSELHO FISCAL </w:t>
      </w:r>
    </w:p>
    <w:p w:rsidR="0029333F" w:rsidRDefault="008B692B" w:rsidP="00427589">
      <w:pPr>
        <w:ind w:firstLine="750"/>
        <w:jc w:val="both"/>
        <w:rPr>
          <w:rFonts w:ascii="Verdana" w:hAnsi="Verdana"/>
        </w:rPr>
      </w:pPr>
      <w:r>
        <w:rPr>
          <w:rFonts w:ascii="Verdana" w:hAnsi="Verdana"/>
        </w:rPr>
        <w:t xml:space="preserve">O Conselho Fiscal, que será composto por três membros não pertencentes </w:t>
      </w:r>
      <w:r w:rsidR="002B001E" w:rsidRPr="005C074B">
        <w:rPr>
          <w:rFonts w:ascii="Verdana" w:hAnsi="Verdana"/>
        </w:rPr>
        <w:t>ao Conselho Diretor</w:t>
      </w:r>
      <w:r w:rsidR="002B001E">
        <w:rPr>
          <w:rFonts w:ascii="Verdana" w:hAnsi="Verdana"/>
        </w:rPr>
        <w:t xml:space="preserve"> </w:t>
      </w:r>
      <w:r>
        <w:rPr>
          <w:rFonts w:ascii="Verdana" w:hAnsi="Verdana"/>
        </w:rPr>
        <w:t>da Associação, tem por objetivo, indelegável, fiscalizar e dar parecer sobre todos os atos da Diretoria Executiva da Associação, com as seguintes atribuições</w:t>
      </w:r>
      <w:r w:rsidR="0029333F">
        <w:rPr>
          <w:rFonts w:ascii="Verdana" w:hAnsi="Verdana"/>
        </w:rPr>
        <w:t>:</w:t>
      </w:r>
    </w:p>
    <w:p w:rsidR="008B692B" w:rsidRDefault="008B692B" w:rsidP="004D037C">
      <w:pPr>
        <w:ind w:firstLine="750"/>
        <w:jc w:val="both"/>
      </w:pPr>
      <w:r>
        <w:rPr>
          <w:rFonts w:ascii="Verdana" w:hAnsi="Verdana"/>
          <w:b/>
          <w:bCs/>
        </w:rPr>
        <w:t>I.</w:t>
      </w:r>
      <w:r>
        <w:rPr>
          <w:rFonts w:ascii="Verdana" w:hAnsi="Verdana"/>
        </w:rPr>
        <w:t xml:space="preserve"> Examinar os livros de escrituração da Associação;</w:t>
      </w:r>
    </w:p>
    <w:p w:rsidR="008B692B" w:rsidRDefault="008B692B" w:rsidP="00427589">
      <w:pPr>
        <w:ind w:firstLine="750"/>
        <w:jc w:val="both"/>
      </w:pPr>
      <w:r>
        <w:rPr>
          <w:rFonts w:ascii="Verdana" w:hAnsi="Verdana"/>
          <w:b/>
          <w:bCs/>
        </w:rPr>
        <w:lastRenderedPageBreak/>
        <w:t>II.</w:t>
      </w:r>
      <w:r>
        <w:rPr>
          <w:rFonts w:ascii="Verdana" w:hAnsi="Verdana"/>
        </w:rPr>
        <w:t xml:space="preserve"> Opinar e dar pareceres sobre balanços e relatórios financeiro e contábil, submetendo-os a Assembléia Geral Ordinária ou Extraordinária;</w:t>
      </w:r>
    </w:p>
    <w:p w:rsidR="008B692B" w:rsidRDefault="008B692B" w:rsidP="00427589">
      <w:pPr>
        <w:ind w:firstLine="750"/>
        <w:jc w:val="both"/>
      </w:pPr>
      <w:r>
        <w:rPr>
          <w:rFonts w:ascii="Verdana" w:hAnsi="Verdana"/>
          <w:b/>
          <w:bCs/>
        </w:rPr>
        <w:t>III.</w:t>
      </w:r>
      <w:r>
        <w:rPr>
          <w:rFonts w:ascii="Verdana" w:hAnsi="Verdana"/>
        </w:rPr>
        <w:t xml:space="preserve"> Requisitar ao Diretor Patrimonial e Financeiro a qualquer tempo, a documentação comprobatória das operações econômico-financeiras realizadas pela Associação;</w:t>
      </w:r>
    </w:p>
    <w:p w:rsidR="008B692B" w:rsidRDefault="008B692B" w:rsidP="00427589">
      <w:pPr>
        <w:ind w:firstLine="750"/>
        <w:jc w:val="both"/>
      </w:pPr>
      <w:r>
        <w:rPr>
          <w:rFonts w:ascii="Verdana" w:hAnsi="Verdana"/>
          <w:b/>
          <w:bCs/>
        </w:rPr>
        <w:t>IV.</w:t>
      </w:r>
      <w:r>
        <w:rPr>
          <w:rFonts w:ascii="Verdana" w:hAnsi="Verdana"/>
        </w:rPr>
        <w:t xml:space="preserve"> Acompanhar o trabalho de eventuais auditores externos independentes;</w:t>
      </w:r>
    </w:p>
    <w:p w:rsidR="008B692B" w:rsidRDefault="008B692B" w:rsidP="004D037C">
      <w:pPr>
        <w:ind w:firstLine="750"/>
        <w:jc w:val="both"/>
      </w:pPr>
      <w:r>
        <w:rPr>
          <w:rFonts w:ascii="Verdana" w:hAnsi="Verdana"/>
          <w:b/>
          <w:bCs/>
        </w:rPr>
        <w:t>V.</w:t>
      </w:r>
      <w:r>
        <w:rPr>
          <w:rFonts w:ascii="Verdana" w:hAnsi="Verdana"/>
        </w:rPr>
        <w:t xml:space="preserve"> Convocar</w:t>
      </w:r>
      <w:r>
        <w:rPr>
          <w:rFonts w:ascii="Verdana" w:hAnsi="Verdana"/>
          <w:b/>
          <w:bCs/>
        </w:rPr>
        <w:t xml:space="preserve"> </w:t>
      </w:r>
      <w:r>
        <w:rPr>
          <w:rFonts w:ascii="Verdana" w:hAnsi="Verdana"/>
        </w:rPr>
        <w:t>Extraordinariamente a Assembléia Geral.</w:t>
      </w:r>
      <w:r>
        <w:rPr>
          <w:rFonts w:ascii="Verdana" w:hAnsi="Verdana"/>
          <w:b/>
          <w:bCs/>
        </w:rPr>
        <w:t xml:space="preserve"> </w:t>
      </w:r>
    </w:p>
    <w:p w:rsidR="009B20A2" w:rsidRDefault="009B20A2" w:rsidP="004D037C">
      <w:pPr>
        <w:ind w:firstLine="750"/>
        <w:jc w:val="both"/>
        <w:rPr>
          <w:rFonts w:ascii="Verdana" w:hAnsi="Verdana"/>
          <w:b/>
          <w:bCs/>
        </w:rPr>
      </w:pPr>
    </w:p>
    <w:p w:rsidR="009B20A2" w:rsidRDefault="009B20A2" w:rsidP="004D037C">
      <w:pPr>
        <w:ind w:firstLine="750"/>
        <w:jc w:val="both"/>
        <w:rPr>
          <w:rFonts w:ascii="Verdana" w:hAnsi="Verdana"/>
          <w:b/>
          <w:bCs/>
        </w:rPr>
      </w:pPr>
    </w:p>
    <w:p w:rsidR="008B692B" w:rsidRDefault="008B692B" w:rsidP="00427589">
      <w:pPr>
        <w:ind w:firstLine="750"/>
        <w:jc w:val="both"/>
      </w:pPr>
      <w:r>
        <w:rPr>
          <w:rFonts w:ascii="Verdana" w:hAnsi="Verdana"/>
          <w:b/>
          <w:bCs/>
        </w:rPr>
        <w:t>Parágrafo único</w:t>
      </w:r>
      <w:r>
        <w:rPr>
          <w:rFonts w:ascii="Verdana" w:hAnsi="Verdana"/>
        </w:rPr>
        <w:t xml:space="preserve"> - O Conselho Fiscal reunir-se-á ordinariamente, uma vez por ano, na segunda quinzena de janeiro, em sua maioria absoluta, e extraordinariamente, sempre que convocado  pelo Presidente do Conselho Diretor da Associação, ou pela maioria simples de seus membros.</w:t>
      </w:r>
    </w:p>
    <w:p w:rsidR="008B692B" w:rsidRDefault="008B692B" w:rsidP="004D037C">
      <w:pPr>
        <w:ind w:firstLine="750"/>
        <w:jc w:val="both"/>
      </w:pPr>
    </w:p>
    <w:p w:rsidR="005F705D" w:rsidRDefault="005F705D" w:rsidP="004D037C">
      <w:pPr>
        <w:ind w:firstLine="750"/>
        <w:jc w:val="both"/>
      </w:pPr>
    </w:p>
    <w:p w:rsidR="00305B64" w:rsidRDefault="00305B64" w:rsidP="004D037C">
      <w:pPr>
        <w:ind w:firstLine="750"/>
        <w:jc w:val="both"/>
      </w:pPr>
    </w:p>
    <w:p w:rsidR="008B692B" w:rsidRDefault="008B692B" w:rsidP="00312220">
      <w:pPr>
        <w:pStyle w:val="Ttulo1"/>
        <w:spacing w:before="0" w:beforeAutospacing="0" w:after="0" w:afterAutospacing="0"/>
        <w:jc w:val="both"/>
        <w:rPr>
          <w:sz w:val="24"/>
          <w:szCs w:val="24"/>
        </w:rPr>
      </w:pPr>
      <w:r>
        <w:rPr>
          <w:rFonts w:ascii="Verdana" w:hAnsi="Verdana"/>
          <w:sz w:val="24"/>
          <w:szCs w:val="24"/>
        </w:rPr>
        <w:t>ARTIGO 20</w:t>
      </w:r>
      <w:r w:rsidR="00312220">
        <w:rPr>
          <w:rFonts w:ascii="Verdana" w:hAnsi="Verdana"/>
          <w:sz w:val="24"/>
          <w:szCs w:val="24"/>
        </w:rPr>
        <w:t>º</w:t>
      </w:r>
      <w:r>
        <w:rPr>
          <w:rFonts w:ascii="Verdana" w:hAnsi="Verdana"/>
          <w:sz w:val="24"/>
          <w:szCs w:val="24"/>
        </w:rPr>
        <w:t xml:space="preserve"> – DA ELEIÇÃO E DO MANDATO</w:t>
      </w:r>
    </w:p>
    <w:p w:rsidR="008B692B" w:rsidRDefault="008B692B" w:rsidP="00427589">
      <w:pPr>
        <w:pStyle w:val="Corpodetexto"/>
        <w:spacing w:before="0" w:beforeAutospacing="0" w:after="0" w:afterAutospacing="0"/>
        <w:ind w:firstLine="750"/>
        <w:jc w:val="both"/>
        <w:rPr>
          <w:rFonts w:ascii="Verdana" w:hAnsi="Verdana"/>
        </w:rPr>
      </w:pPr>
      <w:r>
        <w:rPr>
          <w:rFonts w:ascii="Verdana" w:hAnsi="Verdana"/>
        </w:rPr>
        <w:t>As eleições para o Conselho Diretor, Diretoria Executiva e</w:t>
      </w:r>
      <w:r w:rsidR="001A048F">
        <w:rPr>
          <w:rFonts w:ascii="Verdana" w:hAnsi="Verdana"/>
        </w:rPr>
        <w:t xml:space="preserve"> </w:t>
      </w:r>
      <w:r>
        <w:rPr>
          <w:rFonts w:ascii="Verdana" w:hAnsi="Verdana"/>
        </w:rPr>
        <w:t xml:space="preserve">Conselho Fiscal realizar-se-ão, conjuntamente, a </w:t>
      </w:r>
      <w:r w:rsidRPr="0029333F">
        <w:rPr>
          <w:rFonts w:ascii="Verdana" w:hAnsi="Verdana"/>
          <w:color w:val="000000"/>
        </w:rPr>
        <w:t>cada 0</w:t>
      </w:r>
      <w:r w:rsidR="00CD6B62">
        <w:rPr>
          <w:rFonts w:ascii="Verdana" w:hAnsi="Verdana"/>
          <w:color w:val="000000"/>
        </w:rPr>
        <w:t>3</w:t>
      </w:r>
      <w:r w:rsidRPr="0029333F">
        <w:rPr>
          <w:rFonts w:ascii="Verdana" w:hAnsi="Verdana"/>
          <w:color w:val="000000"/>
        </w:rPr>
        <w:t xml:space="preserve"> (</w:t>
      </w:r>
      <w:r w:rsidR="00CD6B62">
        <w:rPr>
          <w:rFonts w:ascii="Verdana" w:hAnsi="Verdana"/>
          <w:color w:val="000000"/>
        </w:rPr>
        <w:t>três</w:t>
      </w:r>
      <w:r w:rsidR="0029333F">
        <w:rPr>
          <w:rFonts w:ascii="Verdana" w:hAnsi="Verdana"/>
          <w:color w:val="000000"/>
        </w:rPr>
        <w:t>)</w:t>
      </w:r>
      <w:r w:rsidRPr="0029333F">
        <w:rPr>
          <w:rFonts w:ascii="Verdana" w:hAnsi="Verdana"/>
          <w:color w:val="000000"/>
        </w:rPr>
        <w:t xml:space="preserve"> anos,</w:t>
      </w:r>
      <w:r>
        <w:rPr>
          <w:rFonts w:ascii="Verdana" w:hAnsi="Verdana"/>
        </w:rPr>
        <w:t xml:space="preserve"> por chapa completa de candidatos apresentada à Assembléia Geral, podendo seus membros ser reeleitos.</w:t>
      </w:r>
    </w:p>
    <w:p w:rsidR="0029333F" w:rsidRDefault="008B692B" w:rsidP="00427589">
      <w:pPr>
        <w:pStyle w:val="Corpodetexto"/>
        <w:spacing w:before="0" w:beforeAutospacing="0" w:after="0" w:afterAutospacing="0"/>
        <w:ind w:firstLine="750"/>
        <w:jc w:val="both"/>
        <w:rPr>
          <w:rFonts w:ascii="Verdana" w:hAnsi="Verdana"/>
        </w:rPr>
      </w:pPr>
      <w:r w:rsidRPr="009B20A2">
        <w:rPr>
          <w:rFonts w:ascii="Verdana" w:hAnsi="Verdana"/>
          <w:b/>
        </w:rPr>
        <w:t xml:space="preserve">Parágrafo </w:t>
      </w:r>
      <w:r w:rsidR="003453BC">
        <w:rPr>
          <w:rFonts w:ascii="Verdana" w:hAnsi="Verdana"/>
          <w:b/>
        </w:rPr>
        <w:t>Primeiro</w:t>
      </w:r>
      <w:r w:rsidRPr="009B20A2">
        <w:rPr>
          <w:rFonts w:ascii="Verdana" w:hAnsi="Verdana"/>
          <w:b/>
        </w:rPr>
        <w:t>.</w:t>
      </w:r>
      <w:r>
        <w:rPr>
          <w:rFonts w:ascii="Verdana" w:hAnsi="Verdana"/>
        </w:rPr>
        <w:t xml:space="preserve"> A primeira eleição provisória</w:t>
      </w:r>
      <w:r w:rsidR="003453BC">
        <w:rPr>
          <w:rFonts w:ascii="Verdana" w:hAnsi="Verdana"/>
        </w:rPr>
        <w:t xml:space="preserve"> será</w:t>
      </w:r>
      <w:r>
        <w:rPr>
          <w:rFonts w:ascii="Verdana" w:hAnsi="Verdana"/>
        </w:rPr>
        <w:t xml:space="preserve"> realizada na data da Assembléia Geral de aprovação e assinatura deste Estatuto, a ser convocada pela </w:t>
      </w:r>
      <w:r w:rsidR="00BB44DB" w:rsidRPr="005C074B">
        <w:rPr>
          <w:rFonts w:ascii="Verdana" w:hAnsi="Verdana"/>
        </w:rPr>
        <w:t xml:space="preserve">antiga informal </w:t>
      </w:r>
      <w:r w:rsidRPr="005C074B">
        <w:rPr>
          <w:rFonts w:ascii="Verdana" w:hAnsi="Verdana"/>
        </w:rPr>
        <w:t xml:space="preserve">Coordenação Nacional de </w:t>
      </w:r>
      <w:r w:rsidR="00BB44DB" w:rsidRPr="005C074B">
        <w:rPr>
          <w:rFonts w:ascii="Verdana" w:hAnsi="Verdana"/>
        </w:rPr>
        <w:t xml:space="preserve">Comunicação </w:t>
      </w:r>
      <w:r w:rsidRPr="005C074B">
        <w:rPr>
          <w:rFonts w:ascii="Verdana" w:hAnsi="Verdana"/>
        </w:rPr>
        <w:t>e Atividades cons</w:t>
      </w:r>
      <w:r>
        <w:rPr>
          <w:rFonts w:ascii="Verdana" w:hAnsi="Verdana"/>
        </w:rPr>
        <w:t xml:space="preserve">tituída para o Encontro de 2009, e a escolha será procedida de acordo com a decisão soberana da maioria dos presentes à Assembléia, com poderes para deliberar sobre todos os assuntos constantes deste Estatuto, </w:t>
      </w:r>
      <w:r w:rsidRPr="00880D17">
        <w:rPr>
          <w:rFonts w:ascii="Verdana" w:hAnsi="Verdana"/>
          <w:b/>
        </w:rPr>
        <w:t xml:space="preserve">por </w:t>
      </w:r>
      <w:r w:rsidR="00880D17" w:rsidRPr="00880D17">
        <w:rPr>
          <w:rFonts w:ascii="Verdana" w:hAnsi="Verdana"/>
          <w:b/>
        </w:rPr>
        <w:t>210</w:t>
      </w:r>
      <w:r w:rsidRPr="00880D17">
        <w:rPr>
          <w:rFonts w:ascii="Verdana" w:hAnsi="Verdana"/>
          <w:b/>
        </w:rPr>
        <w:t xml:space="preserve"> dias</w:t>
      </w:r>
      <w:r w:rsidR="0029333F">
        <w:rPr>
          <w:rFonts w:ascii="Verdana" w:hAnsi="Verdana"/>
        </w:rPr>
        <w:t>;</w:t>
      </w:r>
    </w:p>
    <w:p w:rsidR="008B692B" w:rsidRDefault="008B692B" w:rsidP="00427589">
      <w:pPr>
        <w:pStyle w:val="Corpodetexto"/>
        <w:spacing w:before="0" w:beforeAutospacing="0" w:after="0" w:afterAutospacing="0"/>
        <w:ind w:firstLine="750"/>
        <w:jc w:val="both"/>
        <w:rPr>
          <w:rFonts w:ascii="Verdana" w:hAnsi="Verdana"/>
        </w:rPr>
      </w:pPr>
      <w:r>
        <w:rPr>
          <w:rFonts w:ascii="Verdana" w:hAnsi="Verdana"/>
          <w:b/>
        </w:rPr>
        <w:t xml:space="preserve">Parágrafo </w:t>
      </w:r>
      <w:r w:rsidR="003453BC">
        <w:rPr>
          <w:rFonts w:ascii="Verdana" w:hAnsi="Verdana"/>
          <w:b/>
        </w:rPr>
        <w:t>Segundo</w:t>
      </w:r>
      <w:r w:rsidRPr="0029333F">
        <w:rPr>
          <w:rFonts w:ascii="Verdana" w:hAnsi="Verdana"/>
          <w:b/>
          <w:color w:val="000000"/>
        </w:rPr>
        <w:t>.</w:t>
      </w:r>
      <w:r>
        <w:rPr>
          <w:rFonts w:ascii="Verdana" w:hAnsi="Verdana"/>
        </w:rPr>
        <w:t xml:space="preserve"> Antes de se completar o prazo máximo de </w:t>
      </w:r>
      <w:r w:rsidR="00880D17" w:rsidRPr="00880D17">
        <w:rPr>
          <w:rFonts w:ascii="Verdana" w:hAnsi="Verdana"/>
          <w:b/>
        </w:rPr>
        <w:t>210</w:t>
      </w:r>
      <w:r w:rsidRPr="00880D17">
        <w:rPr>
          <w:rFonts w:ascii="Verdana" w:hAnsi="Verdana"/>
          <w:b/>
        </w:rPr>
        <w:t xml:space="preserve"> dias</w:t>
      </w:r>
      <w:r>
        <w:rPr>
          <w:rFonts w:ascii="Verdana" w:hAnsi="Verdana"/>
        </w:rPr>
        <w:t xml:space="preserve">, o Presidente do Conselho Diretor provisório, deverá convocar e realizar a primeira eleição definitiva, para o período de </w:t>
      </w:r>
      <w:r w:rsidR="00CD6B62">
        <w:rPr>
          <w:rFonts w:ascii="Verdana" w:hAnsi="Verdana"/>
        </w:rPr>
        <w:t>três</w:t>
      </w:r>
      <w:r>
        <w:rPr>
          <w:rFonts w:ascii="Verdana" w:hAnsi="Verdana"/>
        </w:rPr>
        <w:t xml:space="preserve"> anos, de </w:t>
      </w:r>
      <w:r w:rsidR="00CD6B62">
        <w:rPr>
          <w:rFonts w:ascii="Verdana" w:hAnsi="Verdana"/>
        </w:rPr>
        <w:t xml:space="preserve">01 de janeiro de </w:t>
      </w:r>
      <w:smartTag w:uri="urn:schemas-microsoft-com:office:smarttags" w:element="metricconverter">
        <w:smartTagPr>
          <w:attr w:name="ProductID" w:val="2010 a"/>
        </w:smartTagPr>
        <w:r>
          <w:rPr>
            <w:rFonts w:ascii="Verdana" w:hAnsi="Verdana"/>
          </w:rPr>
          <w:t>20</w:t>
        </w:r>
        <w:r w:rsidR="00CD6B62">
          <w:rPr>
            <w:rFonts w:ascii="Verdana" w:hAnsi="Verdana"/>
          </w:rPr>
          <w:t>10</w:t>
        </w:r>
        <w:r>
          <w:rPr>
            <w:rFonts w:ascii="Verdana" w:hAnsi="Verdana"/>
          </w:rPr>
          <w:t xml:space="preserve"> a</w:t>
        </w:r>
      </w:smartTag>
      <w:r>
        <w:rPr>
          <w:rFonts w:ascii="Verdana" w:hAnsi="Verdana"/>
        </w:rPr>
        <w:t xml:space="preserve"> </w:t>
      </w:r>
      <w:r w:rsidR="00CD6B62">
        <w:rPr>
          <w:rFonts w:ascii="Verdana" w:hAnsi="Verdana"/>
        </w:rPr>
        <w:t xml:space="preserve">31 de dezembro de </w:t>
      </w:r>
      <w:r>
        <w:rPr>
          <w:rFonts w:ascii="Verdana" w:hAnsi="Verdana"/>
        </w:rPr>
        <w:t xml:space="preserve">2012. </w:t>
      </w:r>
      <w:r>
        <w:rPr>
          <w:rFonts w:ascii="Verdana" w:hAnsi="Verdana"/>
          <w:color w:val="FF00FF"/>
        </w:rPr>
        <w:t xml:space="preserve"> </w:t>
      </w:r>
    </w:p>
    <w:p w:rsidR="008B692B" w:rsidRDefault="008B692B" w:rsidP="00427589">
      <w:pPr>
        <w:pStyle w:val="Corpodetexto"/>
        <w:spacing w:before="0" w:beforeAutospacing="0" w:after="0" w:afterAutospacing="0"/>
        <w:ind w:firstLine="750"/>
        <w:jc w:val="both"/>
        <w:rPr>
          <w:rFonts w:ascii="Verdana" w:hAnsi="Verdana"/>
        </w:rPr>
      </w:pPr>
      <w:r>
        <w:rPr>
          <w:rFonts w:ascii="Verdana" w:hAnsi="Verdana"/>
          <w:b/>
        </w:rPr>
        <w:t xml:space="preserve">Parágrafo </w:t>
      </w:r>
      <w:r w:rsidR="003453BC">
        <w:rPr>
          <w:rFonts w:ascii="Verdana" w:hAnsi="Verdana"/>
          <w:b/>
        </w:rPr>
        <w:t>Terceiro</w:t>
      </w:r>
      <w:r w:rsidRPr="0029333F">
        <w:rPr>
          <w:rFonts w:ascii="Verdana" w:hAnsi="Verdana"/>
          <w:b/>
          <w:color w:val="000000"/>
        </w:rPr>
        <w:t>.</w:t>
      </w:r>
      <w:r>
        <w:rPr>
          <w:rFonts w:ascii="Verdana" w:hAnsi="Verdana"/>
          <w:b/>
        </w:rPr>
        <w:t xml:space="preserve"> </w:t>
      </w:r>
      <w:r>
        <w:rPr>
          <w:rFonts w:ascii="Verdana" w:hAnsi="Verdana"/>
        </w:rPr>
        <w:t>A</w:t>
      </w:r>
      <w:r>
        <w:rPr>
          <w:rFonts w:ascii="Verdana" w:hAnsi="Verdana"/>
          <w:b/>
        </w:rPr>
        <w:t xml:space="preserve"> </w:t>
      </w:r>
      <w:r>
        <w:rPr>
          <w:rFonts w:ascii="Verdana" w:hAnsi="Verdana"/>
        </w:rPr>
        <w:t xml:space="preserve">eleição ocorrerá na sede </w:t>
      </w:r>
      <w:r w:rsidR="00C726DF">
        <w:rPr>
          <w:rFonts w:ascii="Verdana" w:hAnsi="Verdana"/>
        </w:rPr>
        <w:t>de</w:t>
      </w:r>
      <w:r>
        <w:rPr>
          <w:rFonts w:ascii="Verdana" w:hAnsi="Verdana"/>
        </w:rPr>
        <w:t xml:space="preserve"> </w:t>
      </w:r>
      <w:r w:rsidR="00C726DF">
        <w:rPr>
          <w:rFonts w:ascii="Verdana" w:hAnsi="Verdana"/>
        </w:rPr>
        <w:t>Belo Horizonte</w:t>
      </w:r>
      <w:r>
        <w:rPr>
          <w:rFonts w:ascii="Verdana" w:hAnsi="Verdana"/>
        </w:rPr>
        <w:t>, com a presença de metade mais um do efetivo cadastrado de Sócios Contribuintes Natos</w:t>
      </w:r>
      <w:r w:rsidR="00C726DF">
        <w:rPr>
          <w:rFonts w:ascii="Verdana" w:hAnsi="Verdana"/>
        </w:rPr>
        <w:t xml:space="preserve"> em primeira convocação e com qualquer número na segunda convocação trinta minutos depois da primeira;</w:t>
      </w:r>
      <w:r>
        <w:rPr>
          <w:rFonts w:ascii="Verdana" w:hAnsi="Verdana"/>
        </w:rPr>
        <w:t xml:space="preserve"> a chapa vencedora deverá haver recebido a</w:t>
      </w:r>
      <w:r w:rsidR="001A048F">
        <w:rPr>
          <w:rFonts w:ascii="Verdana" w:hAnsi="Verdana"/>
        </w:rPr>
        <w:t xml:space="preserve"> </w:t>
      </w:r>
      <w:r>
        <w:rPr>
          <w:rFonts w:ascii="Verdana" w:hAnsi="Verdana"/>
        </w:rPr>
        <w:t>maioria simples de votos dos eleitores presentes.</w:t>
      </w:r>
    </w:p>
    <w:p w:rsidR="008B692B" w:rsidRDefault="008B692B" w:rsidP="00427589">
      <w:pPr>
        <w:pStyle w:val="Corpodetexto"/>
        <w:spacing w:before="0" w:beforeAutospacing="0" w:after="0" w:afterAutospacing="0"/>
        <w:ind w:firstLine="750"/>
        <w:jc w:val="both"/>
        <w:rPr>
          <w:rFonts w:ascii="Verdana" w:hAnsi="Verdana"/>
        </w:rPr>
      </w:pPr>
      <w:r>
        <w:rPr>
          <w:rFonts w:ascii="Verdana" w:hAnsi="Verdana"/>
          <w:b/>
        </w:rPr>
        <w:t xml:space="preserve">Parágrafo </w:t>
      </w:r>
      <w:r w:rsidR="003453BC">
        <w:rPr>
          <w:rFonts w:ascii="Verdana" w:hAnsi="Verdana"/>
          <w:b/>
        </w:rPr>
        <w:t>Quarto</w:t>
      </w:r>
      <w:r w:rsidR="0029333F">
        <w:rPr>
          <w:rFonts w:ascii="Verdana" w:hAnsi="Verdana"/>
          <w:b/>
        </w:rPr>
        <w:t>.</w:t>
      </w:r>
      <w:r>
        <w:rPr>
          <w:rFonts w:ascii="Verdana" w:hAnsi="Verdana"/>
        </w:rPr>
        <w:t xml:space="preserve"> Realizada a primeira eleição definitiva</w:t>
      </w:r>
      <w:r w:rsidR="00CD6B62">
        <w:rPr>
          <w:rFonts w:ascii="Verdana" w:hAnsi="Verdana"/>
        </w:rPr>
        <w:t xml:space="preserve"> a</w:t>
      </w:r>
      <w:r>
        <w:rPr>
          <w:rFonts w:ascii="Verdana" w:hAnsi="Verdana"/>
        </w:rPr>
        <w:t xml:space="preserve"> gestão se encerrará no dia 31 de dezembro de 2012, quando se iniciará a nova gestão da Diretoria a ser eleita na Assembléia Geral a ocorrer nas Comemorações dos 50 anos de Aspirantado da Turma, na Academia Militar das Agulhas Negras. </w:t>
      </w:r>
    </w:p>
    <w:p w:rsidR="009B20A2" w:rsidRDefault="009B20A2" w:rsidP="004D037C">
      <w:pPr>
        <w:pStyle w:val="Corpodetexto"/>
        <w:spacing w:before="0" w:beforeAutospacing="0" w:after="0" w:afterAutospacing="0"/>
        <w:ind w:firstLine="750"/>
        <w:jc w:val="both"/>
        <w:rPr>
          <w:rFonts w:ascii="Verdana" w:hAnsi="Verdana"/>
        </w:rPr>
      </w:pPr>
    </w:p>
    <w:p w:rsidR="005F705D" w:rsidRDefault="005F705D" w:rsidP="00312220">
      <w:pPr>
        <w:pStyle w:val="Ttulo6"/>
        <w:shd w:val="clear" w:color="auto" w:fill="auto"/>
        <w:jc w:val="both"/>
        <w:rPr>
          <w:rFonts w:ascii="Verdana" w:hAnsi="Verdana"/>
        </w:rPr>
      </w:pPr>
    </w:p>
    <w:p w:rsidR="00305B64" w:rsidRDefault="00305B64" w:rsidP="00312220">
      <w:pPr>
        <w:pStyle w:val="Ttulo6"/>
        <w:shd w:val="clear" w:color="auto" w:fill="auto"/>
        <w:jc w:val="both"/>
        <w:rPr>
          <w:rFonts w:ascii="Verdana" w:hAnsi="Verdana"/>
        </w:rPr>
      </w:pPr>
    </w:p>
    <w:p w:rsidR="008B692B" w:rsidRDefault="008B692B" w:rsidP="00312220">
      <w:pPr>
        <w:pStyle w:val="Ttulo6"/>
        <w:shd w:val="clear" w:color="auto" w:fill="auto"/>
        <w:jc w:val="both"/>
        <w:rPr>
          <w:rFonts w:ascii="Verdana" w:hAnsi="Verdana"/>
        </w:rPr>
      </w:pPr>
      <w:r>
        <w:rPr>
          <w:rFonts w:ascii="Verdana" w:hAnsi="Verdana"/>
        </w:rPr>
        <w:t>ARTIGO 21</w:t>
      </w:r>
      <w:r w:rsidR="00312220">
        <w:rPr>
          <w:rFonts w:ascii="Verdana" w:hAnsi="Verdana"/>
        </w:rPr>
        <w:t>º</w:t>
      </w:r>
      <w:r>
        <w:rPr>
          <w:rFonts w:ascii="Verdana" w:hAnsi="Verdana"/>
        </w:rPr>
        <w:t xml:space="preserve"> - DA PERDA DO MANDATO</w:t>
      </w:r>
    </w:p>
    <w:p w:rsidR="0029333F" w:rsidRDefault="0029333F" w:rsidP="004D037C">
      <w:pPr>
        <w:pStyle w:val="Ttulo6"/>
        <w:shd w:val="clear" w:color="auto" w:fill="auto"/>
        <w:ind w:firstLine="750"/>
        <w:jc w:val="both"/>
      </w:pPr>
    </w:p>
    <w:p w:rsidR="008B692B" w:rsidRDefault="008B692B" w:rsidP="00427589">
      <w:pPr>
        <w:pStyle w:val="NormalWeb"/>
        <w:spacing w:before="0" w:beforeAutospacing="0" w:after="0" w:afterAutospacing="0"/>
        <w:ind w:firstLine="30"/>
        <w:jc w:val="both"/>
      </w:pPr>
      <w:r>
        <w:rPr>
          <w:rFonts w:ascii="Verdana" w:hAnsi="Verdana"/>
        </w:rPr>
        <w:t>A perda da qualidade de membro da Diretoria Executiva ou do Conselho Fiscal</w:t>
      </w:r>
      <w:r w:rsidR="001A048F">
        <w:rPr>
          <w:rFonts w:ascii="Verdana" w:hAnsi="Verdana"/>
        </w:rPr>
        <w:t xml:space="preserve"> será</w:t>
      </w:r>
      <w:r>
        <w:rPr>
          <w:rFonts w:ascii="Verdana" w:hAnsi="Verdana"/>
        </w:rPr>
        <w:t xml:space="preserve"> determinada pela Assembléia Geral, sendo admissível somente havendo justa causa, assim reconhecida em procedimento disciplinar, quando ficar comprovado: </w:t>
      </w:r>
    </w:p>
    <w:p w:rsidR="008B692B" w:rsidRDefault="008B692B" w:rsidP="009B20A2">
      <w:pPr>
        <w:numPr>
          <w:ilvl w:val="0"/>
          <w:numId w:val="11"/>
        </w:numPr>
        <w:jc w:val="both"/>
      </w:pPr>
      <w:r>
        <w:rPr>
          <w:rFonts w:ascii="Verdana" w:hAnsi="Verdana"/>
        </w:rPr>
        <w:t xml:space="preserve"> Malversação ou dilapidação do patrimônio social; </w:t>
      </w:r>
    </w:p>
    <w:p w:rsidR="008B692B" w:rsidRDefault="008B692B" w:rsidP="009B20A2">
      <w:pPr>
        <w:numPr>
          <w:ilvl w:val="0"/>
          <w:numId w:val="11"/>
        </w:numPr>
        <w:jc w:val="both"/>
      </w:pPr>
      <w:r>
        <w:rPr>
          <w:rFonts w:ascii="Verdana" w:hAnsi="Verdana"/>
        </w:rPr>
        <w:t xml:space="preserve">Grave violação deste estatuto; </w:t>
      </w:r>
    </w:p>
    <w:p w:rsidR="008B692B" w:rsidRDefault="008B692B" w:rsidP="00427589">
      <w:pPr>
        <w:ind w:firstLine="720"/>
        <w:jc w:val="both"/>
      </w:pPr>
      <w:r>
        <w:rPr>
          <w:rFonts w:ascii="Verdana" w:hAnsi="Verdana"/>
          <w:b/>
          <w:bCs/>
        </w:rPr>
        <w:t>III.</w:t>
      </w:r>
      <w:r>
        <w:rPr>
          <w:rFonts w:ascii="Verdana" w:hAnsi="Verdana"/>
        </w:rPr>
        <w:t xml:space="preserve"> Abandono do cargo, assim considerada a ausência não justificada em 03 (três) reuniões ordinárias consecutivas, sem expressa comunicação dos motivos da ausência, à secretaria da Associação; </w:t>
      </w:r>
    </w:p>
    <w:p w:rsidR="008B692B" w:rsidRDefault="008B692B" w:rsidP="00427589">
      <w:pPr>
        <w:ind w:firstLine="750"/>
        <w:jc w:val="both"/>
      </w:pPr>
      <w:r>
        <w:rPr>
          <w:rFonts w:ascii="Verdana" w:hAnsi="Verdana"/>
          <w:b/>
          <w:bCs/>
        </w:rPr>
        <w:t>IV</w:t>
      </w:r>
      <w:r w:rsidR="0029333F">
        <w:rPr>
          <w:rFonts w:ascii="Verdana" w:hAnsi="Verdana"/>
          <w:b/>
          <w:bCs/>
        </w:rPr>
        <w:t>.</w:t>
      </w:r>
      <w:r>
        <w:rPr>
          <w:rFonts w:ascii="Verdana" w:hAnsi="Verdana"/>
        </w:rPr>
        <w:t xml:space="preserve"> </w:t>
      </w:r>
      <w:r w:rsidR="009B20A2">
        <w:rPr>
          <w:rFonts w:ascii="Verdana" w:hAnsi="Verdana"/>
        </w:rPr>
        <w:tab/>
      </w:r>
      <w:r>
        <w:rPr>
          <w:rFonts w:ascii="Verdana" w:hAnsi="Verdana"/>
        </w:rPr>
        <w:t>Aceitação de cargo ou função incompatível com o exercício do cargo que exerce na Associação;</w:t>
      </w:r>
    </w:p>
    <w:p w:rsidR="008B692B" w:rsidRDefault="008B692B" w:rsidP="004D037C">
      <w:pPr>
        <w:ind w:firstLine="750"/>
        <w:jc w:val="both"/>
      </w:pPr>
      <w:r>
        <w:rPr>
          <w:rFonts w:ascii="Verdana" w:hAnsi="Verdana"/>
          <w:b/>
          <w:bCs/>
        </w:rPr>
        <w:t>V.</w:t>
      </w:r>
      <w:r>
        <w:rPr>
          <w:rFonts w:ascii="Verdana" w:hAnsi="Verdana"/>
        </w:rPr>
        <w:t xml:space="preserve"> </w:t>
      </w:r>
      <w:r w:rsidR="009B20A2">
        <w:rPr>
          <w:rFonts w:ascii="Verdana" w:hAnsi="Verdana"/>
        </w:rPr>
        <w:tab/>
      </w:r>
      <w:r>
        <w:rPr>
          <w:rFonts w:ascii="Verdana" w:hAnsi="Verdana"/>
        </w:rPr>
        <w:t xml:space="preserve">Conduta duvidosa. </w:t>
      </w:r>
    </w:p>
    <w:p w:rsidR="008B692B" w:rsidRDefault="008B692B" w:rsidP="00427589">
      <w:pPr>
        <w:pStyle w:val="inciso"/>
        <w:spacing w:before="0" w:beforeAutospacing="0" w:after="0" w:afterAutospacing="0"/>
        <w:ind w:firstLine="750"/>
        <w:jc w:val="both"/>
      </w:pPr>
      <w:r>
        <w:rPr>
          <w:rFonts w:ascii="Verdana" w:hAnsi="Verdana"/>
          <w:b/>
          <w:bCs/>
        </w:rPr>
        <w:t>Parágrafo Primeiro</w:t>
      </w:r>
      <w:r>
        <w:rPr>
          <w:rFonts w:ascii="Verdana" w:hAnsi="Verdana"/>
        </w:rPr>
        <w:t xml:space="preserve"> –</w:t>
      </w:r>
      <w:r w:rsidR="00427589">
        <w:rPr>
          <w:rFonts w:ascii="Verdana" w:hAnsi="Verdana"/>
        </w:rPr>
        <w:t xml:space="preserve"> </w:t>
      </w:r>
      <w:r>
        <w:rPr>
          <w:rFonts w:ascii="Verdana" w:hAnsi="Verdana"/>
        </w:rPr>
        <w:t>Definida a justa causa, o diretor, conselheiro ou coordenador será comunicado, através de notificação extrajudicial, dos fatos a ele imputados, para que apresente sua defesa prévia à Diretoria Executiva, no prazo de 20 (vinte) dias, contados do recebimento da comunicação;</w:t>
      </w:r>
    </w:p>
    <w:p w:rsidR="008B692B" w:rsidRPr="0029333F" w:rsidRDefault="008B692B" w:rsidP="00427589">
      <w:pPr>
        <w:pStyle w:val="inciso"/>
        <w:spacing w:before="0" w:beforeAutospacing="0" w:after="0" w:afterAutospacing="0"/>
        <w:ind w:firstLine="750"/>
        <w:jc w:val="both"/>
        <w:rPr>
          <w:color w:val="000000"/>
        </w:rPr>
      </w:pPr>
      <w:r>
        <w:rPr>
          <w:rFonts w:ascii="Verdana" w:hAnsi="Verdana"/>
          <w:b/>
          <w:bCs/>
        </w:rPr>
        <w:t xml:space="preserve">Parágrafo Segundo </w:t>
      </w:r>
      <w:r>
        <w:rPr>
          <w:rFonts w:ascii="Verdana" w:hAnsi="Verdana"/>
        </w:rPr>
        <w:t>–</w:t>
      </w:r>
      <w:r w:rsidR="00427589">
        <w:rPr>
          <w:rFonts w:ascii="Verdana" w:hAnsi="Verdana"/>
        </w:rPr>
        <w:t xml:space="preserve"> </w:t>
      </w:r>
      <w:r>
        <w:rPr>
          <w:rFonts w:ascii="Verdana" w:hAnsi="Verdana"/>
        </w:rPr>
        <w:t xml:space="preserve">Após o decurso do prazo descrito no parágrafo anterior, independentemente da apresentação de defesa, a representação será submetida à Assembléia Geral Extraordinária, devidamente convocada para esse fim, composta de associados contribuintes em dia com suas obrigações sociais, não podendo ela deliberar </w:t>
      </w:r>
      <w:r w:rsidRPr="0029333F">
        <w:rPr>
          <w:rFonts w:ascii="Verdana" w:hAnsi="Verdana"/>
          <w:color w:val="000000"/>
        </w:rPr>
        <w:t>sem voto concorde de 2/3 (dois terços) dos presentes, sendo em primeira chamada, com a maioria absoluta dos associados e em segunda chamada, uma hora após a primeira, com qualquer número de associados, onde será garantido o amplo direito de defesa.</w:t>
      </w:r>
    </w:p>
    <w:p w:rsidR="008B692B" w:rsidRDefault="008B692B" w:rsidP="004D037C">
      <w:pPr>
        <w:pStyle w:val="inciso"/>
        <w:spacing w:before="0" w:beforeAutospacing="0" w:after="0" w:afterAutospacing="0"/>
        <w:ind w:firstLine="750"/>
        <w:jc w:val="both"/>
        <w:rPr>
          <w:color w:val="000000"/>
        </w:rPr>
      </w:pPr>
    </w:p>
    <w:p w:rsidR="005F705D" w:rsidRDefault="005F705D" w:rsidP="004D037C">
      <w:pPr>
        <w:pStyle w:val="inciso"/>
        <w:spacing w:before="0" w:beforeAutospacing="0" w:after="0" w:afterAutospacing="0"/>
        <w:ind w:firstLine="750"/>
        <w:jc w:val="both"/>
        <w:rPr>
          <w:color w:val="000000"/>
        </w:rPr>
      </w:pPr>
    </w:p>
    <w:p w:rsidR="00305B64" w:rsidRPr="0029333F" w:rsidRDefault="00305B64" w:rsidP="004D037C">
      <w:pPr>
        <w:pStyle w:val="inciso"/>
        <w:spacing w:before="0" w:beforeAutospacing="0" w:after="0" w:afterAutospacing="0"/>
        <w:ind w:firstLine="750"/>
        <w:jc w:val="both"/>
        <w:rPr>
          <w:color w:val="000000"/>
        </w:rPr>
      </w:pPr>
    </w:p>
    <w:p w:rsidR="009B20A2" w:rsidRDefault="008B692B" w:rsidP="00312220">
      <w:pPr>
        <w:pStyle w:val="Ttulo1"/>
        <w:spacing w:before="0" w:beforeAutospacing="0" w:after="0" w:afterAutospacing="0"/>
        <w:jc w:val="both"/>
        <w:rPr>
          <w:rFonts w:ascii="Verdana" w:hAnsi="Verdana"/>
          <w:sz w:val="24"/>
          <w:szCs w:val="24"/>
        </w:rPr>
      </w:pPr>
      <w:r>
        <w:rPr>
          <w:rFonts w:ascii="Verdana" w:hAnsi="Verdana"/>
          <w:sz w:val="24"/>
          <w:szCs w:val="24"/>
        </w:rPr>
        <w:t>ARTIGO 22</w:t>
      </w:r>
      <w:r w:rsidR="00312220">
        <w:rPr>
          <w:rFonts w:ascii="Verdana" w:hAnsi="Verdana"/>
          <w:sz w:val="24"/>
          <w:szCs w:val="24"/>
        </w:rPr>
        <w:t>º</w:t>
      </w:r>
      <w:r>
        <w:rPr>
          <w:rFonts w:ascii="Verdana" w:hAnsi="Verdana"/>
          <w:sz w:val="24"/>
          <w:szCs w:val="24"/>
        </w:rPr>
        <w:t xml:space="preserve"> - DA RENÚNCIA</w:t>
      </w:r>
    </w:p>
    <w:p w:rsidR="008B692B" w:rsidRDefault="008B692B" w:rsidP="004D037C">
      <w:pPr>
        <w:pStyle w:val="Ttulo1"/>
        <w:spacing w:before="0" w:beforeAutospacing="0" w:after="0" w:afterAutospacing="0"/>
        <w:ind w:firstLine="750"/>
        <w:jc w:val="both"/>
        <w:rPr>
          <w:sz w:val="24"/>
          <w:szCs w:val="24"/>
        </w:rPr>
      </w:pPr>
      <w:r>
        <w:rPr>
          <w:rFonts w:ascii="Verdana" w:hAnsi="Verdana"/>
          <w:sz w:val="24"/>
          <w:szCs w:val="24"/>
        </w:rPr>
        <w:t xml:space="preserve"> </w:t>
      </w:r>
    </w:p>
    <w:p w:rsidR="008B692B" w:rsidRDefault="008B692B" w:rsidP="00E307DB">
      <w:pPr>
        <w:ind w:firstLine="750"/>
        <w:jc w:val="both"/>
      </w:pPr>
      <w:r>
        <w:rPr>
          <w:rFonts w:ascii="Verdana" w:hAnsi="Verdana"/>
        </w:rPr>
        <w:t>Em caso de renúncia de qualquer membro da Diretoria Executiva ou do Conselho Fiscal, o cargo será preenchido na forma deste Estatuto.</w:t>
      </w:r>
    </w:p>
    <w:p w:rsidR="009B20A2" w:rsidRDefault="009B20A2" w:rsidP="004D037C">
      <w:pPr>
        <w:ind w:firstLine="750"/>
        <w:jc w:val="both"/>
        <w:rPr>
          <w:rFonts w:ascii="Verdana" w:hAnsi="Verdana"/>
          <w:b/>
          <w:bCs/>
        </w:rPr>
      </w:pPr>
    </w:p>
    <w:p w:rsidR="008B692B" w:rsidRDefault="008B692B" w:rsidP="00E307DB">
      <w:pPr>
        <w:ind w:firstLine="750"/>
        <w:jc w:val="both"/>
      </w:pPr>
      <w:r>
        <w:rPr>
          <w:rFonts w:ascii="Verdana" w:hAnsi="Verdana"/>
          <w:b/>
          <w:bCs/>
        </w:rPr>
        <w:t>Parágrafo Primeiro</w:t>
      </w:r>
      <w:r>
        <w:rPr>
          <w:rFonts w:ascii="Verdana" w:hAnsi="Verdana"/>
        </w:rPr>
        <w:t xml:space="preserve"> – O pedido de renúncia dar</w:t>
      </w:r>
      <w:r w:rsidR="003453BC">
        <w:rPr>
          <w:rFonts w:ascii="Verdana" w:hAnsi="Verdana"/>
        </w:rPr>
        <w:t>-se-</w:t>
      </w:r>
      <w:r>
        <w:rPr>
          <w:rFonts w:ascii="Verdana" w:hAnsi="Verdana"/>
        </w:rPr>
        <w:t>á por escrito, devendo ser protocolado pelo Diretor de Assuntos dos Associados, o qual, no prazo máximo de 60 (sessenta) dias, contado da data do protocolo, o submeterá à deliberação da Assembléia Geral;</w:t>
      </w:r>
    </w:p>
    <w:p w:rsidR="008B692B" w:rsidRDefault="008B692B" w:rsidP="00E307DB">
      <w:pPr>
        <w:ind w:firstLine="750"/>
        <w:jc w:val="both"/>
      </w:pPr>
      <w:r>
        <w:rPr>
          <w:rFonts w:ascii="Verdana" w:hAnsi="Verdana"/>
          <w:b/>
          <w:bCs/>
        </w:rPr>
        <w:t>Parágrafo Segundo</w:t>
      </w:r>
      <w:r>
        <w:rPr>
          <w:rFonts w:ascii="Verdana" w:hAnsi="Verdana"/>
        </w:rPr>
        <w:t xml:space="preserve"> - Ocorrendo renúncia coletiva do Conselho Diretor, da Diretoria Executiva</w:t>
      </w:r>
      <w:r w:rsidR="001A048F">
        <w:rPr>
          <w:rFonts w:ascii="Verdana" w:hAnsi="Verdana"/>
        </w:rPr>
        <w:t xml:space="preserve"> </w:t>
      </w:r>
      <w:r>
        <w:rPr>
          <w:rFonts w:ascii="Verdana" w:hAnsi="Verdana"/>
        </w:rPr>
        <w:t xml:space="preserve">e do Conselho Fiscal, o Presidente do Conselho Diretor renunciante, qualquer membro da Diretoria Executiva ou, em último caso, qualquer dos associados, poderá convocar a Assembléia Geral Extraordinária, que elegerá uma comissão provisória composta por 05 (cinco) membros, que administrará a entidade e fará realizar novas eleições, no prazo máximo de 60 (sessenta) dias, contados </w:t>
      </w:r>
      <w:r>
        <w:rPr>
          <w:rFonts w:ascii="Verdana" w:hAnsi="Verdana"/>
        </w:rPr>
        <w:lastRenderedPageBreak/>
        <w:t>da data de realização da referida assembléia. Os diretores e conselheiros eleitos, nestas condições, complementarão o mandato dos renunciantes.</w:t>
      </w:r>
    </w:p>
    <w:p w:rsidR="008B692B" w:rsidRDefault="008B692B" w:rsidP="004D037C">
      <w:pPr>
        <w:ind w:firstLine="750"/>
        <w:jc w:val="both"/>
      </w:pPr>
    </w:p>
    <w:p w:rsidR="005F705D" w:rsidRDefault="005F705D" w:rsidP="004D037C">
      <w:pPr>
        <w:ind w:firstLine="750"/>
        <w:jc w:val="both"/>
      </w:pPr>
    </w:p>
    <w:p w:rsidR="00305B64" w:rsidRDefault="00305B64" w:rsidP="004D037C">
      <w:pPr>
        <w:ind w:firstLine="750"/>
        <w:jc w:val="both"/>
      </w:pPr>
    </w:p>
    <w:p w:rsidR="008B692B" w:rsidRDefault="008B692B" w:rsidP="00312220">
      <w:pPr>
        <w:pStyle w:val="Ttulo1"/>
        <w:spacing w:before="0" w:beforeAutospacing="0" w:after="0" w:afterAutospacing="0"/>
        <w:jc w:val="both"/>
        <w:rPr>
          <w:sz w:val="24"/>
          <w:szCs w:val="24"/>
        </w:rPr>
      </w:pPr>
      <w:r>
        <w:rPr>
          <w:rFonts w:ascii="Verdana" w:hAnsi="Verdana"/>
          <w:sz w:val="24"/>
          <w:szCs w:val="24"/>
        </w:rPr>
        <w:t xml:space="preserve">ARTIGO </w:t>
      </w:r>
      <w:r w:rsidRPr="0029333F">
        <w:rPr>
          <w:rFonts w:ascii="Verdana" w:hAnsi="Verdana"/>
          <w:color w:val="000000"/>
          <w:sz w:val="24"/>
          <w:szCs w:val="24"/>
        </w:rPr>
        <w:t>23</w:t>
      </w:r>
      <w:r w:rsidR="00312220">
        <w:rPr>
          <w:rFonts w:ascii="Verdana" w:hAnsi="Verdana"/>
          <w:color w:val="000000"/>
          <w:sz w:val="24"/>
          <w:szCs w:val="24"/>
        </w:rPr>
        <w:t>º -</w:t>
      </w:r>
      <w:r w:rsidRPr="0029333F">
        <w:rPr>
          <w:rFonts w:ascii="Verdana" w:hAnsi="Verdana"/>
          <w:color w:val="000000"/>
          <w:sz w:val="24"/>
          <w:szCs w:val="24"/>
        </w:rPr>
        <w:t xml:space="preserve"> DA</w:t>
      </w:r>
      <w:r>
        <w:rPr>
          <w:rFonts w:ascii="Verdana" w:hAnsi="Verdana"/>
          <w:sz w:val="24"/>
          <w:szCs w:val="24"/>
        </w:rPr>
        <w:t xml:space="preserve"> REMUNERAÇÃO</w:t>
      </w:r>
    </w:p>
    <w:p w:rsidR="009B20A2" w:rsidRDefault="009B20A2" w:rsidP="004D037C">
      <w:pPr>
        <w:ind w:firstLine="750"/>
        <w:jc w:val="both"/>
        <w:rPr>
          <w:rFonts w:ascii="Verdana" w:hAnsi="Verdana"/>
        </w:rPr>
      </w:pPr>
    </w:p>
    <w:p w:rsidR="008B692B" w:rsidRDefault="008B692B" w:rsidP="00E307DB">
      <w:pPr>
        <w:ind w:firstLine="750"/>
        <w:jc w:val="both"/>
      </w:pPr>
      <w:r>
        <w:rPr>
          <w:rFonts w:ascii="Verdana" w:hAnsi="Verdana"/>
        </w:rPr>
        <w:t>Os membros do Conselho Diretor, da Diretoria Executiva, das diversas Coordenações e do Conselho Fiscal não perceberão nenhum tipo de remuneração, de qualquer espécie ou natureza, pelas atividades exercidas na Associação</w:t>
      </w:r>
      <w:r>
        <w:rPr>
          <w:rFonts w:ascii="Verdana" w:hAnsi="Verdana"/>
          <w:b/>
          <w:bCs/>
        </w:rPr>
        <w:t>.</w:t>
      </w:r>
    </w:p>
    <w:p w:rsidR="008B692B" w:rsidRDefault="008B692B" w:rsidP="004D037C">
      <w:pPr>
        <w:ind w:firstLine="750"/>
        <w:jc w:val="both"/>
      </w:pPr>
    </w:p>
    <w:p w:rsidR="00305B64" w:rsidRDefault="00305B64" w:rsidP="004D037C">
      <w:pPr>
        <w:ind w:firstLine="750"/>
        <w:jc w:val="both"/>
      </w:pPr>
    </w:p>
    <w:p w:rsidR="005F705D" w:rsidRDefault="005F705D" w:rsidP="004D037C">
      <w:pPr>
        <w:ind w:firstLine="750"/>
        <w:jc w:val="both"/>
      </w:pPr>
    </w:p>
    <w:p w:rsidR="008B692B" w:rsidRDefault="008B692B" w:rsidP="00312220">
      <w:pPr>
        <w:pStyle w:val="Ttulo1"/>
        <w:spacing w:before="0" w:beforeAutospacing="0" w:after="0" w:afterAutospacing="0"/>
        <w:jc w:val="both"/>
        <w:rPr>
          <w:sz w:val="24"/>
          <w:szCs w:val="24"/>
        </w:rPr>
      </w:pPr>
      <w:r>
        <w:rPr>
          <w:rFonts w:ascii="Verdana" w:hAnsi="Verdana"/>
          <w:sz w:val="24"/>
          <w:szCs w:val="24"/>
        </w:rPr>
        <w:t>ARTIGO 24</w:t>
      </w:r>
      <w:r w:rsidR="00312220">
        <w:rPr>
          <w:rFonts w:ascii="Verdana" w:hAnsi="Verdana"/>
          <w:sz w:val="24"/>
          <w:szCs w:val="24"/>
        </w:rPr>
        <w:t xml:space="preserve">º </w:t>
      </w:r>
      <w:r>
        <w:rPr>
          <w:rFonts w:ascii="Verdana" w:hAnsi="Verdana"/>
          <w:sz w:val="24"/>
          <w:szCs w:val="24"/>
        </w:rPr>
        <w:t>– DA RESPONSABILIDADE DOS MEMBROS</w:t>
      </w:r>
    </w:p>
    <w:p w:rsidR="009B20A2" w:rsidRDefault="009B20A2" w:rsidP="004D037C">
      <w:pPr>
        <w:ind w:firstLine="750"/>
        <w:jc w:val="both"/>
        <w:rPr>
          <w:rFonts w:ascii="Verdana" w:hAnsi="Verdana"/>
        </w:rPr>
      </w:pPr>
    </w:p>
    <w:p w:rsidR="008B692B" w:rsidRPr="00E2226E" w:rsidRDefault="008B692B" w:rsidP="00E307DB">
      <w:pPr>
        <w:ind w:firstLine="750"/>
        <w:jc w:val="both"/>
      </w:pPr>
      <w:r>
        <w:rPr>
          <w:rFonts w:ascii="Verdana" w:hAnsi="Verdana"/>
        </w:rPr>
        <w:t>Os associados, mesmo que investidos na condição de membros da do Conselho Diretor, Diretoria Executiva e Conselho Fiscal, não respondem, nem mesmo subsidiariamente, pelos encargos e obrigações sociais da Associação</w:t>
      </w:r>
      <w:r w:rsidR="00706765">
        <w:rPr>
          <w:rFonts w:ascii="Verdana" w:hAnsi="Verdana"/>
        </w:rPr>
        <w:t xml:space="preserve"> </w:t>
      </w:r>
      <w:r w:rsidR="00706765" w:rsidRPr="00E2226E">
        <w:rPr>
          <w:rFonts w:ascii="Verdana" w:hAnsi="Verdana"/>
        </w:rPr>
        <w:t>exercidos nos termos e limites do ato constitutivo</w:t>
      </w:r>
      <w:r w:rsidRPr="00E2226E">
        <w:rPr>
          <w:rFonts w:ascii="Verdana" w:hAnsi="Verdana"/>
        </w:rPr>
        <w:t>.</w:t>
      </w:r>
    </w:p>
    <w:p w:rsidR="005F705D" w:rsidRDefault="005F705D" w:rsidP="004D037C">
      <w:pPr>
        <w:ind w:firstLine="750"/>
        <w:jc w:val="both"/>
      </w:pPr>
    </w:p>
    <w:p w:rsidR="00305B64" w:rsidRDefault="00305B64" w:rsidP="004D037C">
      <w:pPr>
        <w:ind w:firstLine="750"/>
        <w:jc w:val="both"/>
      </w:pPr>
    </w:p>
    <w:p w:rsidR="008B692B" w:rsidRDefault="008B692B" w:rsidP="007D6DD1">
      <w:pPr>
        <w:pStyle w:val="Ttulo1"/>
        <w:spacing w:before="0" w:beforeAutospacing="0" w:after="0" w:afterAutospacing="0"/>
        <w:jc w:val="both"/>
        <w:rPr>
          <w:sz w:val="24"/>
          <w:szCs w:val="24"/>
        </w:rPr>
      </w:pPr>
      <w:r>
        <w:rPr>
          <w:rFonts w:ascii="Verdana" w:hAnsi="Verdana"/>
          <w:sz w:val="24"/>
          <w:szCs w:val="24"/>
        </w:rPr>
        <w:t>ARTIGO 25</w:t>
      </w:r>
      <w:r w:rsidR="007D6DD1">
        <w:rPr>
          <w:rFonts w:ascii="Verdana" w:hAnsi="Verdana"/>
          <w:sz w:val="24"/>
          <w:szCs w:val="24"/>
        </w:rPr>
        <w:t>º</w:t>
      </w:r>
      <w:r>
        <w:rPr>
          <w:rFonts w:ascii="Verdana" w:hAnsi="Verdana"/>
          <w:sz w:val="24"/>
          <w:szCs w:val="24"/>
        </w:rPr>
        <w:t xml:space="preserve"> - DO PATRIMÔNIO SOCIAL</w:t>
      </w:r>
    </w:p>
    <w:p w:rsidR="008B692B" w:rsidRDefault="008B692B" w:rsidP="004D037C">
      <w:pPr>
        <w:ind w:firstLine="750"/>
        <w:jc w:val="both"/>
      </w:pPr>
      <w:r>
        <w:rPr>
          <w:rFonts w:ascii="Verdana" w:hAnsi="Verdana"/>
        </w:rPr>
        <w:t>O patrimônio da Associação será constituído e mantido por:</w:t>
      </w:r>
    </w:p>
    <w:p w:rsidR="008B692B" w:rsidRDefault="008B692B" w:rsidP="009B20A2">
      <w:pPr>
        <w:numPr>
          <w:ilvl w:val="0"/>
          <w:numId w:val="12"/>
        </w:numPr>
        <w:jc w:val="both"/>
      </w:pPr>
      <w:r>
        <w:rPr>
          <w:rFonts w:ascii="Verdana" w:hAnsi="Verdana"/>
        </w:rPr>
        <w:t>Contribuições mensais dos associados contribuintes;</w:t>
      </w:r>
    </w:p>
    <w:p w:rsidR="008B692B" w:rsidRDefault="008B692B" w:rsidP="00E307DB">
      <w:pPr>
        <w:numPr>
          <w:ilvl w:val="0"/>
          <w:numId w:val="12"/>
        </w:numPr>
        <w:ind w:left="0" w:firstLine="750"/>
        <w:jc w:val="both"/>
      </w:pPr>
      <w:r>
        <w:rPr>
          <w:rFonts w:ascii="Verdana" w:hAnsi="Verdana"/>
        </w:rPr>
        <w:t>Doações, legados, bens, direitos e valores adquiridos, e suas possíveis rendas e, ainda, pela arrecadação dos valores obtidos através da realização de festas e outros eventos, desde que revertidos totalmente em beneficio da associação;</w:t>
      </w:r>
    </w:p>
    <w:p w:rsidR="008B692B" w:rsidRDefault="008B692B" w:rsidP="009B20A2">
      <w:pPr>
        <w:numPr>
          <w:ilvl w:val="0"/>
          <w:numId w:val="12"/>
        </w:numPr>
        <w:jc w:val="both"/>
      </w:pPr>
      <w:r>
        <w:rPr>
          <w:rFonts w:ascii="Verdana" w:hAnsi="Verdana"/>
        </w:rPr>
        <w:t>Aluguéis de imóveis e juros de títulos ou depósitos;</w:t>
      </w:r>
    </w:p>
    <w:p w:rsidR="00305B64" w:rsidRDefault="00305B64" w:rsidP="004D037C">
      <w:pPr>
        <w:ind w:firstLine="750"/>
        <w:jc w:val="both"/>
      </w:pPr>
    </w:p>
    <w:p w:rsidR="005F705D" w:rsidRDefault="005F705D" w:rsidP="004D037C">
      <w:pPr>
        <w:ind w:firstLine="750"/>
        <w:jc w:val="both"/>
      </w:pPr>
    </w:p>
    <w:p w:rsidR="008B692B" w:rsidRDefault="008B692B" w:rsidP="007D6DD1">
      <w:pPr>
        <w:pStyle w:val="Ttulo1"/>
        <w:spacing w:before="0" w:beforeAutospacing="0" w:after="0" w:afterAutospacing="0"/>
        <w:jc w:val="both"/>
        <w:rPr>
          <w:sz w:val="24"/>
          <w:szCs w:val="24"/>
        </w:rPr>
      </w:pPr>
      <w:r>
        <w:rPr>
          <w:rFonts w:ascii="Verdana" w:hAnsi="Verdana"/>
          <w:sz w:val="24"/>
          <w:szCs w:val="24"/>
        </w:rPr>
        <w:t>ARTIGO 26</w:t>
      </w:r>
      <w:r w:rsidR="007D6DD1">
        <w:rPr>
          <w:rFonts w:ascii="Verdana" w:hAnsi="Verdana"/>
          <w:sz w:val="24"/>
          <w:szCs w:val="24"/>
        </w:rPr>
        <w:t>º</w:t>
      </w:r>
      <w:r>
        <w:rPr>
          <w:rFonts w:ascii="Verdana" w:hAnsi="Verdana"/>
          <w:sz w:val="24"/>
          <w:szCs w:val="24"/>
        </w:rPr>
        <w:t xml:space="preserve"> - DA VENDA </w:t>
      </w:r>
    </w:p>
    <w:p w:rsidR="009B20A2" w:rsidRDefault="009B20A2" w:rsidP="004D037C">
      <w:pPr>
        <w:ind w:firstLine="750"/>
        <w:jc w:val="both"/>
        <w:rPr>
          <w:rFonts w:ascii="Verdana" w:hAnsi="Verdana"/>
        </w:rPr>
      </w:pPr>
    </w:p>
    <w:p w:rsidR="008B692B" w:rsidRDefault="008B692B" w:rsidP="00E307DB">
      <w:pPr>
        <w:ind w:firstLine="750"/>
        <w:jc w:val="both"/>
      </w:pPr>
      <w:r>
        <w:rPr>
          <w:rFonts w:ascii="Verdana" w:hAnsi="Verdana"/>
        </w:rPr>
        <w:t>Os bens móveis e imóveis poderão ser alienados, mediante prévia autorização de Assembléia Geral Extraordinária, especialmente convocada para este fim, devendo o valor apurado ser integralmente aplicado no desenvolvimento das atividades sociais ou no aumento do patrimônio social da Associação.</w:t>
      </w:r>
    </w:p>
    <w:p w:rsidR="008B692B" w:rsidRDefault="008B692B" w:rsidP="007D6DD1">
      <w:pPr>
        <w:pStyle w:val="Ttulo1"/>
        <w:spacing w:before="0" w:beforeAutospacing="0" w:after="0" w:afterAutospacing="0"/>
        <w:jc w:val="both"/>
        <w:rPr>
          <w:sz w:val="24"/>
          <w:szCs w:val="24"/>
        </w:rPr>
      </w:pPr>
      <w:r>
        <w:rPr>
          <w:rFonts w:ascii="Verdana" w:hAnsi="Verdana"/>
          <w:sz w:val="24"/>
          <w:szCs w:val="24"/>
        </w:rPr>
        <w:t>ARTIGO 27</w:t>
      </w:r>
      <w:r w:rsidR="007D6DD1">
        <w:rPr>
          <w:rFonts w:ascii="Verdana" w:hAnsi="Verdana"/>
          <w:sz w:val="24"/>
          <w:szCs w:val="24"/>
        </w:rPr>
        <w:t>º</w:t>
      </w:r>
      <w:r>
        <w:rPr>
          <w:rFonts w:ascii="Verdana" w:hAnsi="Verdana"/>
          <w:sz w:val="24"/>
          <w:szCs w:val="24"/>
        </w:rPr>
        <w:t xml:space="preserve"> - DA REFORMA ESTATUTÁRIA </w:t>
      </w:r>
    </w:p>
    <w:p w:rsidR="009B20A2" w:rsidRDefault="009B20A2" w:rsidP="004D037C">
      <w:pPr>
        <w:ind w:firstLine="750"/>
        <w:jc w:val="both"/>
        <w:rPr>
          <w:rFonts w:ascii="Verdana" w:hAnsi="Verdana"/>
        </w:rPr>
      </w:pPr>
    </w:p>
    <w:p w:rsidR="008B692B" w:rsidRDefault="008B692B" w:rsidP="00E307DB">
      <w:pPr>
        <w:ind w:firstLine="750"/>
        <w:jc w:val="both"/>
      </w:pPr>
      <w:r>
        <w:rPr>
          <w:rFonts w:ascii="Verdana" w:hAnsi="Verdana"/>
        </w:rPr>
        <w:t>O presente estatuto social poderá ser reformado</w:t>
      </w:r>
      <w:r>
        <w:rPr>
          <w:rFonts w:ascii="Verdana" w:hAnsi="Verdana"/>
          <w:color w:val="000000"/>
        </w:rPr>
        <w:t xml:space="preserve"> no tocante à administração, </w:t>
      </w:r>
      <w:r>
        <w:rPr>
          <w:rFonts w:ascii="Verdana" w:hAnsi="Verdana"/>
        </w:rPr>
        <w:t xml:space="preserve">no todo ou em parte, a qualquer tempo, por deliberação da Assembléia Geral Extraordinária, especialmente convocada para este fim, composta de associados contribuintes em dia com suas obrigações sociais, não podendo ela deliberar sem voto concorde de 2/3 (dois terços) dos associados, em </w:t>
      </w:r>
      <w:r w:rsidRPr="004521BD">
        <w:rPr>
          <w:rFonts w:ascii="Verdana" w:hAnsi="Verdana"/>
          <w:color w:val="000000"/>
        </w:rPr>
        <w:t>1ªchamada</w:t>
      </w:r>
      <w:r>
        <w:rPr>
          <w:rFonts w:ascii="Verdana" w:hAnsi="Verdana"/>
        </w:rPr>
        <w:t xml:space="preserve"> ou a metade do efetivo de associados, em</w:t>
      </w:r>
      <w:r w:rsidR="001A048F">
        <w:rPr>
          <w:rFonts w:ascii="Verdana" w:hAnsi="Verdana"/>
        </w:rPr>
        <w:t xml:space="preserve"> </w:t>
      </w:r>
      <w:r>
        <w:rPr>
          <w:rFonts w:ascii="Verdana" w:hAnsi="Verdana"/>
        </w:rPr>
        <w:t>2ª chamada, sendo, para ambas, válida a representação do ausente, quando legalmente instituída.</w:t>
      </w:r>
    </w:p>
    <w:p w:rsidR="004521BD" w:rsidRDefault="004521BD" w:rsidP="004D037C">
      <w:pPr>
        <w:pStyle w:val="Ttulo1"/>
        <w:spacing w:before="0" w:beforeAutospacing="0" w:after="0" w:afterAutospacing="0"/>
        <w:ind w:firstLine="750"/>
        <w:jc w:val="both"/>
        <w:rPr>
          <w:rFonts w:ascii="Verdana" w:hAnsi="Verdana"/>
          <w:sz w:val="24"/>
          <w:szCs w:val="24"/>
        </w:rPr>
      </w:pPr>
    </w:p>
    <w:p w:rsidR="00E62104" w:rsidRDefault="00E62104" w:rsidP="004D037C">
      <w:pPr>
        <w:pStyle w:val="Ttulo1"/>
        <w:spacing w:before="0" w:beforeAutospacing="0" w:after="0" w:afterAutospacing="0"/>
        <w:ind w:firstLine="750"/>
        <w:jc w:val="both"/>
        <w:rPr>
          <w:rFonts w:ascii="Verdana" w:hAnsi="Verdana"/>
          <w:sz w:val="24"/>
          <w:szCs w:val="24"/>
        </w:rPr>
      </w:pPr>
    </w:p>
    <w:p w:rsidR="008B692B" w:rsidRDefault="008B692B" w:rsidP="007D6DD1">
      <w:pPr>
        <w:pStyle w:val="Ttulo1"/>
        <w:spacing w:before="0" w:beforeAutospacing="0" w:after="0" w:afterAutospacing="0"/>
        <w:jc w:val="both"/>
        <w:rPr>
          <w:sz w:val="24"/>
          <w:szCs w:val="24"/>
        </w:rPr>
      </w:pPr>
      <w:r>
        <w:rPr>
          <w:rFonts w:ascii="Verdana" w:hAnsi="Verdana"/>
          <w:sz w:val="24"/>
          <w:szCs w:val="24"/>
        </w:rPr>
        <w:t>ARTIGO 28</w:t>
      </w:r>
      <w:r w:rsidR="007D6DD1">
        <w:rPr>
          <w:rFonts w:ascii="Verdana" w:hAnsi="Verdana"/>
          <w:sz w:val="24"/>
          <w:szCs w:val="24"/>
        </w:rPr>
        <w:t>º</w:t>
      </w:r>
      <w:r>
        <w:rPr>
          <w:rFonts w:ascii="Verdana" w:hAnsi="Verdana"/>
          <w:sz w:val="24"/>
          <w:szCs w:val="24"/>
        </w:rPr>
        <w:t xml:space="preserve"> - DA DISSOLUÇÃO </w:t>
      </w:r>
    </w:p>
    <w:p w:rsidR="009B20A2" w:rsidRDefault="009B20A2" w:rsidP="004D037C">
      <w:pPr>
        <w:pStyle w:val="Recuodecorpodetexto2"/>
        <w:jc w:val="both"/>
      </w:pPr>
    </w:p>
    <w:p w:rsidR="008B692B" w:rsidRDefault="008B692B" w:rsidP="00E307DB">
      <w:pPr>
        <w:pStyle w:val="Recuodecorpodetexto2"/>
        <w:jc w:val="both"/>
      </w:pPr>
      <w:r>
        <w:t>A Associação poderá ser dissolvida, a qualquer tempo, uma vez constatada a impossibilidade de sua sobrevivência, face à impossibilidade da manutenção de seus objetivos sociais, ou desvirtuamento de suas finalidades estatutárias ou, ainda, por carência de recursos financeiros e humanos, mediante deliberação de Assembléia Geral Extraordinária, especialmente convocada para este fim, composta de associados contribuintes em dia com suas obrigações sociais, não podendo ela deliberar sem voto concorde de 2/3 (dois terços) dos presentes, sendo em primeira chamada, com a totalidade dos associados e em segunda chamada, uma hora após a primeira, com a presença de, no mínimo, 1/2 (metade do efetivo) dos associados, sendo válida a representação do ausente por outro sócio, desde que legalmente instituída.</w:t>
      </w:r>
    </w:p>
    <w:p w:rsidR="009B20A2" w:rsidRDefault="009B20A2" w:rsidP="004D037C">
      <w:pPr>
        <w:ind w:firstLine="750"/>
        <w:jc w:val="both"/>
        <w:rPr>
          <w:rFonts w:ascii="Verdana" w:hAnsi="Verdana"/>
          <w:b/>
          <w:bCs/>
        </w:rPr>
      </w:pPr>
    </w:p>
    <w:p w:rsidR="008B692B" w:rsidRDefault="008B692B" w:rsidP="00E307DB">
      <w:pPr>
        <w:ind w:firstLine="750"/>
        <w:jc w:val="both"/>
      </w:pPr>
      <w:r>
        <w:rPr>
          <w:rFonts w:ascii="Verdana" w:hAnsi="Verdana"/>
          <w:b/>
          <w:bCs/>
        </w:rPr>
        <w:t>Parágrafo único</w:t>
      </w:r>
      <w:r>
        <w:rPr>
          <w:rFonts w:ascii="Verdana" w:hAnsi="Verdana"/>
        </w:rPr>
        <w:t xml:space="preserve"> - Em caso de dissolução social da Associação, liquidado o passivo, os bens remanescentes, serão destinados para outra entidade assistencial congênere, com personalidade jurídica comprovada, sede e atividade preponderante nesta capital e devidamente registrada nos órgãos públicos competentes. </w:t>
      </w:r>
    </w:p>
    <w:p w:rsidR="008B692B" w:rsidRDefault="008B692B" w:rsidP="004D037C">
      <w:pPr>
        <w:ind w:firstLine="750"/>
        <w:jc w:val="both"/>
      </w:pPr>
    </w:p>
    <w:p w:rsidR="00305B64" w:rsidRDefault="00305B64" w:rsidP="004D037C">
      <w:pPr>
        <w:ind w:firstLine="750"/>
        <w:jc w:val="both"/>
      </w:pPr>
    </w:p>
    <w:p w:rsidR="008B692B" w:rsidRDefault="008B692B" w:rsidP="007D6DD1">
      <w:pPr>
        <w:pStyle w:val="Ttulo1"/>
        <w:spacing w:before="0" w:beforeAutospacing="0" w:after="0" w:afterAutospacing="0"/>
        <w:jc w:val="both"/>
        <w:rPr>
          <w:sz w:val="24"/>
          <w:szCs w:val="24"/>
        </w:rPr>
      </w:pPr>
      <w:r>
        <w:rPr>
          <w:rFonts w:ascii="Verdana" w:hAnsi="Verdana"/>
          <w:sz w:val="24"/>
          <w:szCs w:val="24"/>
        </w:rPr>
        <w:t>ARTIGO 29</w:t>
      </w:r>
      <w:r w:rsidR="007D6DD1">
        <w:rPr>
          <w:rFonts w:ascii="Verdana" w:hAnsi="Verdana"/>
          <w:sz w:val="24"/>
          <w:szCs w:val="24"/>
        </w:rPr>
        <w:t>º</w:t>
      </w:r>
      <w:r>
        <w:rPr>
          <w:rFonts w:ascii="Verdana" w:hAnsi="Verdana"/>
          <w:sz w:val="24"/>
          <w:szCs w:val="24"/>
        </w:rPr>
        <w:t xml:space="preserve"> – DO EXERCÍCIO SOCIAL</w:t>
      </w:r>
    </w:p>
    <w:p w:rsidR="009B20A2" w:rsidRDefault="009B20A2" w:rsidP="004D037C">
      <w:pPr>
        <w:ind w:firstLine="750"/>
        <w:jc w:val="both"/>
        <w:rPr>
          <w:rFonts w:ascii="Verdana" w:hAnsi="Verdana"/>
        </w:rPr>
      </w:pPr>
    </w:p>
    <w:p w:rsidR="008B692B" w:rsidRDefault="008B692B" w:rsidP="00E307DB">
      <w:pPr>
        <w:ind w:firstLine="750"/>
        <w:jc w:val="both"/>
      </w:pPr>
      <w:r>
        <w:rPr>
          <w:rFonts w:ascii="Verdana" w:hAnsi="Verdana"/>
        </w:rPr>
        <w:t xml:space="preserve">O exercício social terminará em 31 de dezembro de cada ano, quando serão elaboradas as demonstrações financeiras da entidade, de conformidade com as disposições legais. </w:t>
      </w:r>
    </w:p>
    <w:p w:rsidR="005F705D" w:rsidRDefault="005F705D" w:rsidP="004D037C">
      <w:pPr>
        <w:ind w:firstLine="750"/>
        <w:jc w:val="both"/>
      </w:pPr>
    </w:p>
    <w:p w:rsidR="00305B64" w:rsidRDefault="00305B64" w:rsidP="004D037C">
      <w:pPr>
        <w:ind w:firstLine="750"/>
        <w:jc w:val="both"/>
      </w:pPr>
    </w:p>
    <w:p w:rsidR="008B692B" w:rsidRDefault="008B692B" w:rsidP="007D6DD1">
      <w:pPr>
        <w:pStyle w:val="Ttulo1"/>
        <w:spacing w:before="0" w:beforeAutospacing="0" w:after="0" w:afterAutospacing="0"/>
        <w:jc w:val="both"/>
        <w:rPr>
          <w:sz w:val="24"/>
          <w:szCs w:val="24"/>
        </w:rPr>
      </w:pPr>
      <w:r>
        <w:rPr>
          <w:rFonts w:ascii="Verdana" w:hAnsi="Verdana"/>
          <w:sz w:val="24"/>
          <w:szCs w:val="24"/>
        </w:rPr>
        <w:t>ARTIGO 30</w:t>
      </w:r>
      <w:r w:rsidR="007D6DD1">
        <w:rPr>
          <w:rFonts w:ascii="Verdana" w:hAnsi="Verdana"/>
          <w:sz w:val="24"/>
          <w:szCs w:val="24"/>
        </w:rPr>
        <w:t>º</w:t>
      </w:r>
      <w:r>
        <w:rPr>
          <w:rFonts w:ascii="Verdana" w:hAnsi="Verdana"/>
          <w:sz w:val="24"/>
          <w:szCs w:val="24"/>
        </w:rPr>
        <w:t xml:space="preserve"> - DAS DISPOSIÇÕES GERAIS</w:t>
      </w:r>
    </w:p>
    <w:p w:rsidR="009B20A2" w:rsidRDefault="009B20A2" w:rsidP="004D037C">
      <w:pPr>
        <w:ind w:firstLine="750"/>
        <w:jc w:val="both"/>
        <w:rPr>
          <w:rFonts w:ascii="Verdana" w:hAnsi="Verdana"/>
        </w:rPr>
      </w:pPr>
    </w:p>
    <w:p w:rsidR="008B692B" w:rsidRDefault="008B692B" w:rsidP="00E307DB">
      <w:pPr>
        <w:ind w:firstLine="750"/>
        <w:jc w:val="both"/>
        <w:rPr>
          <w:rFonts w:ascii="Verdana" w:hAnsi="Verdana"/>
        </w:rPr>
      </w:pPr>
      <w:r>
        <w:rPr>
          <w:rFonts w:ascii="Verdana" w:hAnsi="Verdana"/>
        </w:rPr>
        <w:t xml:space="preserve">A Associação não distribui lucros, bonificações ou vantagens a qualquer título, para dirigentes, associados ou mantenedores, sob nenhuma forma ou pretexto, devendo suas rendas ser aplicadas, exclusivamente, no território nacional. </w:t>
      </w:r>
    </w:p>
    <w:p w:rsidR="00305B64" w:rsidRDefault="00305B64" w:rsidP="007D6DD1">
      <w:pPr>
        <w:jc w:val="both"/>
        <w:rPr>
          <w:rFonts w:ascii="Verdana" w:hAnsi="Verdana"/>
          <w:b/>
        </w:rPr>
      </w:pPr>
    </w:p>
    <w:p w:rsidR="00305B64" w:rsidRDefault="00305B64" w:rsidP="007D6DD1">
      <w:pPr>
        <w:jc w:val="both"/>
        <w:rPr>
          <w:rFonts w:ascii="Verdana" w:hAnsi="Verdana"/>
          <w:b/>
        </w:rPr>
      </w:pPr>
    </w:p>
    <w:p w:rsidR="00706765" w:rsidRPr="00E2226E" w:rsidRDefault="00706765" w:rsidP="007D6DD1">
      <w:pPr>
        <w:jc w:val="both"/>
        <w:rPr>
          <w:rFonts w:ascii="Verdana" w:hAnsi="Verdana"/>
          <w:b/>
        </w:rPr>
      </w:pPr>
      <w:r w:rsidRPr="00E2226E">
        <w:rPr>
          <w:rFonts w:ascii="Verdana" w:hAnsi="Verdana"/>
          <w:b/>
        </w:rPr>
        <w:t>ARTIGO 31</w:t>
      </w:r>
      <w:r w:rsidR="007D6DD1">
        <w:rPr>
          <w:rFonts w:ascii="Verdana" w:hAnsi="Verdana"/>
          <w:b/>
        </w:rPr>
        <w:t>º</w:t>
      </w:r>
      <w:r w:rsidRPr="00E2226E">
        <w:rPr>
          <w:rFonts w:ascii="Verdana" w:hAnsi="Verdana"/>
          <w:b/>
        </w:rPr>
        <w:t xml:space="preserve"> – DO REGISTRO E FORO</w:t>
      </w:r>
    </w:p>
    <w:p w:rsidR="00706765" w:rsidRPr="00E2226E" w:rsidRDefault="00706765" w:rsidP="004D037C">
      <w:pPr>
        <w:ind w:firstLine="750"/>
        <w:jc w:val="both"/>
        <w:rPr>
          <w:rFonts w:ascii="Verdana" w:hAnsi="Verdana"/>
        </w:rPr>
      </w:pPr>
    </w:p>
    <w:p w:rsidR="00093EA5" w:rsidRDefault="00706765" w:rsidP="00E307DB">
      <w:pPr>
        <w:ind w:firstLine="750"/>
        <w:jc w:val="both"/>
        <w:rPr>
          <w:rFonts w:ascii="Verdana" w:hAnsi="Verdana"/>
        </w:rPr>
      </w:pPr>
      <w:r w:rsidRPr="00E2226E">
        <w:rPr>
          <w:rFonts w:ascii="Verdana" w:hAnsi="Verdana"/>
        </w:rPr>
        <w:t>Nos termos do Arti</w:t>
      </w:r>
      <w:r w:rsidR="0026322C" w:rsidRPr="00E2226E">
        <w:rPr>
          <w:rFonts w:ascii="Verdana" w:hAnsi="Verdana"/>
        </w:rPr>
        <w:t>g</w:t>
      </w:r>
      <w:r w:rsidRPr="00E2226E">
        <w:rPr>
          <w:rFonts w:ascii="Verdana" w:hAnsi="Verdana"/>
        </w:rPr>
        <w:t xml:space="preserve">o 45 do Código Civil Brasileiro, este Estatuto será levado </w:t>
      </w:r>
      <w:r w:rsidR="00E2226E">
        <w:rPr>
          <w:rFonts w:ascii="Verdana" w:hAnsi="Verdana"/>
        </w:rPr>
        <w:t>à</w:t>
      </w:r>
      <w:r w:rsidRPr="00E2226E">
        <w:rPr>
          <w:rFonts w:ascii="Verdana" w:hAnsi="Verdana"/>
        </w:rPr>
        <w:t xml:space="preserve"> registro em </w:t>
      </w:r>
      <w:r w:rsidR="0026322C" w:rsidRPr="00E2226E">
        <w:rPr>
          <w:rFonts w:ascii="Verdana" w:hAnsi="Verdana"/>
        </w:rPr>
        <w:t>C</w:t>
      </w:r>
      <w:r w:rsidRPr="00E2226E">
        <w:rPr>
          <w:rFonts w:ascii="Verdana" w:hAnsi="Verdana"/>
        </w:rPr>
        <w:t xml:space="preserve">artório da </w:t>
      </w:r>
      <w:r w:rsidR="0026322C" w:rsidRPr="00E2226E">
        <w:rPr>
          <w:rFonts w:ascii="Verdana" w:hAnsi="Verdana"/>
        </w:rPr>
        <w:t>C</w:t>
      </w:r>
      <w:r w:rsidRPr="00E2226E">
        <w:rPr>
          <w:rFonts w:ascii="Verdana" w:hAnsi="Verdana"/>
        </w:rPr>
        <w:t xml:space="preserve">omarca de </w:t>
      </w:r>
      <w:r w:rsidR="0026322C" w:rsidRPr="00E2226E">
        <w:rPr>
          <w:rFonts w:ascii="Verdana" w:hAnsi="Verdana"/>
        </w:rPr>
        <w:t>B</w:t>
      </w:r>
      <w:r w:rsidRPr="00E2226E">
        <w:rPr>
          <w:rFonts w:ascii="Verdana" w:hAnsi="Verdana"/>
        </w:rPr>
        <w:t xml:space="preserve">elo </w:t>
      </w:r>
      <w:r w:rsidR="0026322C" w:rsidRPr="00E2226E">
        <w:rPr>
          <w:rFonts w:ascii="Verdana" w:hAnsi="Verdana"/>
        </w:rPr>
        <w:t>H</w:t>
      </w:r>
      <w:r w:rsidRPr="00E2226E">
        <w:rPr>
          <w:rFonts w:ascii="Verdana" w:hAnsi="Verdana"/>
        </w:rPr>
        <w:t>orizonte/MG</w:t>
      </w:r>
      <w:r w:rsidR="0026322C" w:rsidRPr="00E2226E">
        <w:rPr>
          <w:rFonts w:ascii="Verdana" w:hAnsi="Verdana"/>
        </w:rPr>
        <w:t>, foro especial designado para dirimir dúvidas quanto ao Ato Constitutivo bem como quanto à responsabilidade civil e penal em casos de ilícitos ou violação das presentes Normas e Clausulas.</w:t>
      </w:r>
    </w:p>
    <w:p w:rsidR="00587CC8" w:rsidRDefault="00587CC8" w:rsidP="007D6DD1">
      <w:pPr>
        <w:pStyle w:val="Ttulo6"/>
        <w:shd w:val="clear" w:color="auto" w:fill="auto"/>
        <w:jc w:val="both"/>
        <w:rPr>
          <w:rFonts w:ascii="Verdana" w:hAnsi="Verdana"/>
        </w:rPr>
      </w:pPr>
    </w:p>
    <w:p w:rsidR="00587CC8" w:rsidRDefault="00587CC8" w:rsidP="007D6DD1">
      <w:pPr>
        <w:pStyle w:val="Ttulo6"/>
        <w:shd w:val="clear" w:color="auto" w:fill="auto"/>
        <w:jc w:val="both"/>
        <w:rPr>
          <w:rFonts w:ascii="Verdana" w:hAnsi="Verdana"/>
        </w:rPr>
      </w:pPr>
    </w:p>
    <w:p w:rsidR="00587CC8" w:rsidRDefault="00587CC8" w:rsidP="007D6DD1">
      <w:pPr>
        <w:pStyle w:val="Ttulo6"/>
        <w:shd w:val="clear" w:color="auto" w:fill="auto"/>
        <w:jc w:val="both"/>
        <w:rPr>
          <w:rFonts w:ascii="Verdana" w:hAnsi="Verdana"/>
        </w:rPr>
      </w:pPr>
    </w:p>
    <w:p w:rsidR="00093EA5" w:rsidRDefault="00093EA5" w:rsidP="004D037C">
      <w:pPr>
        <w:ind w:firstLine="750"/>
        <w:jc w:val="both"/>
        <w:rPr>
          <w:rFonts w:ascii="Verdana" w:hAnsi="Verdana"/>
        </w:rPr>
      </w:pPr>
    </w:p>
    <w:p w:rsidR="00093EA5" w:rsidRDefault="00093EA5" w:rsidP="004D037C">
      <w:pPr>
        <w:ind w:firstLine="750"/>
        <w:jc w:val="both"/>
        <w:rPr>
          <w:rFonts w:ascii="Verdana" w:hAnsi="Verdana"/>
        </w:rPr>
      </w:pPr>
    </w:p>
    <w:p w:rsidR="00093EA5" w:rsidRDefault="00B8700A" w:rsidP="004D037C">
      <w:pPr>
        <w:ind w:firstLine="750"/>
        <w:jc w:val="both"/>
        <w:rPr>
          <w:rFonts w:ascii="Verdana" w:hAnsi="Verdana"/>
        </w:rPr>
      </w:pPr>
      <w:r w:rsidRPr="00B8700A">
        <w:rPr>
          <w:rFonts w:ascii="Verdana" w:hAnsi="Verdana"/>
          <w:noProof/>
          <w:lang w:eastAsia="en-US"/>
        </w:rPr>
        <w:lastRenderedPageBreak/>
        <w:pict>
          <v:shape id="_x0000_s1027" type="#_x0000_t202" style="position:absolute;left:0;text-align:left;margin-left:0;margin-top:-21.45pt;width:507.55pt;height:682.1pt;z-index:251662336;mso-position-horizontal:center;mso-width-relative:margin;mso-height-relative:margin" stroked="f">
            <v:textbox>
              <w:txbxContent>
                <w:p w:rsidR="00B8700A" w:rsidRDefault="00322DEB">
                  <w:r>
                    <w:rPr>
                      <w:noProof/>
                    </w:rPr>
                    <w:drawing>
                      <wp:inline distT="0" distB="0" distL="0" distR="0">
                        <wp:extent cx="6134100" cy="8496300"/>
                        <wp:effectExtent l="19050" t="0" r="0" b="0"/>
                        <wp:docPr id="25" name="Imagem 25" descr="C:\Users\PC\AppData\Local\Microsoft\Windows\INetCache\Content.Word\Últ folha assi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C\AppData\Local\Microsoft\Windows\INetCache\Content.Word\Últ folha assinada.jpg"/>
                                <pic:cNvPicPr>
                                  <a:picLocks noChangeAspect="1" noChangeArrowheads="1"/>
                                </pic:cNvPicPr>
                              </pic:nvPicPr>
                              <pic:blipFill>
                                <a:blip r:embed="rId11"/>
                                <a:srcRect/>
                                <a:stretch>
                                  <a:fillRect/>
                                </a:stretch>
                              </pic:blipFill>
                              <pic:spPr bwMode="auto">
                                <a:xfrm>
                                  <a:off x="0" y="0"/>
                                  <a:ext cx="6134100" cy="8496300"/>
                                </a:xfrm>
                                <a:prstGeom prst="rect">
                                  <a:avLst/>
                                </a:prstGeom>
                                <a:noFill/>
                                <a:ln w="9525">
                                  <a:noFill/>
                                  <a:miter lim="800000"/>
                                  <a:headEnd/>
                                  <a:tailEnd/>
                                </a:ln>
                              </pic:spPr>
                            </pic:pic>
                          </a:graphicData>
                        </a:graphic>
                      </wp:inline>
                    </w:drawing>
                  </w:r>
                </w:p>
              </w:txbxContent>
            </v:textbox>
          </v:shape>
        </w:pict>
      </w:r>
    </w:p>
    <w:p w:rsidR="009C13B3" w:rsidRDefault="009C13B3" w:rsidP="004D037C">
      <w:pPr>
        <w:ind w:firstLine="750"/>
        <w:jc w:val="both"/>
        <w:rPr>
          <w:rFonts w:ascii="Verdana" w:hAnsi="Verdana"/>
        </w:rPr>
      </w:pPr>
    </w:p>
    <w:p w:rsidR="009C13B3" w:rsidRDefault="009C13B3" w:rsidP="004D037C">
      <w:pPr>
        <w:ind w:firstLine="750"/>
        <w:jc w:val="both"/>
        <w:rPr>
          <w:rFonts w:ascii="Verdana" w:hAnsi="Verdana"/>
        </w:rPr>
      </w:pPr>
    </w:p>
    <w:p w:rsidR="00587CC8" w:rsidRDefault="00587CC8" w:rsidP="004D037C">
      <w:pPr>
        <w:ind w:firstLine="750"/>
        <w:jc w:val="both"/>
        <w:rPr>
          <w:rFonts w:ascii="Verdana" w:hAnsi="Verdana"/>
        </w:rPr>
      </w:pPr>
    </w:p>
    <w:p w:rsidR="00587CC8" w:rsidRDefault="00587CC8" w:rsidP="004D037C">
      <w:pPr>
        <w:ind w:firstLine="750"/>
        <w:jc w:val="both"/>
        <w:rPr>
          <w:rFonts w:ascii="Verdana" w:hAnsi="Verdana"/>
        </w:rPr>
      </w:pPr>
    </w:p>
    <w:p w:rsidR="00587CC8" w:rsidRDefault="00587CC8" w:rsidP="004D037C">
      <w:pPr>
        <w:ind w:firstLine="750"/>
        <w:jc w:val="both"/>
        <w:rPr>
          <w:rFonts w:ascii="Verdana" w:hAnsi="Verdana"/>
        </w:rPr>
      </w:pPr>
    </w:p>
    <w:p w:rsidR="00587CC8" w:rsidRDefault="00587CC8" w:rsidP="004D037C">
      <w:pPr>
        <w:ind w:firstLine="750"/>
        <w:jc w:val="both"/>
        <w:rPr>
          <w:rFonts w:ascii="Verdana" w:hAnsi="Verdana"/>
        </w:rPr>
      </w:pPr>
    </w:p>
    <w:p w:rsidR="00587CC8" w:rsidRDefault="00587CC8" w:rsidP="004D037C">
      <w:pPr>
        <w:ind w:firstLine="750"/>
        <w:jc w:val="both"/>
        <w:rPr>
          <w:rFonts w:ascii="Verdana" w:hAnsi="Verdana"/>
        </w:rPr>
      </w:pPr>
    </w:p>
    <w:p w:rsidR="00587CC8" w:rsidRDefault="00587CC8" w:rsidP="004D037C">
      <w:pPr>
        <w:ind w:firstLine="750"/>
        <w:jc w:val="both"/>
        <w:rPr>
          <w:rFonts w:ascii="Verdana" w:hAnsi="Verdana"/>
        </w:rPr>
      </w:pPr>
    </w:p>
    <w:p w:rsidR="00587CC8" w:rsidRDefault="00587CC8" w:rsidP="004D037C">
      <w:pPr>
        <w:ind w:firstLine="750"/>
        <w:jc w:val="both"/>
        <w:rPr>
          <w:rFonts w:ascii="Verdana" w:hAnsi="Verdana"/>
        </w:rPr>
      </w:pPr>
    </w:p>
    <w:p w:rsidR="00587CC8" w:rsidRDefault="00587CC8" w:rsidP="004D037C">
      <w:pPr>
        <w:ind w:firstLine="750"/>
        <w:jc w:val="both"/>
        <w:rPr>
          <w:rFonts w:ascii="Verdana" w:hAnsi="Verdana"/>
        </w:rPr>
      </w:pPr>
    </w:p>
    <w:p w:rsidR="00587CC8" w:rsidRDefault="00587CC8" w:rsidP="004D037C">
      <w:pPr>
        <w:ind w:firstLine="750"/>
        <w:jc w:val="both"/>
        <w:rPr>
          <w:rFonts w:ascii="Verdana" w:hAnsi="Verdana"/>
        </w:rPr>
      </w:pPr>
    </w:p>
    <w:p w:rsidR="00587CC8" w:rsidRDefault="00587CC8" w:rsidP="004D037C">
      <w:pPr>
        <w:ind w:firstLine="750"/>
        <w:jc w:val="both"/>
        <w:rPr>
          <w:rFonts w:ascii="Verdana" w:hAnsi="Verdana"/>
        </w:rPr>
      </w:pPr>
    </w:p>
    <w:p w:rsidR="00587CC8" w:rsidRDefault="00587CC8" w:rsidP="004D037C">
      <w:pPr>
        <w:ind w:firstLine="750"/>
        <w:jc w:val="both"/>
        <w:rPr>
          <w:rFonts w:ascii="Verdana" w:hAnsi="Verdana"/>
        </w:rPr>
      </w:pPr>
    </w:p>
    <w:p w:rsidR="00587CC8" w:rsidRDefault="00587CC8" w:rsidP="004D037C">
      <w:pPr>
        <w:ind w:firstLine="750"/>
        <w:jc w:val="both"/>
        <w:rPr>
          <w:rFonts w:ascii="Verdana" w:hAnsi="Verdana"/>
        </w:rPr>
      </w:pPr>
    </w:p>
    <w:p w:rsidR="00587CC8" w:rsidRDefault="00587CC8" w:rsidP="004D037C">
      <w:pPr>
        <w:ind w:firstLine="750"/>
        <w:jc w:val="both"/>
        <w:rPr>
          <w:rFonts w:ascii="Verdana" w:hAnsi="Verdana"/>
        </w:rPr>
      </w:pPr>
    </w:p>
    <w:sectPr w:rsidR="00587CC8" w:rsidSect="00587CC8">
      <w:footerReference w:type="even" r:id="rId12"/>
      <w:footerReference w:type="default" r:id="rId13"/>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B89" w:rsidRDefault="00D80B89">
      <w:r>
        <w:separator/>
      </w:r>
    </w:p>
  </w:endnote>
  <w:endnote w:type="continuationSeparator" w:id="1">
    <w:p w:rsidR="00D80B89" w:rsidRDefault="00D80B8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3D" w:rsidRDefault="0079093D" w:rsidP="005F1E8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093D" w:rsidRDefault="0079093D" w:rsidP="003F1B4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3D" w:rsidRDefault="0079093D" w:rsidP="005F1E8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22DEB">
      <w:rPr>
        <w:rStyle w:val="Nmerodepgina"/>
        <w:noProof/>
      </w:rPr>
      <w:t>17</w:t>
    </w:r>
    <w:r>
      <w:rPr>
        <w:rStyle w:val="Nmerodepgina"/>
      </w:rPr>
      <w:fldChar w:fldCharType="end"/>
    </w:r>
  </w:p>
  <w:p w:rsidR="0079093D" w:rsidRDefault="0079093D" w:rsidP="003F1B4B">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B89" w:rsidRDefault="00D80B89">
      <w:r>
        <w:separator/>
      </w:r>
    </w:p>
  </w:footnote>
  <w:footnote w:type="continuationSeparator" w:id="1">
    <w:p w:rsidR="00D80B89" w:rsidRDefault="00D80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41C"/>
    <w:multiLevelType w:val="hybridMultilevel"/>
    <w:tmpl w:val="28EC520A"/>
    <w:lvl w:ilvl="0" w:tplc="5C106CF4">
      <w:start w:val="1"/>
      <w:numFmt w:val="upperRoman"/>
      <w:lvlText w:val="%1."/>
      <w:lvlJc w:val="left"/>
      <w:pPr>
        <w:ind w:left="1470" w:hanging="720"/>
      </w:pPr>
      <w:rPr>
        <w:rFonts w:ascii="Verdana" w:hAnsi="Verdana" w:hint="default"/>
        <w:b/>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
    <w:nsid w:val="08F00359"/>
    <w:multiLevelType w:val="hybridMultilevel"/>
    <w:tmpl w:val="32EE3872"/>
    <w:lvl w:ilvl="0" w:tplc="6CD4957C">
      <w:start w:val="1"/>
      <w:numFmt w:val="upperRoman"/>
      <w:lvlText w:val="%1."/>
      <w:lvlJc w:val="left"/>
      <w:pPr>
        <w:tabs>
          <w:tab w:val="num" w:pos="1965"/>
        </w:tabs>
        <w:ind w:left="1965" w:hanging="1065"/>
      </w:pPr>
      <w:rPr>
        <w:rFonts w:hint="default"/>
        <w:b/>
      </w:rPr>
    </w:lvl>
    <w:lvl w:ilvl="1" w:tplc="04160019" w:tentative="1">
      <w:start w:val="1"/>
      <w:numFmt w:val="lowerLetter"/>
      <w:lvlText w:val="%2."/>
      <w:lvlJc w:val="left"/>
      <w:pPr>
        <w:tabs>
          <w:tab w:val="num" w:pos="1830"/>
        </w:tabs>
        <w:ind w:left="1830" w:hanging="360"/>
      </w:pPr>
    </w:lvl>
    <w:lvl w:ilvl="2" w:tplc="0416001B" w:tentative="1">
      <w:start w:val="1"/>
      <w:numFmt w:val="lowerRoman"/>
      <w:lvlText w:val="%3."/>
      <w:lvlJc w:val="right"/>
      <w:pPr>
        <w:tabs>
          <w:tab w:val="num" w:pos="2550"/>
        </w:tabs>
        <w:ind w:left="2550" w:hanging="180"/>
      </w:pPr>
    </w:lvl>
    <w:lvl w:ilvl="3" w:tplc="0416000F" w:tentative="1">
      <w:start w:val="1"/>
      <w:numFmt w:val="decimal"/>
      <w:lvlText w:val="%4."/>
      <w:lvlJc w:val="left"/>
      <w:pPr>
        <w:tabs>
          <w:tab w:val="num" w:pos="3270"/>
        </w:tabs>
        <w:ind w:left="3270" w:hanging="360"/>
      </w:pPr>
    </w:lvl>
    <w:lvl w:ilvl="4" w:tplc="04160019" w:tentative="1">
      <w:start w:val="1"/>
      <w:numFmt w:val="lowerLetter"/>
      <w:lvlText w:val="%5."/>
      <w:lvlJc w:val="left"/>
      <w:pPr>
        <w:tabs>
          <w:tab w:val="num" w:pos="3990"/>
        </w:tabs>
        <w:ind w:left="3990" w:hanging="360"/>
      </w:pPr>
    </w:lvl>
    <w:lvl w:ilvl="5" w:tplc="0416001B" w:tentative="1">
      <w:start w:val="1"/>
      <w:numFmt w:val="lowerRoman"/>
      <w:lvlText w:val="%6."/>
      <w:lvlJc w:val="right"/>
      <w:pPr>
        <w:tabs>
          <w:tab w:val="num" w:pos="4710"/>
        </w:tabs>
        <w:ind w:left="4710" w:hanging="180"/>
      </w:pPr>
    </w:lvl>
    <w:lvl w:ilvl="6" w:tplc="0416000F" w:tentative="1">
      <w:start w:val="1"/>
      <w:numFmt w:val="decimal"/>
      <w:lvlText w:val="%7."/>
      <w:lvlJc w:val="left"/>
      <w:pPr>
        <w:tabs>
          <w:tab w:val="num" w:pos="5430"/>
        </w:tabs>
        <w:ind w:left="5430" w:hanging="360"/>
      </w:pPr>
    </w:lvl>
    <w:lvl w:ilvl="7" w:tplc="04160019" w:tentative="1">
      <w:start w:val="1"/>
      <w:numFmt w:val="lowerLetter"/>
      <w:lvlText w:val="%8."/>
      <w:lvlJc w:val="left"/>
      <w:pPr>
        <w:tabs>
          <w:tab w:val="num" w:pos="6150"/>
        </w:tabs>
        <w:ind w:left="6150" w:hanging="360"/>
      </w:pPr>
    </w:lvl>
    <w:lvl w:ilvl="8" w:tplc="0416001B" w:tentative="1">
      <w:start w:val="1"/>
      <w:numFmt w:val="lowerRoman"/>
      <w:lvlText w:val="%9."/>
      <w:lvlJc w:val="right"/>
      <w:pPr>
        <w:tabs>
          <w:tab w:val="num" w:pos="6870"/>
        </w:tabs>
        <w:ind w:left="6870" w:hanging="180"/>
      </w:pPr>
    </w:lvl>
  </w:abstractNum>
  <w:abstractNum w:abstractNumId="2">
    <w:nsid w:val="11923B84"/>
    <w:multiLevelType w:val="hybridMultilevel"/>
    <w:tmpl w:val="3410D31E"/>
    <w:lvl w:ilvl="0" w:tplc="027EE6A6">
      <w:start w:val="1"/>
      <w:numFmt w:val="upperRoman"/>
      <w:lvlText w:val="%1."/>
      <w:lvlJc w:val="left"/>
      <w:pPr>
        <w:ind w:left="1470" w:hanging="720"/>
      </w:pPr>
      <w:rPr>
        <w:rFonts w:hint="default"/>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3">
    <w:nsid w:val="14C02EDC"/>
    <w:multiLevelType w:val="hybridMultilevel"/>
    <w:tmpl w:val="A1105668"/>
    <w:lvl w:ilvl="0" w:tplc="F8489236">
      <w:start w:val="1"/>
      <w:numFmt w:val="upperRoman"/>
      <w:lvlText w:val="%1."/>
      <w:lvlJc w:val="left"/>
      <w:pPr>
        <w:ind w:left="1440" w:hanging="720"/>
      </w:pPr>
      <w:rPr>
        <w:rFonts w:hint="default"/>
        <w:b/>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4">
    <w:nsid w:val="174E36E0"/>
    <w:multiLevelType w:val="hybridMultilevel"/>
    <w:tmpl w:val="00D8DE22"/>
    <w:lvl w:ilvl="0" w:tplc="51D244DC">
      <w:start w:val="11"/>
      <w:numFmt w:val="upperRoman"/>
      <w:lvlText w:val="%1."/>
      <w:lvlJc w:val="left"/>
      <w:pPr>
        <w:tabs>
          <w:tab w:val="num" w:pos="1470"/>
        </w:tabs>
        <w:ind w:left="1470" w:hanging="720"/>
      </w:pPr>
      <w:rPr>
        <w:rFonts w:hint="default"/>
        <w:b/>
      </w:rPr>
    </w:lvl>
    <w:lvl w:ilvl="1" w:tplc="04160019" w:tentative="1">
      <w:start w:val="1"/>
      <w:numFmt w:val="lowerLetter"/>
      <w:lvlText w:val="%2."/>
      <w:lvlJc w:val="left"/>
      <w:pPr>
        <w:tabs>
          <w:tab w:val="num" w:pos="1830"/>
        </w:tabs>
        <w:ind w:left="1830" w:hanging="360"/>
      </w:pPr>
    </w:lvl>
    <w:lvl w:ilvl="2" w:tplc="0416001B" w:tentative="1">
      <w:start w:val="1"/>
      <w:numFmt w:val="lowerRoman"/>
      <w:lvlText w:val="%3."/>
      <w:lvlJc w:val="right"/>
      <w:pPr>
        <w:tabs>
          <w:tab w:val="num" w:pos="2550"/>
        </w:tabs>
        <w:ind w:left="2550" w:hanging="180"/>
      </w:pPr>
    </w:lvl>
    <w:lvl w:ilvl="3" w:tplc="0416000F" w:tentative="1">
      <w:start w:val="1"/>
      <w:numFmt w:val="decimal"/>
      <w:lvlText w:val="%4."/>
      <w:lvlJc w:val="left"/>
      <w:pPr>
        <w:tabs>
          <w:tab w:val="num" w:pos="3270"/>
        </w:tabs>
        <w:ind w:left="3270" w:hanging="360"/>
      </w:pPr>
    </w:lvl>
    <w:lvl w:ilvl="4" w:tplc="04160019" w:tentative="1">
      <w:start w:val="1"/>
      <w:numFmt w:val="lowerLetter"/>
      <w:lvlText w:val="%5."/>
      <w:lvlJc w:val="left"/>
      <w:pPr>
        <w:tabs>
          <w:tab w:val="num" w:pos="3990"/>
        </w:tabs>
        <w:ind w:left="3990" w:hanging="360"/>
      </w:pPr>
    </w:lvl>
    <w:lvl w:ilvl="5" w:tplc="0416001B" w:tentative="1">
      <w:start w:val="1"/>
      <w:numFmt w:val="lowerRoman"/>
      <w:lvlText w:val="%6."/>
      <w:lvlJc w:val="right"/>
      <w:pPr>
        <w:tabs>
          <w:tab w:val="num" w:pos="4710"/>
        </w:tabs>
        <w:ind w:left="4710" w:hanging="180"/>
      </w:pPr>
    </w:lvl>
    <w:lvl w:ilvl="6" w:tplc="0416000F" w:tentative="1">
      <w:start w:val="1"/>
      <w:numFmt w:val="decimal"/>
      <w:lvlText w:val="%7."/>
      <w:lvlJc w:val="left"/>
      <w:pPr>
        <w:tabs>
          <w:tab w:val="num" w:pos="5430"/>
        </w:tabs>
        <w:ind w:left="5430" w:hanging="360"/>
      </w:pPr>
    </w:lvl>
    <w:lvl w:ilvl="7" w:tplc="04160019" w:tentative="1">
      <w:start w:val="1"/>
      <w:numFmt w:val="lowerLetter"/>
      <w:lvlText w:val="%8."/>
      <w:lvlJc w:val="left"/>
      <w:pPr>
        <w:tabs>
          <w:tab w:val="num" w:pos="6150"/>
        </w:tabs>
        <w:ind w:left="6150" w:hanging="360"/>
      </w:pPr>
    </w:lvl>
    <w:lvl w:ilvl="8" w:tplc="0416001B" w:tentative="1">
      <w:start w:val="1"/>
      <w:numFmt w:val="lowerRoman"/>
      <w:lvlText w:val="%9."/>
      <w:lvlJc w:val="right"/>
      <w:pPr>
        <w:tabs>
          <w:tab w:val="num" w:pos="6870"/>
        </w:tabs>
        <w:ind w:left="6870" w:hanging="180"/>
      </w:pPr>
    </w:lvl>
  </w:abstractNum>
  <w:abstractNum w:abstractNumId="5">
    <w:nsid w:val="1D0F6C76"/>
    <w:multiLevelType w:val="hybridMultilevel"/>
    <w:tmpl w:val="6BC877A0"/>
    <w:lvl w:ilvl="0" w:tplc="22D2589A">
      <w:start w:val="1"/>
      <w:numFmt w:val="upperRoman"/>
      <w:lvlText w:val="%1."/>
      <w:lvlJc w:val="left"/>
      <w:pPr>
        <w:ind w:left="1470" w:hanging="720"/>
      </w:pPr>
      <w:rPr>
        <w:rFonts w:ascii="Verdana" w:hAnsi="Verdana" w:hint="default"/>
        <w:b/>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6">
    <w:nsid w:val="334F2E63"/>
    <w:multiLevelType w:val="hybridMultilevel"/>
    <w:tmpl w:val="87729466"/>
    <w:lvl w:ilvl="0" w:tplc="B4A016C0">
      <w:start w:val="1"/>
      <w:numFmt w:val="upperRoman"/>
      <w:lvlText w:val="%1."/>
      <w:lvlJc w:val="left"/>
      <w:pPr>
        <w:ind w:left="1470" w:hanging="720"/>
      </w:pPr>
      <w:rPr>
        <w:rFonts w:hint="default"/>
        <w:b/>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7">
    <w:nsid w:val="354D0045"/>
    <w:multiLevelType w:val="hybridMultilevel"/>
    <w:tmpl w:val="F92A86B6"/>
    <w:lvl w:ilvl="0" w:tplc="7C46E9DC">
      <w:start w:val="1"/>
      <w:numFmt w:val="upperRoman"/>
      <w:lvlText w:val="%1."/>
      <w:lvlJc w:val="left"/>
      <w:pPr>
        <w:tabs>
          <w:tab w:val="num" w:pos="1470"/>
        </w:tabs>
        <w:ind w:left="1470" w:hanging="720"/>
      </w:pPr>
      <w:rPr>
        <w:rFonts w:hint="default"/>
        <w:b/>
        <w:color w:val="auto"/>
      </w:rPr>
    </w:lvl>
    <w:lvl w:ilvl="1" w:tplc="04160019" w:tentative="1">
      <w:start w:val="1"/>
      <w:numFmt w:val="lowerLetter"/>
      <w:lvlText w:val="%2."/>
      <w:lvlJc w:val="left"/>
      <w:pPr>
        <w:tabs>
          <w:tab w:val="num" w:pos="1830"/>
        </w:tabs>
        <w:ind w:left="1830" w:hanging="360"/>
      </w:pPr>
    </w:lvl>
    <w:lvl w:ilvl="2" w:tplc="0416001B" w:tentative="1">
      <w:start w:val="1"/>
      <w:numFmt w:val="lowerRoman"/>
      <w:lvlText w:val="%3."/>
      <w:lvlJc w:val="right"/>
      <w:pPr>
        <w:tabs>
          <w:tab w:val="num" w:pos="2550"/>
        </w:tabs>
        <w:ind w:left="2550" w:hanging="180"/>
      </w:pPr>
    </w:lvl>
    <w:lvl w:ilvl="3" w:tplc="0416000F" w:tentative="1">
      <w:start w:val="1"/>
      <w:numFmt w:val="decimal"/>
      <w:lvlText w:val="%4."/>
      <w:lvlJc w:val="left"/>
      <w:pPr>
        <w:tabs>
          <w:tab w:val="num" w:pos="3270"/>
        </w:tabs>
        <w:ind w:left="3270" w:hanging="360"/>
      </w:pPr>
    </w:lvl>
    <w:lvl w:ilvl="4" w:tplc="04160019" w:tentative="1">
      <w:start w:val="1"/>
      <w:numFmt w:val="lowerLetter"/>
      <w:lvlText w:val="%5."/>
      <w:lvlJc w:val="left"/>
      <w:pPr>
        <w:tabs>
          <w:tab w:val="num" w:pos="3990"/>
        </w:tabs>
        <w:ind w:left="3990" w:hanging="360"/>
      </w:pPr>
    </w:lvl>
    <w:lvl w:ilvl="5" w:tplc="0416001B" w:tentative="1">
      <w:start w:val="1"/>
      <w:numFmt w:val="lowerRoman"/>
      <w:lvlText w:val="%6."/>
      <w:lvlJc w:val="right"/>
      <w:pPr>
        <w:tabs>
          <w:tab w:val="num" w:pos="4710"/>
        </w:tabs>
        <w:ind w:left="4710" w:hanging="180"/>
      </w:pPr>
    </w:lvl>
    <w:lvl w:ilvl="6" w:tplc="0416000F" w:tentative="1">
      <w:start w:val="1"/>
      <w:numFmt w:val="decimal"/>
      <w:lvlText w:val="%7."/>
      <w:lvlJc w:val="left"/>
      <w:pPr>
        <w:tabs>
          <w:tab w:val="num" w:pos="5430"/>
        </w:tabs>
        <w:ind w:left="5430" w:hanging="360"/>
      </w:pPr>
    </w:lvl>
    <w:lvl w:ilvl="7" w:tplc="04160019" w:tentative="1">
      <w:start w:val="1"/>
      <w:numFmt w:val="lowerLetter"/>
      <w:lvlText w:val="%8."/>
      <w:lvlJc w:val="left"/>
      <w:pPr>
        <w:tabs>
          <w:tab w:val="num" w:pos="6150"/>
        </w:tabs>
        <w:ind w:left="6150" w:hanging="360"/>
      </w:pPr>
    </w:lvl>
    <w:lvl w:ilvl="8" w:tplc="0416001B" w:tentative="1">
      <w:start w:val="1"/>
      <w:numFmt w:val="lowerRoman"/>
      <w:lvlText w:val="%9."/>
      <w:lvlJc w:val="right"/>
      <w:pPr>
        <w:tabs>
          <w:tab w:val="num" w:pos="6870"/>
        </w:tabs>
        <w:ind w:left="6870" w:hanging="180"/>
      </w:pPr>
    </w:lvl>
  </w:abstractNum>
  <w:abstractNum w:abstractNumId="8">
    <w:nsid w:val="3D4258F3"/>
    <w:multiLevelType w:val="hybridMultilevel"/>
    <w:tmpl w:val="86D642A8"/>
    <w:lvl w:ilvl="0" w:tplc="D1F43F16">
      <w:start w:val="1"/>
      <w:numFmt w:val="upperRoman"/>
      <w:lvlText w:val="%1."/>
      <w:lvlJc w:val="left"/>
      <w:pPr>
        <w:tabs>
          <w:tab w:val="num" w:pos="1470"/>
        </w:tabs>
        <w:ind w:left="1470" w:hanging="720"/>
      </w:pPr>
      <w:rPr>
        <w:rFonts w:hint="default"/>
        <w:b/>
      </w:rPr>
    </w:lvl>
    <w:lvl w:ilvl="1" w:tplc="04160019" w:tentative="1">
      <w:start w:val="1"/>
      <w:numFmt w:val="lowerLetter"/>
      <w:lvlText w:val="%2."/>
      <w:lvlJc w:val="left"/>
      <w:pPr>
        <w:tabs>
          <w:tab w:val="num" w:pos="1830"/>
        </w:tabs>
        <w:ind w:left="1830" w:hanging="360"/>
      </w:pPr>
    </w:lvl>
    <w:lvl w:ilvl="2" w:tplc="0416001B" w:tentative="1">
      <w:start w:val="1"/>
      <w:numFmt w:val="lowerRoman"/>
      <w:lvlText w:val="%3."/>
      <w:lvlJc w:val="right"/>
      <w:pPr>
        <w:tabs>
          <w:tab w:val="num" w:pos="2550"/>
        </w:tabs>
        <w:ind w:left="2550" w:hanging="180"/>
      </w:pPr>
    </w:lvl>
    <w:lvl w:ilvl="3" w:tplc="0416000F" w:tentative="1">
      <w:start w:val="1"/>
      <w:numFmt w:val="decimal"/>
      <w:lvlText w:val="%4."/>
      <w:lvlJc w:val="left"/>
      <w:pPr>
        <w:tabs>
          <w:tab w:val="num" w:pos="3270"/>
        </w:tabs>
        <w:ind w:left="3270" w:hanging="360"/>
      </w:pPr>
    </w:lvl>
    <w:lvl w:ilvl="4" w:tplc="04160019" w:tentative="1">
      <w:start w:val="1"/>
      <w:numFmt w:val="lowerLetter"/>
      <w:lvlText w:val="%5."/>
      <w:lvlJc w:val="left"/>
      <w:pPr>
        <w:tabs>
          <w:tab w:val="num" w:pos="3990"/>
        </w:tabs>
        <w:ind w:left="3990" w:hanging="360"/>
      </w:pPr>
    </w:lvl>
    <w:lvl w:ilvl="5" w:tplc="0416001B" w:tentative="1">
      <w:start w:val="1"/>
      <w:numFmt w:val="lowerRoman"/>
      <w:lvlText w:val="%6."/>
      <w:lvlJc w:val="right"/>
      <w:pPr>
        <w:tabs>
          <w:tab w:val="num" w:pos="4710"/>
        </w:tabs>
        <w:ind w:left="4710" w:hanging="180"/>
      </w:pPr>
    </w:lvl>
    <w:lvl w:ilvl="6" w:tplc="0416000F" w:tentative="1">
      <w:start w:val="1"/>
      <w:numFmt w:val="decimal"/>
      <w:lvlText w:val="%7."/>
      <w:lvlJc w:val="left"/>
      <w:pPr>
        <w:tabs>
          <w:tab w:val="num" w:pos="5430"/>
        </w:tabs>
        <w:ind w:left="5430" w:hanging="360"/>
      </w:pPr>
    </w:lvl>
    <w:lvl w:ilvl="7" w:tplc="04160019" w:tentative="1">
      <w:start w:val="1"/>
      <w:numFmt w:val="lowerLetter"/>
      <w:lvlText w:val="%8."/>
      <w:lvlJc w:val="left"/>
      <w:pPr>
        <w:tabs>
          <w:tab w:val="num" w:pos="6150"/>
        </w:tabs>
        <w:ind w:left="6150" w:hanging="360"/>
      </w:pPr>
    </w:lvl>
    <w:lvl w:ilvl="8" w:tplc="0416001B" w:tentative="1">
      <w:start w:val="1"/>
      <w:numFmt w:val="lowerRoman"/>
      <w:lvlText w:val="%9."/>
      <w:lvlJc w:val="right"/>
      <w:pPr>
        <w:tabs>
          <w:tab w:val="num" w:pos="6870"/>
        </w:tabs>
        <w:ind w:left="6870" w:hanging="180"/>
      </w:pPr>
    </w:lvl>
  </w:abstractNum>
  <w:abstractNum w:abstractNumId="9">
    <w:nsid w:val="4E640C21"/>
    <w:multiLevelType w:val="hybridMultilevel"/>
    <w:tmpl w:val="F2BCA89C"/>
    <w:lvl w:ilvl="0" w:tplc="30A0C98E">
      <w:start w:val="1"/>
      <w:numFmt w:val="upperRoman"/>
      <w:lvlText w:val="%1."/>
      <w:lvlJc w:val="left"/>
      <w:pPr>
        <w:ind w:left="1470" w:hanging="720"/>
      </w:pPr>
      <w:rPr>
        <w:rFonts w:ascii="Verdana" w:hAnsi="Verdana" w:hint="default"/>
        <w:b/>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0">
    <w:nsid w:val="5F6567E2"/>
    <w:multiLevelType w:val="hybridMultilevel"/>
    <w:tmpl w:val="93C2F2F0"/>
    <w:lvl w:ilvl="0" w:tplc="0CF2F3D4">
      <w:start w:val="1"/>
      <w:numFmt w:val="upperRoman"/>
      <w:lvlText w:val="%1."/>
      <w:lvlJc w:val="left"/>
      <w:pPr>
        <w:ind w:left="1470" w:hanging="720"/>
      </w:pPr>
      <w:rPr>
        <w:rFonts w:ascii="Verdana" w:hAnsi="Verdana" w:hint="default"/>
        <w:b/>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1">
    <w:nsid w:val="6A9F286D"/>
    <w:multiLevelType w:val="hybridMultilevel"/>
    <w:tmpl w:val="0108D8D6"/>
    <w:lvl w:ilvl="0" w:tplc="20E0830C">
      <w:start w:val="1"/>
      <w:numFmt w:val="upperRoman"/>
      <w:lvlText w:val="%1."/>
      <w:lvlJc w:val="left"/>
      <w:pPr>
        <w:ind w:left="1470" w:hanging="720"/>
      </w:pPr>
      <w:rPr>
        <w:rFonts w:hint="default"/>
        <w:color w:val="000000"/>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2">
    <w:nsid w:val="6CD74EC5"/>
    <w:multiLevelType w:val="hybridMultilevel"/>
    <w:tmpl w:val="3CEEDB8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6D08291C"/>
    <w:multiLevelType w:val="hybridMultilevel"/>
    <w:tmpl w:val="0250FBEE"/>
    <w:lvl w:ilvl="0" w:tplc="2C5E5FE4">
      <w:start w:val="1"/>
      <w:numFmt w:val="upperRoman"/>
      <w:lvlText w:val="%1."/>
      <w:lvlJc w:val="left"/>
      <w:pPr>
        <w:ind w:left="1470" w:hanging="720"/>
      </w:pPr>
      <w:rPr>
        <w:rFonts w:ascii="Verdana" w:hAnsi="Verdana" w:hint="default"/>
        <w:b/>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4">
    <w:nsid w:val="782F6D49"/>
    <w:multiLevelType w:val="hybridMultilevel"/>
    <w:tmpl w:val="48B6E436"/>
    <w:lvl w:ilvl="0" w:tplc="77AEDE8E">
      <w:start w:val="1"/>
      <w:numFmt w:val="upperRoman"/>
      <w:lvlText w:val="%1."/>
      <w:lvlJc w:val="left"/>
      <w:pPr>
        <w:ind w:left="1440" w:hanging="720"/>
      </w:pPr>
      <w:rPr>
        <w:rFonts w:hint="default"/>
        <w:b/>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num w:numId="1">
    <w:abstractNumId w:val="7"/>
  </w:num>
  <w:num w:numId="2">
    <w:abstractNumId w:val="1"/>
  </w:num>
  <w:num w:numId="3">
    <w:abstractNumId w:val="9"/>
  </w:num>
  <w:num w:numId="4">
    <w:abstractNumId w:val="14"/>
  </w:num>
  <w:num w:numId="5">
    <w:abstractNumId w:val="13"/>
  </w:num>
  <w:num w:numId="6">
    <w:abstractNumId w:val="6"/>
  </w:num>
  <w:num w:numId="7">
    <w:abstractNumId w:val="0"/>
  </w:num>
  <w:num w:numId="8">
    <w:abstractNumId w:val="11"/>
  </w:num>
  <w:num w:numId="9">
    <w:abstractNumId w:val="2"/>
  </w:num>
  <w:num w:numId="10">
    <w:abstractNumId w:val="3"/>
  </w:num>
  <w:num w:numId="11">
    <w:abstractNumId w:val="5"/>
  </w:num>
  <w:num w:numId="12">
    <w:abstractNumId w:val="10"/>
  </w:num>
  <w:num w:numId="13">
    <w:abstractNumId w:val="12"/>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9830E0"/>
    <w:rsid w:val="0000747E"/>
    <w:rsid w:val="00017C59"/>
    <w:rsid w:val="0005586B"/>
    <w:rsid w:val="00065B23"/>
    <w:rsid w:val="00067613"/>
    <w:rsid w:val="00093EA5"/>
    <w:rsid w:val="000A7CC6"/>
    <w:rsid w:val="000E0E92"/>
    <w:rsid w:val="00122D64"/>
    <w:rsid w:val="00125E51"/>
    <w:rsid w:val="00186083"/>
    <w:rsid w:val="00187A7E"/>
    <w:rsid w:val="001957A6"/>
    <w:rsid w:val="001A048F"/>
    <w:rsid w:val="001C07CA"/>
    <w:rsid w:val="00202E17"/>
    <w:rsid w:val="00226E84"/>
    <w:rsid w:val="0026322C"/>
    <w:rsid w:val="00290E88"/>
    <w:rsid w:val="0029333F"/>
    <w:rsid w:val="002B001E"/>
    <w:rsid w:val="002D7C9D"/>
    <w:rsid w:val="002F01DC"/>
    <w:rsid w:val="002F676A"/>
    <w:rsid w:val="00305B64"/>
    <w:rsid w:val="00312220"/>
    <w:rsid w:val="00322DEB"/>
    <w:rsid w:val="00325631"/>
    <w:rsid w:val="003453BC"/>
    <w:rsid w:val="003A566F"/>
    <w:rsid w:val="003D643C"/>
    <w:rsid w:val="003F1B4B"/>
    <w:rsid w:val="00401AED"/>
    <w:rsid w:val="0040707A"/>
    <w:rsid w:val="00414B68"/>
    <w:rsid w:val="00427589"/>
    <w:rsid w:val="004521BD"/>
    <w:rsid w:val="00472830"/>
    <w:rsid w:val="004B63A3"/>
    <w:rsid w:val="004B775C"/>
    <w:rsid w:val="004D037C"/>
    <w:rsid w:val="005012E2"/>
    <w:rsid w:val="00501325"/>
    <w:rsid w:val="00507549"/>
    <w:rsid w:val="005162CB"/>
    <w:rsid w:val="005340E8"/>
    <w:rsid w:val="00542E9F"/>
    <w:rsid w:val="00563C0E"/>
    <w:rsid w:val="00587CC8"/>
    <w:rsid w:val="00590921"/>
    <w:rsid w:val="005A7350"/>
    <w:rsid w:val="005B211E"/>
    <w:rsid w:val="005C074B"/>
    <w:rsid w:val="005F1E81"/>
    <w:rsid w:val="005F705D"/>
    <w:rsid w:val="00622C43"/>
    <w:rsid w:val="00632238"/>
    <w:rsid w:val="00657443"/>
    <w:rsid w:val="00657E14"/>
    <w:rsid w:val="006800D0"/>
    <w:rsid w:val="00681E25"/>
    <w:rsid w:val="006F5C58"/>
    <w:rsid w:val="00706765"/>
    <w:rsid w:val="0071321B"/>
    <w:rsid w:val="007302A4"/>
    <w:rsid w:val="00740784"/>
    <w:rsid w:val="007448C8"/>
    <w:rsid w:val="00781CA1"/>
    <w:rsid w:val="0079093D"/>
    <w:rsid w:val="00792437"/>
    <w:rsid w:val="00797EA9"/>
    <w:rsid w:val="007D6DD1"/>
    <w:rsid w:val="00800F52"/>
    <w:rsid w:val="00854584"/>
    <w:rsid w:val="00863A4E"/>
    <w:rsid w:val="00880D17"/>
    <w:rsid w:val="008959FC"/>
    <w:rsid w:val="008B692B"/>
    <w:rsid w:val="00944DEB"/>
    <w:rsid w:val="00944F3E"/>
    <w:rsid w:val="009830E0"/>
    <w:rsid w:val="009A59C9"/>
    <w:rsid w:val="009B20A2"/>
    <w:rsid w:val="009C13B3"/>
    <w:rsid w:val="009E559E"/>
    <w:rsid w:val="00A05AA3"/>
    <w:rsid w:val="00A119CC"/>
    <w:rsid w:val="00A55EB7"/>
    <w:rsid w:val="00A81320"/>
    <w:rsid w:val="00AD6734"/>
    <w:rsid w:val="00AF3619"/>
    <w:rsid w:val="00B16B53"/>
    <w:rsid w:val="00B3605F"/>
    <w:rsid w:val="00B364D0"/>
    <w:rsid w:val="00B5100F"/>
    <w:rsid w:val="00B627CE"/>
    <w:rsid w:val="00B773FF"/>
    <w:rsid w:val="00B8700A"/>
    <w:rsid w:val="00BB44DB"/>
    <w:rsid w:val="00BD2B06"/>
    <w:rsid w:val="00BD4287"/>
    <w:rsid w:val="00BE5D4C"/>
    <w:rsid w:val="00C01DBA"/>
    <w:rsid w:val="00C60850"/>
    <w:rsid w:val="00C726DF"/>
    <w:rsid w:val="00C74D1E"/>
    <w:rsid w:val="00CA37E9"/>
    <w:rsid w:val="00CC023A"/>
    <w:rsid w:val="00CC1A63"/>
    <w:rsid w:val="00CC6FC0"/>
    <w:rsid w:val="00CC72D6"/>
    <w:rsid w:val="00CD6B62"/>
    <w:rsid w:val="00CE4E41"/>
    <w:rsid w:val="00CF4A53"/>
    <w:rsid w:val="00D06D18"/>
    <w:rsid w:val="00D80B89"/>
    <w:rsid w:val="00DC19BA"/>
    <w:rsid w:val="00DC3025"/>
    <w:rsid w:val="00E21744"/>
    <w:rsid w:val="00E2226E"/>
    <w:rsid w:val="00E307DB"/>
    <w:rsid w:val="00E32C9D"/>
    <w:rsid w:val="00E53314"/>
    <w:rsid w:val="00E62104"/>
    <w:rsid w:val="00E7773A"/>
    <w:rsid w:val="00E93427"/>
    <w:rsid w:val="00F03783"/>
    <w:rsid w:val="00F13816"/>
    <w:rsid w:val="00F34390"/>
    <w:rsid w:val="00F5464B"/>
    <w:rsid w:val="00F546E0"/>
    <w:rsid w:val="00FA601D"/>
    <w:rsid w:val="00FB1997"/>
    <w:rsid w:val="00FB3744"/>
    <w:rsid w:val="00FB7054"/>
    <w:rsid w:val="00FD7E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qFormat/>
    <w:pPr>
      <w:spacing w:before="100" w:beforeAutospacing="1" w:after="100" w:afterAutospacing="1"/>
      <w:outlineLvl w:val="0"/>
    </w:pPr>
    <w:rPr>
      <w:b/>
      <w:bCs/>
      <w:kern w:val="36"/>
      <w:sz w:val="48"/>
      <w:szCs w:val="48"/>
    </w:rPr>
  </w:style>
  <w:style w:type="paragraph" w:styleId="Ttulo2">
    <w:name w:val="heading 2"/>
    <w:basedOn w:val="Normal"/>
    <w:qFormat/>
    <w:pPr>
      <w:keepNext/>
      <w:shd w:val="clear" w:color="auto" w:fill="E5E5E5"/>
      <w:jc w:val="center"/>
      <w:outlineLvl w:val="1"/>
    </w:pPr>
    <w:rPr>
      <w:rFonts w:ascii="Arial" w:hAnsi="Arial" w:cs="Arial"/>
      <w:b/>
      <w:bCs/>
      <w:sz w:val="40"/>
      <w:szCs w:val="40"/>
    </w:rPr>
  </w:style>
  <w:style w:type="paragraph" w:styleId="Ttulo3">
    <w:name w:val="heading 3"/>
    <w:basedOn w:val="Normal"/>
    <w:next w:val="Normal"/>
    <w:qFormat/>
    <w:pPr>
      <w:keepNext/>
      <w:ind w:firstLine="750"/>
      <w:outlineLvl w:val="2"/>
    </w:pPr>
    <w:rPr>
      <w:rFonts w:ascii="Verdana" w:hAnsi="Verdana"/>
      <w:b/>
      <w:bCs/>
      <w:color w:val="FF00FF"/>
    </w:rPr>
  </w:style>
  <w:style w:type="paragraph" w:styleId="Ttulo6">
    <w:name w:val="heading 6"/>
    <w:basedOn w:val="Normal"/>
    <w:qFormat/>
    <w:pPr>
      <w:keepNext/>
      <w:shd w:val="clear" w:color="auto" w:fill="F2F2F2"/>
      <w:jc w:val="center"/>
      <w:outlineLvl w:val="5"/>
    </w:pPr>
    <w:rPr>
      <w:rFonts w:ascii="Arial" w:hAnsi="Arial" w:cs="Arial"/>
      <w:b/>
      <w:bC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inciso">
    <w:name w:val="inciso"/>
    <w:basedOn w:val="Normal"/>
    <w:pPr>
      <w:spacing w:before="100" w:beforeAutospacing="1" w:after="100" w:afterAutospacing="1"/>
    </w:pPr>
  </w:style>
  <w:style w:type="paragraph" w:styleId="Corpodetexto">
    <w:name w:val="Body Text"/>
    <w:basedOn w:val="Normal"/>
    <w:pPr>
      <w:spacing w:before="100" w:beforeAutospacing="1" w:after="100" w:afterAutospacing="1"/>
    </w:pPr>
  </w:style>
  <w:style w:type="paragraph" w:styleId="NormalWeb">
    <w:name w:val="Normal (Web)"/>
    <w:basedOn w:val="Normal"/>
    <w:pPr>
      <w:spacing w:before="100" w:beforeAutospacing="1" w:after="100" w:afterAutospacing="1"/>
    </w:pPr>
  </w:style>
  <w:style w:type="paragraph" w:styleId="Recuodecorpodetexto">
    <w:name w:val="Body Text Indent"/>
    <w:basedOn w:val="Normal"/>
    <w:pPr>
      <w:spacing w:before="100" w:beforeAutospacing="1" w:after="100" w:afterAutospacing="1"/>
    </w:pPr>
  </w:style>
  <w:style w:type="paragraph" w:styleId="Corpodetexto3">
    <w:name w:val="Body Text 3"/>
    <w:basedOn w:val="Normal"/>
    <w:pPr>
      <w:spacing w:before="100" w:beforeAutospacing="1" w:after="100" w:afterAutospacing="1"/>
    </w:pPr>
  </w:style>
  <w:style w:type="character" w:styleId="Hyperlink">
    <w:name w:val="Hyperlink"/>
    <w:basedOn w:val="Fontepargpadro"/>
    <w:rPr>
      <w:color w:val="0000FF"/>
      <w:u w:val="single"/>
    </w:rPr>
  </w:style>
  <w:style w:type="paragraph" w:styleId="Recuodecorpodetexto2">
    <w:name w:val="Body Text Indent 2"/>
    <w:basedOn w:val="Normal"/>
    <w:pPr>
      <w:ind w:firstLine="750"/>
    </w:pPr>
    <w:rPr>
      <w:rFonts w:ascii="Verdana" w:hAnsi="Verdana"/>
    </w:rPr>
  </w:style>
  <w:style w:type="paragraph" w:styleId="Recuodecorpodetexto3">
    <w:name w:val="Body Text Indent 3"/>
    <w:basedOn w:val="Normal"/>
    <w:pPr>
      <w:ind w:right="-441" w:firstLine="750"/>
    </w:pPr>
    <w:rPr>
      <w:rFonts w:ascii="Verdana" w:hAnsi="Verdana"/>
      <w:b/>
      <w:color w:val="FF00FF"/>
    </w:rPr>
  </w:style>
  <w:style w:type="paragraph" w:styleId="Rodap">
    <w:name w:val="footer"/>
    <w:basedOn w:val="Normal"/>
    <w:rsid w:val="003F1B4B"/>
    <w:pPr>
      <w:tabs>
        <w:tab w:val="center" w:pos="4252"/>
        <w:tab w:val="right" w:pos="8504"/>
      </w:tabs>
    </w:pPr>
  </w:style>
  <w:style w:type="character" w:styleId="Nmerodepgina">
    <w:name w:val="page number"/>
    <w:basedOn w:val="Fontepargpadro"/>
    <w:rsid w:val="003F1B4B"/>
  </w:style>
  <w:style w:type="paragraph" w:styleId="Textodebalo">
    <w:name w:val="Balloon Text"/>
    <w:basedOn w:val="Normal"/>
    <w:link w:val="TextodebaloChar"/>
    <w:rsid w:val="00B8700A"/>
    <w:rPr>
      <w:rFonts w:ascii="Tahoma" w:hAnsi="Tahoma" w:cs="Tahoma"/>
      <w:sz w:val="16"/>
      <w:szCs w:val="16"/>
    </w:rPr>
  </w:style>
  <w:style w:type="character" w:customStyle="1" w:styleId="TextodebaloChar">
    <w:name w:val="Texto de balão Char"/>
    <w:basedOn w:val="Fontepargpadro"/>
    <w:link w:val="Textodebalo"/>
    <w:rsid w:val="00B87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n62.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man62.com" TargetMode="External"/><Relationship Id="rId4" Type="http://schemas.openxmlformats.org/officeDocument/2006/relationships/webSettings" Target="webSettings.xml"/><Relationship Id="rId9" Type="http://schemas.openxmlformats.org/officeDocument/2006/relationships/hyperlink" Target="http://www.assoctuducax.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5406</Words>
  <Characters>29194</Characters>
  <Application>Microsoft Office Word</Application>
  <DocSecurity>0</DocSecurity>
  <Lines>243</Lines>
  <Paragraphs>69</Paragraphs>
  <ScaleCrop>false</ScaleCrop>
  <Company>Microsoft</Company>
  <LinksUpToDate>false</LinksUpToDate>
  <CharactersWithSpaces>34531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adaptado às Leis 10</dc:title>
  <dc:creator>Hiram Câmara</dc:creator>
  <cp:lastModifiedBy>PC</cp:lastModifiedBy>
  <cp:revision>2</cp:revision>
  <cp:lastPrinted>2009-03-30T10:26:00Z</cp:lastPrinted>
  <dcterms:created xsi:type="dcterms:W3CDTF">2017-01-30T18:01:00Z</dcterms:created>
  <dcterms:modified xsi:type="dcterms:W3CDTF">2017-01-30T18:01:00Z</dcterms:modified>
</cp:coreProperties>
</file>